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Задача 8. PyTorch: тот же нейрон без ручных градиентов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7087"/>
          </w:tcPr>
          <w:p>
            <w:r>
              <w:t>Старт. Часть 2: как модель учится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Уровень</w:t>
            </w:r>
          </w:p>
        </w:tc>
        <w:tc>
          <w:tcPr>
            <w:tcW w:type="dxa" w:w="7087"/>
          </w:tcPr>
          <w:p>
            <w:r>
              <w:t>база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Навыки</w:t>
            </w:r>
          </w:p>
        </w:tc>
        <w:tc>
          <w:tcPr>
            <w:tcW w:type="dxa" w:w="7087"/>
          </w:tcPr>
          <w:p>
            <w:r>
              <w:t>обучение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Длительность</w:t>
            </w:r>
          </w:p>
        </w:tc>
        <w:tc>
          <w:tcPr>
            <w:tcW w:type="dxa" w:w="7087"/>
          </w:tcPr>
          <w:p>
            <w:r>
              <w:t>90 мин (2 академических часа, теория не более 15 мин)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Зачем это нужно</w:t>
            </w:r>
          </w:p>
        </w:tc>
        <w:tc>
          <w:tcPr>
            <w:tcW w:type="dxa" w:w="7087"/>
          </w:tcPr>
          <w:p>
            <w:r>
              <w:t>Основной курс написан на PyTorch. Знакомство: тензор, autograd, слой, оптимизатор, три строки цикла обучения.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Идея из конспекта</w:t>
            </w:r>
          </w:p>
        </w:tc>
        <w:tc>
          <w:tcPr>
            <w:tcW w:type="dxa" w:w="7087"/>
          </w:tcPr>
          <w:p>
            <w:r>
              <w:t>Раздел 1.1: backprop во фреймворках — автоматическое дифференцирование. Раздел 1.3: SGD, momentum, Adam — сравниваем на практике.</w:t>
            </w:r>
          </w:p>
        </w:tc>
      </w:tr>
    </w:tbl>
    <w:p/>
    <w:p>
      <w:pPr>
        <w:pStyle w:val="Heading1"/>
      </w:pPr>
      <w:r>
        <w:t>Цель занятия</w:t>
      </w:r>
    </w:p>
    <w:p>
      <w:r>
        <w:t>Повторить нейрон из задачи 7 на PyTorch, убедиться, что autograd даёт те же градиенты, сравнить SGD и Adam.</w:t>
      </w:r>
    </w:p>
    <w:p>
      <w:pPr>
        <w:pStyle w:val="Heading1"/>
      </w:pPr>
      <w:r>
        <w:t>Подготовка до занятия</w:t>
      </w:r>
    </w:p>
    <w:p>
      <w:pPr>
        <w:pStyle w:val="ListBullet"/>
      </w:pPr>
      <w:r>
        <w:t>Активировать окружение из задачи 1: .venv\Scripts\activate (Windows) или source .venv/bin/activate (macOS/Linux).</w:t>
      </w:r>
    </w:p>
    <w:p>
      <w:pPr>
        <w:pStyle w:val="ListBullet"/>
      </w:pPr>
      <w:r>
        <w:t>Задача 7. PyTorch CPU из задачи 1.</w:t>
      </w:r>
    </w:p>
    <w:p>
      <w:r>
        <w:rPr>
          <w:b/>
        </w:rPr>
        <w:t>Скачать и установить заранее:</w:t>
      </w:r>
    </w:p>
    <w:p>
      <w:pPr>
        <w:pStyle w:val="ListBullet"/>
      </w:pPr>
      <w:r>
        <w:t xml:space="preserve">PyTorch: Learn the Basics: </w:t>
      </w:r>
      <w:hyperlink r:id="rId9">
        <w:r>
          <w:rPr>
            <w:u w:val="single"/>
            <w:color w:val="0563C1"/>
          </w:rPr>
          <w:t>https://pytorch.org/tutorials/beginner/basics/intro.html</w:t>
        </w:r>
      </w:hyperlink>
    </w:p>
    <w:p>
      <w:pPr>
        <w:pStyle w:val="ListBullet"/>
      </w:pPr>
      <w:r>
        <w:t xml:space="preserve">torch.optim: </w:t>
      </w:r>
      <w:hyperlink r:id="rId10">
        <w:r>
          <w:rPr>
            <w:u w:val="single"/>
            <w:color w:val="0563C1"/>
          </w:rPr>
          <w:t>https://pytorch.org/docs/stable/optim.html</w:t>
        </w:r>
      </w:hyperlink>
    </w:p>
    <w:p>
      <w:pPr>
        <w:pStyle w:val="Heading1"/>
      </w:pPr>
      <w:r>
        <w:t>Пошаговый план</w:t>
      </w:r>
    </w:p>
    <w:p>
      <w:pPr>
        <w:pStyle w:val="Heading2"/>
      </w:pPr>
      <w:r>
        <w:t>Шаг 1. Тензор и autograd — 15 мин</w:t>
      </w:r>
    </w:p>
    <w:p>
      <w:pPr>
        <w:pStyle w:val="ListBullet"/>
      </w:pPr>
      <w:r>
        <w:t>tensor из numpy, requires_grad у w. loss.backward(), w.grad. Сравнить с ручным градиентом задачи 7 при тех же w — совпадёт.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import torch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Xt = torch.tensor(X, dtype=torch.float32); yt = torch.tensor(y, dtype=torch.float32)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w = torch.zeros(2, requires_grad=True); b = torch.zeros(1, requires_grad=True)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 = torch.sigmoid(Xt @ w + b)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loss = torch.nn.functional.binary_cross_entropy(p, yt)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loss.backward(); print(w.grad, b.grad)</w:t>
      </w:r>
    </w:p>
    <w:p/>
    <w:p>
      <w:pPr>
        <w:pStyle w:val="Heading2"/>
      </w:pPr>
      <w:r>
        <w:t>Шаг 2. Цикл руками на тензорах — 15 мин</w:t>
      </w:r>
    </w:p>
    <w:p>
      <w:pPr>
        <w:pStyle w:val="ListBullet"/>
      </w:pPr>
      <w:r>
        <w:t>forward → loss → backward → w −= lr·grad внутри no_grad → обнулить grad.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w = torch.zeros(2, requires_grad=True); b = torch.zeros(1, requires_grad=True)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for i in range(500):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p = torch.sigmoid(Xt @ w + b)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loss = torch.nn.functional.binary_cross_entropy(p, yt)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loss.backward()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with torch.no_grad():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    w -= 0.1 * w.grad; b -= 0.1 * b.grad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w.grad.zero_(); b.grad.zero_()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print(loss.item())</w:t>
      </w:r>
    </w:p>
    <w:p/>
    <w:p>
      <w:pPr>
        <w:pStyle w:val="Heading2"/>
      </w:pPr>
      <w:r>
        <w:t>Шаг 3. nn.Linear и оптимизатор — 20 мин</w:t>
      </w:r>
    </w:p>
    <w:p>
      <w:pPr>
        <w:pStyle w:val="ListBullet"/>
      </w:pPr>
      <w:r>
        <w:t>nn.Linear(2, 1), BCEWithLogitsLoss, SGD. Три строки: zero_grad → backward → step. Запомнить.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import torch.nn as nn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model = nn.Linear(2, 1)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loss_fn = nn.BCEWithLogitsLoss()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opt = torch.optim.SGD(model.parameters(), lr=0.1)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for i in range(500):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opt.zero_grad()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loss = loss_fn(model(Xt).squeeze(1), yt)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loss.backward()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opt.step()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print(loss.item(), model.weight, model.bias)</w:t>
      </w:r>
    </w:p>
    <w:p/>
    <w:p>
      <w:pPr>
        <w:pStyle w:val="Heading2"/>
      </w:pPr>
      <w:r>
        <w:t>Шаг 4. SGD против Adam — 20 мин</w:t>
      </w:r>
    </w:p>
    <w:p>
      <w:pPr>
        <w:pStyle w:val="ListBullet"/>
      </w:pPr>
      <w:r>
        <w:t>train(make_opt) → история loss. SGD(0.1), SGD momentum 0.9, Adam(0.01). Три кривые на графике.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def train(make_opt, steps=300):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m = nn.Linear(2, 1); opt = make_opt(m.parameters()); h = []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for i in range(steps):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    opt.zero_grad(); l = loss_fn(m(Xt).squeeze(1), yt); l.backward(); opt.step(); h.append(l.item())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return h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plt.plot(train(lambda p: torch.optim.SGD(p, lr=0.1)), label='SGD')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plt.plot(train(lambda p: torch.optim.SGD(p, lr=0.1, momentum=0.9)), label='SGD+momentum')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plt.plot(train(lambda p: torch.optim.Adam(p, lr=0.01)), label='Adam')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plt.legend(); plt.show()</w:t>
      </w:r>
    </w:p>
    <w:p/>
    <w:p>
      <w:pPr>
        <w:pStyle w:val="Heading2"/>
      </w:pPr>
      <w:r>
        <w:t>Шаг 5. Скрытый слой — 15 мин</w:t>
      </w:r>
    </w:p>
    <w:p>
      <w:pPr>
        <w:pStyle w:val="ListBullet"/>
      </w:pPr>
      <w:r>
        <w:t>Sequential(Linear(2,16), ReLU, Linear(16,1)) на make_moons. Граница изогнутая. Это нейросеть. На CPU — секунды.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from sklearn.datasets import make_moons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Xm, ym = make_moons(300, noise=.2, random_state=0)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Xt = torch.tensor(Xm, dtype=torch.float32); yt = torch.tensor(ym, dtype=torch.float32)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model = nn.Sequential(nn.Linear(2, 16), nn.ReLU(), nn.Linear(16, 1))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opt = torch.optim.Adam(model.parameters(), lr=0.01)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for i in range(1000):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opt.zero_grad(); l = loss_fn(model(Xt).squeeze(1), yt); l.backward(); opt.step()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print('accuracy:', ((model(Xt).squeeze(1) &gt; 0).float() == yt).float().mean().item())</w:t>
      </w:r>
    </w:p>
    <w:p/>
    <w:p>
      <w:pPr>
        <w:pStyle w:val="Heading2"/>
      </w:pPr>
      <w:r>
        <w:t>Шаг 6. Разбор — 5 мин</w:t>
      </w:r>
    </w:p>
    <w:p>
      <w:pPr>
        <w:pStyle w:val="ListBullet"/>
      </w:pPr>
      <w:r>
        <w:t>Три строки цикла на бумаге. Они одинаковы для любой модели PyTorch.</w:t>
      </w:r>
    </w:p>
    <w:p>
      <w:pPr>
        <w:pStyle w:val="Heading1"/>
      </w:pPr>
      <w:r>
        <w:t>Результат занятия (артефакты)</w:t>
      </w:r>
    </w:p>
    <w:p>
      <w:pPr>
        <w:pStyle w:val="ListBullet"/>
      </w:pPr>
      <w:r>
        <w:t>torch_neuron.py: совпадающие градиенты, график SGD/momentum/Adam, сеть на moons &gt; 0.95.</w:t>
      </w:r>
    </w:p>
    <w:p>
      <w:pPr>
        <w:pStyle w:val="Heading1"/>
      </w:pPr>
      <w:r>
        <w:t>Как проверить</w:t>
      </w:r>
    </w:p>
    <w:p>
      <w:pPr>
        <w:pStyle w:val="ListBullet"/>
      </w:pPr>
      <w:r>
        <w:t>Студент пишет по памяти zero_grad / backward / step и объясняет каждую строку.</w:t>
      </w:r>
    </w:p>
    <w:p>
      <w:pPr>
        <w:pStyle w:val="Heading1"/>
      </w:pPr>
      <w:r>
        <w:t>Домашнее повторение</w:t>
      </w:r>
    </w:p>
    <w:p>
      <w:pPr>
        <w:pStyle w:val="ListBullet"/>
      </w:pPr>
      <w:r>
        <w:t>Скрытый слой 2, 4, 64 нейрона: accuracy и границы.</w:t>
      </w:r>
    </w:p>
    <w:p>
      <w:pPr>
        <w:pStyle w:val="Heading1"/>
      </w:pPr>
      <w:r>
        <w:t>Куда это ведёт</w:t>
      </w:r>
    </w:p>
    <w:p>
      <w:r>
        <w:t>Занятие 6 основного курса: тот же цикл с DataLoader, валидацией, ранней остановкой.</w:t>
      </w:r>
    </w:p>
    <w:p>
      <w:r>
        <w:rPr>
          <w:i/>
        </w:rPr>
        <w:t>Правило курса: код набирается заново, а не копируется из прошлых занятий. На конкурсе заготовок не будет.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ytorch.org/tutorials/beginner/basics/intro.html" TargetMode="External"/><Relationship Id="rId10" Type="http://schemas.openxmlformats.org/officeDocument/2006/relationships/hyperlink" Target="https://pytorch.org/docs/stable/opti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