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AC162F" w14:textId="0EA64FF1" w:rsidR="00166F37" w:rsidRPr="00CA57A9" w:rsidRDefault="00166F37" w:rsidP="004C7F2F">
      <w:pPr>
        <w:pStyle w:val="1"/>
      </w:pPr>
      <w:r w:rsidRPr="004C7F2F">
        <w:t>В</w:t>
      </w:r>
      <w:r w:rsidR="00CA57A9" w:rsidRPr="004C7F2F">
        <w:t>ведение</w:t>
      </w:r>
    </w:p>
    <w:p w14:paraId="587B00C3" w14:textId="77777777" w:rsidR="00166F37" w:rsidRPr="00CA57A9" w:rsidRDefault="00166F37" w:rsidP="004C7F2F">
      <w:pPr>
        <w:shd w:val="clear" w:color="auto" w:fill="FFFFFF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темы «Разработка программы учета кадров организации на примере ООО “Вотум-С”» обусловлен практической потребностью малых и средних предприятий в автоматизации кадрового документооборота. ООО “Вотум-С” осуществляет деятельность в сферах права, бухгалтерского учета и консалтинга (ОКВЭД 69.10, 69.20, 70.22), что предъявляет повышенные требования к точности, конфиденциальности и оперативности обработки персональных данных сотрудников. Существующее решение на основе электронных таблиц и частично автоматизированного документооборота перестало справляться с растущим объемом информации, что приводит к дублированию записей, ошибкам при расчете стажа и отпусков, а также к рискам нарушения законодательства о персональных данных. Разработка специализированной программы учета кадров позволяет не только устранить указанные недостатки, но и закрепить на практике компетенции, необходимые для профессиональной деятельности в области разработки программного обеспечения и баз данных.</w:t>
      </w:r>
    </w:p>
    <w:p w14:paraId="7F721198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Объектом исследования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 процесс кадрового учета в ООО “Вотум-С”, включающий сбор, хранение, обработку и анализ персональных данных сотрудников, оформление приказов о приеме, переводе и увольнении, учет отпусков и больничных, формирование штатного расписания и кадровой отчетности.</w:t>
      </w:r>
    </w:p>
    <w:p w14:paraId="3E2A0BD2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Предметом исследования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выступают методы, алгоритмы и программные средства автоматизации кадрового учета, включая проектирование реляционной базы данных, разработку модулей приложения с разграничением прав доступа, интеграцию программных компонентов, 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тестирование и обеспечение защиты персональных данных программными средствами.</w:t>
      </w:r>
    </w:p>
    <w:p w14:paraId="19A1F162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Целью выпускной квалификационной работы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 разработка и внедрение программы учета кадров для ООО “Вотум-С”, обеспечивающей автоматизацию основных кадровых процессов, хранение данных сотрудников в структурированном виде, формирование отчетов и защиту конфиденциальной информации в соответствии с требованиями законодательства.</w:t>
      </w:r>
    </w:p>
    <w:p w14:paraId="03BF35D2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достижения поставленной цели необходимо решить следующие </w:t>
      </w: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задачи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5980632C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Провести анализ предметной области кадрового учета в ООО “Вотум-С”, выявить недостатки существующего решения и сформулировать требования к разрабатываемой программе.</w:t>
      </w:r>
    </w:p>
    <w:p w14:paraId="2D697D6E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Выполнить обзор и сравнительный анализ существующих аналогов (1</w:t>
      </w:r>
      <w:proofErr w:type="gramStart"/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С:Зарплата</w:t>
      </w:r>
      <w:proofErr w:type="gramEnd"/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управление персоналом, «БОСС-Кадровик», </w:t>
      </w:r>
      <w:proofErr w:type="spellStart"/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</w:t>
      </w:r>
      <w:proofErr w:type="spellEnd"/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source</w:t>
      </w:r>
      <w:proofErr w:type="spellEnd"/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решения) для обоснования выбора архитектуры и технологий.</w:t>
      </w:r>
    </w:p>
    <w:p w14:paraId="42FDB4C2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Спроектировать реляционную базу данных, включающую таблицы сотрудников, должностей, отделов, приказов, отпусков и пользователей, с учетом нормализации и требований целостности.</w:t>
      </w:r>
    </w:p>
    <w:p w14:paraId="1A0C617A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Разработать программные модули, реализующие основные функции: добавление/редактирование/удаление записей о сотрудниках, учет приказов, расчет стажа и отпускных дней, формирование штатного расписания и кадровых отчетов.</w:t>
      </w:r>
    </w:p>
    <w:p w14:paraId="6804477B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ролевую модель доступа (администратор, кадровик, руководитель) с разграничением прав на просмотр, редактирование и удаление данных.</w:t>
      </w:r>
    </w:p>
    <w:p w14:paraId="07372270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Обеспечить защиту персональных данных программными средствами: шифрование соединения с базой данных, хеширование паролей, аудит действий пользователей.</w:t>
      </w:r>
    </w:p>
    <w:p w14:paraId="6930D39D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Выполнить интеграцию всех разработанных модулей в единое приложение, провести отладку и тестирование (модульное, интеграционное, приемочное).</w:t>
      </w:r>
    </w:p>
    <w:p w14:paraId="11331F54" w14:textId="77777777" w:rsidR="00166F37" w:rsidRPr="00CA57A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Осуществить инсталляцию, настройку и оценку эксплуатационных характеристик разработанной программы на реальных данных ООО “Вотум-С”.</w:t>
      </w:r>
    </w:p>
    <w:p w14:paraId="7145A591" w14:textId="4AEBD9F2" w:rsidR="002635B9" w:rsidRDefault="00166F37" w:rsidP="002635B9">
      <w:pPr>
        <w:numPr>
          <w:ilvl w:val="0"/>
          <w:numId w:val="1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Подготовить руководство пользователя и документацию по развертыванию системы.</w:t>
      </w:r>
    </w:p>
    <w:p w14:paraId="1402CFD5" w14:textId="2204AD04" w:rsidR="00166F37" w:rsidRPr="00CA57A9" w:rsidRDefault="002635B9" w:rsidP="002635B9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 w:type="page"/>
      </w:r>
    </w:p>
    <w:p w14:paraId="10417298" w14:textId="77777777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Актуальность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работы обусловлена тремя факторами:</w:t>
      </w:r>
    </w:p>
    <w:p w14:paraId="39D5EECF" w14:textId="77777777" w:rsidR="00166F37" w:rsidRPr="00CA57A9" w:rsidRDefault="00166F37" w:rsidP="002635B9">
      <w:pPr>
        <w:numPr>
          <w:ilvl w:val="0"/>
          <w:numId w:val="2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Во-первых, для организаций сферы права и консалтинга (как ООО “Вотум-С”) соблюдение требований 152-ФЗ «О персональных данных» является критически важным, а типовые коммерческие решения либо избыточно дороги, либо не позволяют гибко настраивать политики доступа.</w:t>
      </w:r>
    </w:p>
    <w:p w14:paraId="5F3760E0" w14:textId="77777777" w:rsidR="00166F37" w:rsidRPr="00CA57A9" w:rsidRDefault="00166F37" w:rsidP="002635B9">
      <w:pPr>
        <w:numPr>
          <w:ilvl w:val="0"/>
          <w:numId w:val="2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Во-вторых, малый и средний бизнес нуждается в легковесных, не требующих дорогостоящей инфраструктуры кадровых системах с возможностью доработки силами штатного специалиста.</w:t>
      </w:r>
    </w:p>
    <w:p w14:paraId="6A8C5DDE" w14:textId="77777777" w:rsidR="00166F37" w:rsidRPr="00CA57A9" w:rsidRDefault="00166F37" w:rsidP="002635B9">
      <w:pPr>
        <w:numPr>
          <w:ilvl w:val="0"/>
          <w:numId w:val="2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В-третьих, в рамках образовательных программ по специальностям, связанным с разработкой ПО и базами данных, отсутствует комплексный практический пример, объединяющий полный цикл создания корпоративного приложения — от анализа предметной области до инсталляции и оценки характеристик.</w:t>
      </w:r>
    </w:p>
    <w:p w14:paraId="25FA0E74" w14:textId="7BA90A2C" w:rsidR="00166F37" w:rsidRPr="00CA57A9" w:rsidRDefault="00166F37" w:rsidP="002635B9">
      <w:pPr>
        <w:shd w:val="clear" w:color="auto" w:fill="FFFFFF"/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Новизна</w:t>
      </w:r>
      <w:r w:rsidR="004C7F2F" w:rsidRPr="004C7F2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 заключается не в создании принципиально новых алгоритмов, а в адаптации и интеграции существующих подходов (ролевой доступ, аудит, CRUD-операции) под конкретную предметную область кадрового учета в организации с повышенными требованиями к защите данных. В отличие от типовых учебных проектов, в работе реализованы:</w:t>
      </w:r>
    </w:p>
    <w:p w14:paraId="050934D6" w14:textId="77777777" w:rsidR="00166F37" w:rsidRPr="00CA57A9" w:rsidRDefault="00166F37" w:rsidP="002635B9">
      <w:pPr>
        <w:numPr>
          <w:ilvl w:val="0"/>
          <w:numId w:val="3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автоматическое логирование всех изменений критически важных полей (ФИО, </w:t>
      </w:r>
      <w:bookmarkStart w:id="0" w:name="_GoBack"/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паспортные данные, СНИЛС);</w:t>
      </w:r>
    </w:p>
    <w:p w14:paraId="4D3CAE2A" w14:textId="77777777" w:rsidR="00166F37" w:rsidRPr="00CA57A9" w:rsidRDefault="00166F37" w:rsidP="002635B9">
      <w:pPr>
        <w:numPr>
          <w:ilvl w:val="0"/>
          <w:numId w:val="3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защита от несанкционированного доступа на уровне приложения и на уровне базы данных;</w:t>
      </w:r>
    </w:p>
    <w:p w14:paraId="2BF2527B" w14:textId="77777777" w:rsidR="00166F37" w:rsidRPr="00CA57A9" w:rsidRDefault="00166F37" w:rsidP="002635B9">
      <w:pPr>
        <w:numPr>
          <w:ilvl w:val="0"/>
          <w:numId w:val="3"/>
        </w:numPr>
        <w:shd w:val="clear" w:color="auto" w:fill="FFFFFF"/>
        <w:spacing w:before="100" w:beforeAutospacing="1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A57A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возможность быстрой модификации компонентов под изменяющиеся потребности заказчика (ПК 4.3).</w:t>
      </w:r>
    </w:p>
    <w:bookmarkEnd w:id="0"/>
    <w:p w14:paraId="7867F8A9" w14:textId="77777777" w:rsidR="00F86D17" w:rsidRPr="00CA57A9" w:rsidRDefault="004C7F2F" w:rsidP="002635B9">
      <w:pPr>
        <w:spacing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86D17" w:rsidRPr="00CA57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6E15E8"/>
    <w:multiLevelType w:val="multilevel"/>
    <w:tmpl w:val="4F9E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17B82"/>
    <w:multiLevelType w:val="multilevel"/>
    <w:tmpl w:val="08DE7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5158E"/>
    <w:multiLevelType w:val="multilevel"/>
    <w:tmpl w:val="2C26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BC"/>
    <w:rsid w:val="00166F37"/>
    <w:rsid w:val="002635B9"/>
    <w:rsid w:val="004A408B"/>
    <w:rsid w:val="004C7F2F"/>
    <w:rsid w:val="00676853"/>
    <w:rsid w:val="00BA78BC"/>
    <w:rsid w:val="00CA57A9"/>
    <w:rsid w:val="00DD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9F827"/>
  <w15:chartTrackingRefBased/>
  <w15:docId w15:val="{D894FBBB-9560-43F5-9716-287A79E55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C7F2F"/>
    <w:pPr>
      <w:spacing w:before="360" w:after="360" w:line="360" w:lineRule="auto"/>
      <w:ind w:left="709"/>
      <w:contextualSpacing/>
      <w:jc w:val="center"/>
      <w:outlineLvl w:val="0"/>
    </w:pPr>
    <w:rPr>
      <w:rFonts w:ascii="Times New Roman" w:eastAsia="Times New Roman" w:hAnsi="Times New Roman" w:cs="Times New Roman"/>
      <w:b/>
      <w:bCs/>
      <w:caps/>
      <w:kern w:val="36"/>
      <w:sz w:val="32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A57A9"/>
    <w:pPr>
      <w:spacing w:before="100" w:beforeAutospacing="1" w:after="100" w:afterAutospacing="1" w:line="240" w:lineRule="auto"/>
      <w:ind w:left="708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F2F"/>
    <w:rPr>
      <w:rFonts w:ascii="Times New Roman" w:eastAsia="Times New Roman" w:hAnsi="Times New Roman" w:cs="Times New Roman"/>
      <w:b/>
      <w:bCs/>
      <w:caps/>
      <w:kern w:val="36"/>
      <w:sz w:val="32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A57A9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customStyle="1" w:styleId="ds-markdown-paragraph">
    <w:name w:val="ds-markdown-paragraph"/>
    <w:basedOn w:val="a"/>
    <w:rsid w:val="00166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66F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3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714</Words>
  <Characters>4073</Characters>
  <Application>Microsoft Office Word</Application>
  <DocSecurity>0</DocSecurity>
  <Lines>33</Lines>
  <Paragraphs>9</Paragraphs>
  <ScaleCrop>false</ScaleCrop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</dc:creator>
  <cp:keywords/>
  <dc:description/>
  <cp:lastModifiedBy>Денис В. Пузиков</cp:lastModifiedBy>
  <cp:revision>6</cp:revision>
  <dcterms:created xsi:type="dcterms:W3CDTF">2026-04-07T08:01:00Z</dcterms:created>
  <dcterms:modified xsi:type="dcterms:W3CDTF">2026-05-04T12:58:00Z</dcterms:modified>
</cp:coreProperties>
</file>