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84657" w14:textId="5E9F4B56" w:rsidR="00D91100" w:rsidRDefault="00E25CFC" w:rsidP="00EE37BA">
      <w:pPr>
        <w:pStyle w:val="Heading1"/>
      </w:pPr>
      <w:r>
        <w:t>Discovery and Insights – Discovery</w:t>
      </w:r>
      <w:r w:rsidR="00EE37BA">
        <w:t xml:space="preserve">: </w:t>
      </w:r>
      <w:r>
        <w:t>Modern DW</w:t>
      </w:r>
    </w:p>
    <w:p w14:paraId="29AE2FDB" w14:textId="70CA1936" w:rsidR="00E25CFC" w:rsidRDefault="00E25CFC" w:rsidP="00EE37BA">
      <w:pPr>
        <w:pStyle w:val="Heading1"/>
      </w:pPr>
      <w:r>
        <w:t xml:space="preserve">Hands-On Lab </w:t>
      </w:r>
      <w:r w:rsidR="00CE2930">
        <w:t>5</w:t>
      </w:r>
      <w:r w:rsidR="00EE37BA">
        <w:t xml:space="preserve">: </w:t>
      </w:r>
      <w:r w:rsidR="00CE2930" w:rsidRPr="00CE2930">
        <w:t>Store Stream Data, add to Report</w:t>
      </w:r>
    </w:p>
    <w:p w14:paraId="497C434C" w14:textId="77777777" w:rsidR="00EE37BA" w:rsidRDefault="00EE37BA"/>
    <w:p w14:paraId="60C15ABC" w14:textId="066EE71F" w:rsidR="00EE37BA" w:rsidRDefault="008C440F" w:rsidP="008C440F">
      <w:pPr>
        <w:pStyle w:val="Heading2"/>
      </w:pPr>
      <w:r>
        <w:t xml:space="preserve">What You Will Build </w:t>
      </w:r>
      <w:proofErr w:type="gramStart"/>
      <w:r>
        <w:t>In</w:t>
      </w:r>
      <w:proofErr w:type="gramEnd"/>
      <w:r>
        <w:t xml:space="preserve"> This Lab</w:t>
      </w:r>
    </w:p>
    <w:p w14:paraId="11603A01" w14:textId="77777777" w:rsidR="008C440F" w:rsidRDefault="008C440F" w:rsidP="008C440F">
      <w:pPr>
        <w:jc w:val="center"/>
      </w:pPr>
    </w:p>
    <w:p w14:paraId="67A5515F" w14:textId="482CC6A5" w:rsidR="008C440F" w:rsidRDefault="00CE2930" w:rsidP="008C440F">
      <w:pPr>
        <w:jc w:val="center"/>
      </w:pPr>
      <w:r>
        <w:object w:dxaOrig="5086" w:dyaOrig="4381" w14:anchorId="45F7A2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54.25pt;height:219pt" o:ole="">
            <v:imagedata r:id="rId5" o:title=""/>
          </v:shape>
          <o:OLEObject Type="Embed" ProgID="Visio.Drawing.15" ShapeID="_x0000_i1027" DrawAspect="Content" ObjectID="_1601448306" r:id="rId6"/>
        </w:object>
      </w:r>
    </w:p>
    <w:p w14:paraId="482471D9" w14:textId="339DF954" w:rsidR="008C440F" w:rsidRDefault="008C440F" w:rsidP="008C440F"/>
    <w:p w14:paraId="51570060" w14:textId="77777777" w:rsidR="00CE2930" w:rsidRDefault="008C440F" w:rsidP="00CE2930">
      <w:r>
        <w:t xml:space="preserve">In this lab, you will </w:t>
      </w:r>
      <w:r w:rsidR="00CE2930">
        <w:t>add a second output to the Stream Analytics job you built in HOL 4.</w:t>
      </w:r>
    </w:p>
    <w:p w14:paraId="161BF77A" w14:textId="13ACF71B" w:rsidR="00CE2930" w:rsidRDefault="00CE2930" w:rsidP="00CE2930">
      <w:r>
        <w:t xml:space="preserve">In HOL 4, you only sent </w:t>
      </w:r>
      <w:r w:rsidRPr="00CE2930">
        <w:rPr>
          <w:u w:val="single"/>
        </w:rPr>
        <w:t>some</w:t>
      </w:r>
      <w:r>
        <w:t xml:space="preserve"> messages (those meeting certain criteria) to a streaming dashboard. In this HOL, you will </w:t>
      </w:r>
      <w:r w:rsidR="008D4F75">
        <w:t xml:space="preserve">add a second Stream Analytics output to </w:t>
      </w:r>
      <w:r>
        <w:t xml:space="preserve">store </w:t>
      </w:r>
      <w:r w:rsidRPr="00CE2930">
        <w:rPr>
          <w:u w:val="single"/>
        </w:rPr>
        <w:t>all</w:t>
      </w:r>
      <w:r>
        <w:t xml:space="preserve"> messages to persistent storage.</w:t>
      </w:r>
    </w:p>
    <w:p w14:paraId="036EEFFC" w14:textId="30EA6908" w:rsidR="008C440F" w:rsidRDefault="008D4F75" w:rsidP="00CE2930">
      <w:r>
        <w:t>You will create a Cosmos DB instance to store enriched messages</w:t>
      </w:r>
      <w:r w:rsidR="00E420C0">
        <w:t>. You’ll wrap up by connecting the Power BI report you built in HOL 2 to these messages in Cosmos DB, to see how to work with a NoSQL data store in Power BI.</w:t>
      </w:r>
    </w:p>
    <w:p w14:paraId="2BCC2BD4" w14:textId="77777777" w:rsidR="00E420C0" w:rsidRDefault="00E420C0" w:rsidP="00CE2930">
      <w:bookmarkStart w:id="0" w:name="_GoBack"/>
      <w:bookmarkEnd w:id="0"/>
    </w:p>
    <w:p w14:paraId="739ABEF0" w14:textId="129BE411" w:rsidR="008C440F" w:rsidRDefault="008C440F" w:rsidP="008C440F"/>
    <w:p w14:paraId="018922CB" w14:textId="77777777" w:rsidR="008C440F" w:rsidRDefault="008C440F" w:rsidP="008C440F"/>
    <w:sectPr w:rsidR="008C4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4D38CD"/>
    <w:multiLevelType w:val="hybridMultilevel"/>
    <w:tmpl w:val="D0480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CFC"/>
    <w:rsid w:val="00520D10"/>
    <w:rsid w:val="005710F9"/>
    <w:rsid w:val="008C440F"/>
    <w:rsid w:val="008D4F75"/>
    <w:rsid w:val="00CE2930"/>
    <w:rsid w:val="00D91100"/>
    <w:rsid w:val="00E25CFC"/>
    <w:rsid w:val="00E420C0"/>
    <w:rsid w:val="00EE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C073E"/>
  <w15:chartTrackingRefBased/>
  <w15:docId w15:val="{99C7D165-0482-40E8-B593-C86D9A1E7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20D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20D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40"/>
      <w:szCs w:val="26"/>
      <w:u w:val="singl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20D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i/>
      <w:color w:val="2F5496" w:themeColor="accent1" w:themeShade="BF"/>
      <w:sz w:val="32"/>
      <w:szCs w:val="24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D10"/>
    <w:rPr>
      <w:rFonts w:asciiTheme="majorHAnsi" w:eastAsiaTheme="majorEastAsia" w:hAnsiTheme="majorHAnsi" w:cstheme="majorBidi"/>
      <w:b/>
      <w:color w:val="2F5496" w:themeColor="accent1" w:themeShade="B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0D10"/>
    <w:rPr>
      <w:rFonts w:asciiTheme="majorHAnsi" w:eastAsiaTheme="majorEastAsia" w:hAnsiTheme="majorHAnsi" w:cstheme="majorBidi"/>
      <w:b/>
      <w:color w:val="2F5496" w:themeColor="accent1" w:themeShade="BF"/>
      <w:sz w:val="40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20D10"/>
    <w:rPr>
      <w:rFonts w:asciiTheme="majorHAnsi" w:eastAsiaTheme="majorEastAsia" w:hAnsiTheme="majorHAnsi" w:cstheme="majorBidi"/>
      <w:b/>
      <w:i/>
      <w:color w:val="2F5496" w:themeColor="accent1" w:themeShade="BF"/>
      <w:sz w:val="32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8C44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customXml" Target="../customXml/item3.xml"/><Relationship Id="rId5" Type="http://schemas.openxmlformats.org/officeDocument/2006/relationships/image" Target="media/image1.emf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8F4F3D64ED8742A4722C7FA5D444DB" ma:contentTypeVersion="8" ma:contentTypeDescription="Create a new document." ma:contentTypeScope="" ma:versionID="2aab298a3e9b7e816133bdb3f8319373">
  <xsd:schema xmlns:xsd="http://www.w3.org/2001/XMLSchema" xmlns:xs="http://www.w3.org/2001/XMLSchema" xmlns:p="http://schemas.microsoft.com/office/2006/metadata/properties" xmlns:ns2="36984313-f623-41bb-a65c-16a37d29f6f8" xmlns:ns3="fa40b356-8329-45cf-bdd1-8a6639dbec32" targetNamespace="http://schemas.microsoft.com/office/2006/metadata/properties" ma:root="true" ma:fieldsID="1da5fb11196d1a9bb2b66f649fbe6c40" ns2:_="" ns3:_="">
    <xsd:import namespace="36984313-f623-41bb-a65c-16a37d29f6f8"/>
    <xsd:import namespace="fa40b356-8329-45cf-bdd1-8a6639dbec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984313-f623-41bb-a65c-16a37d29f6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40b356-8329-45cf-bdd1-8a6639dbec3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36984313-f623-41bb-a65c-16a37d29f6f8" xsi:nil="true"/>
  </documentManagement>
</p:properties>
</file>

<file path=customXml/itemProps1.xml><?xml version="1.0" encoding="utf-8"?>
<ds:datastoreItem xmlns:ds="http://schemas.openxmlformats.org/officeDocument/2006/customXml" ds:itemID="{A003EB6C-B7BF-45B2-BA55-E6790EA253AC}"/>
</file>

<file path=customXml/itemProps2.xml><?xml version="1.0" encoding="utf-8"?>
<ds:datastoreItem xmlns:ds="http://schemas.openxmlformats.org/officeDocument/2006/customXml" ds:itemID="{D4C31575-498D-445E-A81A-683B74C2F2B1}"/>
</file>

<file path=customXml/itemProps3.xml><?xml version="1.0" encoding="utf-8"?>
<ds:datastoreItem xmlns:ds="http://schemas.openxmlformats.org/officeDocument/2006/customXml" ds:itemID="{B13EF101-8D27-42F1-85F7-2F565C27310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El-Azem</dc:creator>
  <cp:keywords/>
  <dc:description/>
  <cp:lastModifiedBy>Patrick El-Azem</cp:lastModifiedBy>
  <cp:revision>4</cp:revision>
  <dcterms:created xsi:type="dcterms:W3CDTF">2018-10-18T16:38:00Z</dcterms:created>
  <dcterms:modified xsi:type="dcterms:W3CDTF">2018-10-19T13:59:00Z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0x010100B38F4F3D64ED8742A4722C7FA5D444DB</vt:lpwstr>
  </property>
</Properties>
</file>