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C915" w14:textId="77777777" w:rsidR="00593464" w:rsidRDefault="00C33EFA">
      <w:pPr>
        <w:spacing w:before="240" w:after="240"/>
        <w:jc w:val="center"/>
      </w:pPr>
      <w:r>
        <w:rPr>
          <w:b/>
        </w:rPr>
        <w:t xml:space="preserve">Graphic Designer </w:t>
      </w:r>
    </w:p>
    <w:p w14:paraId="7C612D73" w14:textId="129959B5" w:rsidR="00593464" w:rsidRDefault="00C33EFA">
      <w:pPr>
        <w:spacing w:before="200" w:after="200"/>
        <w:ind w:left="-360" w:right="-540"/>
        <w:jc w:val="center"/>
        <w:rPr>
          <w:b/>
          <w:shd w:val="clear" w:color="auto" w:fill="FFF2CC"/>
        </w:rPr>
      </w:pPr>
      <w:r>
        <w:rPr>
          <w:b/>
        </w:rPr>
        <w:t>Task</w:t>
      </w:r>
      <w:r>
        <w:rPr>
          <w:b/>
          <w:shd w:val="clear" w:color="auto" w:fill="FFF2CC"/>
        </w:rPr>
        <w:t xml:space="preserve"> </w:t>
      </w:r>
    </w:p>
    <w:p w14:paraId="2013247C" w14:textId="77777777" w:rsidR="0073166D" w:rsidRDefault="0073166D">
      <w:pPr>
        <w:spacing w:before="200" w:after="200"/>
        <w:ind w:left="-360" w:right="-540"/>
        <w:jc w:val="center"/>
        <w:rPr>
          <w:b/>
          <w:shd w:val="clear" w:color="auto" w:fill="FFF2CC"/>
        </w:rPr>
      </w:pPr>
    </w:p>
    <w:p w14:paraId="7FE13578" w14:textId="77777777" w:rsidR="00593464" w:rsidRDefault="00C33EFA">
      <w:pPr>
        <w:spacing w:after="200"/>
        <w:ind w:left="-360" w:right="-540"/>
        <w:jc w:val="both"/>
        <w:rPr>
          <w:b/>
          <w:sz w:val="26"/>
          <w:szCs w:val="26"/>
        </w:rPr>
      </w:pPr>
      <w:r>
        <w:t>Create 2-3 promotional ba</w:t>
      </w:r>
      <w:r>
        <w:t>nners for a weight loss product.</w:t>
      </w:r>
    </w:p>
    <w:p w14:paraId="7DCD39A5" w14:textId="77777777" w:rsidR="00593464" w:rsidRDefault="00C33EFA">
      <w:pPr>
        <w:numPr>
          <w:ilvl w:val="0"/>
          <w:numId w:val="1"/>
        </w:numPr>
        <w:spacing w:before="240"/>
      </w:pPr>
      <w:r>
        <w:rPr>
          <w:b/>
        </w:rPr>
        <w:t>Target Audience:</w:t>
      </w:r>
      <w:r>
        <w:t xml:space="preserve"> People who want to improve their health and lose weight.</w:t>
      </w:r>
    </w:p>
    <w:p w14:paraId="4529754A" w14:textId="77777777" w:rsidR="00593464" w:rsidRDefault="00C33EFA">
      <w:pPr>
        <w:numPr>
          <w:ilvl w:val="0"/>
          <w:numId w:val="1"/>
        </w:numPr>
      </w:pPr>
      <w:r>
        <w:rPr>
          <w:b/>
        </w:rPr>
        <w:t>Banner Goal:</w:t>
      </w:r>
      <w:r>
        <w:t xml:space="preserve"> Attract attention and inspire people to sign up for a free introductory consultation on the weight loss program.</w:t>
      </w:r>
    </w:p>
    <w:p w14:paraId="62856595" w14:textId="77777777" w:rsidR="00593464" w:rsidRDefault="00C33EFA">
      <w:pPr>
        <w:numPr>
          <w:ilvl w:val="0"/>
          <w:numId w:val="1"/>
        </w:numPr>
      </w:pPr>
      <w:r>
        <w:rPr>
          <w:b/>
        </w:rPr>
        <w:t>Technical Specification</w:t>
      </w:r>
      <w:r>
        <w:rPr>
          <w:b/>
        </w:rPr>
        <w:t>s:</w:t>
      </w:r>
    </w:p>
    <w:p w14:paraId="3296ECD5" w14:textId="77777777" w:rsidR="00593464" w:rsidRDefault="00C33EFA">
      <w:pPr>
        <w:numPr>
          <w:ilvl w:val="1"/>
          <w:numId w:val="1"/>
        </w:numPr>
      </w:pPr>
      <w:r>
        <w:t>Banner size: 1200 x 628 pixels.</w:t>
      </w:r>
    </w:p>
    <w:p w14:paraId="630869D7" w14:textId="77777777" w:rsidR="00593464" w:rsidRDefault="00C33EFA">
      <w:pPr>
        <w:numPr>
          <w:ilvl w:val="1"/>
          <w:numId w:val="1"/>
        </w:numPr>
      </w:pPr>
      <w:r>
        <w:t>Format: PNG or JPEG.</w:t>
      </w:r>
    </w:p>
    <w:p w14:paraId="54D13B5D" w14:textId="77777777" w:rsidR="00593464" w:rsidRDefault="00C33EFA">
      <w:pPr>
        <w:numPr>
          <w:ilvl w:val="1"/>
          <w:numId w:val="1"/>
        </w:numPr>
      </w:pPr>
      <w:r>
        <w:t>Text for the banner:</w:t>
      </w:r>
    </w:p>
    <w:p w14:paraId="79DF4BF4" w14:textId="77777777" w:rsidR="00593464" w:rsidRDefault="00C33EFA">
      <w:pPr>
        <w:numPr>
          <w:ilvl w:val="2"/>
          <w:numId w:val="1"/>
        </w:numPr>
      </w:pPr>
      <w:r>
        <w:t>Headline: "A New Life Without Extra Weight!"</w:t>
      </w:r>
    </w:p>
    <w:p w14:paraId="0671C26F" w14:textId="77777777" w:rsidR="00593464" w:rsidRDefault="00C33EFA">
      <w:pPr>
        <w:numPr>
          <w:ilvl w:val="2"/>
          <w:numId w:val="1"/>
        </w:numPr>
      </w:pPr>
      <w:proofErr w:type="spellStart"/>
      <w:r>
        <w:t>Subheadline</w:t>
      </w:r>
      <w:proofErr w:type="spellEnd"/>
      <w:r>
        <w:t>: "Sign Up for a Free Consultation"</w:t>
      </w:r>
    </w:p>
    <w:p w14:paraId="553CDA4A" w14:textId="77777777" w:rsidR="00593464" w:rsidRDefault="00C33EFA">
      <w:pPr>
        <w:numPr>
          <w:ilvl w:val="1"/>
          <w:numId w:val="1"/>
        </w:numPr>
      </w:pPr>
      <w:r>
        <w:t>Company logo (you can use a temporary logo from the internet or create your own) - logo isn’t required in every banner</w:t>
      </w:r>
    </w:p>
    <w:p w14:paraId="1A8F2B0B" w14:textId="77777777" w:rsidR="00593464" w:rsidRDefault="00C33EFA">
      <w:pPr>
        <w:numPr>
          <w:ilvl w:val="0"/>
          <w:numId w:val="1"/>
        </w:numPr>
      </w:pPr>
      <w:r>
        <w:rPr>
          <w:b/>
        </w:rPr>
        <w:t>Main Requirements:</w:t>
      </w:r>
    </w:p>
    <w:p w14:paraId="0172F687" w14:textId="77777777" w:rsidR="00593464" w:rsidRDefault="00C33EFA">
      <w:pPr>
        <w:numPr>
          <w:ilvl w:val="1"/>
          <w:numId w:val="1"/>
        </w:numPr>
      </w:pPr>
      <w:r>
        <w:t>The banner should be uplifting, positive, and instill confidence.</w:t>
      </w:r>
    </w:p>
    <w:p w14:paraId="32684EFE" w14:textId="77777777" w:rsidR="00593464" w:rsidRDefault="00C33EFA">
      <w:pPr>
        <w:numPr>
          <w:ilvl w:val="1"/>
          <w:numId w:val="1"/>
        </w:numPr>
      </w:pPr>
      <w:r>
        <w:t>The design should convey a sense of health, support, and transformation.</w:t>
      </w:r>
    </w:p>
    <w:p w14:paraId="66AB37B8" w14:textId="77777777" w:rsidR="00593464" w:rsidRDefault="00C33EFA">
      <w:pPr>
        <w:numPr>
          <w:ilvl w:val="1"/>
          <w:numId w:val="1"/>
        </w:numPr>
      </w:pPr>
      <w:r>
        <w:t>The images must be high-quality, reflecting health and positive life changes.</w:t>
      </w:r>
    </w:p>
    <w:p w14:paraId="33F2912B" w14:textId="6CF9758E" w:rsidR="00593464" w:rsidRDefault="00C33EFA" w:rsidP="0073166D">
      <w:pPr>
        <w:numPr>
          <w:ilvl w:val="0"/>
          <w:numId w:val="1"/>
        </w:numPr>
        <w:spacing w:after="240"/>
      </w:pPr>
      <w:r>
        <w:rPr>
          <w:b/>
        </w:rPr>
        <w:t>Additional Elements:</w:t>
      </w:r>
      <w:r>
        <w:t xml:space="preserve"> Feel free to add i</w:t>
      </w:r>
      <w:r>
        <w:t>cons or visuals representing health (e.g., scales, heart, nature) or elements that symbolize gradual positive change.</w:t>
      </w:r>
      <w:r>
        <w:t xml:space="preserve"> </w:t>
      </w:r>
    </w:p>
    <w:sectPr w:rsidR="00593464">
      <w:headerReference w:type="default" r:id="rId7"/>
      <w:headerReference w:type="first" r:id="rId8"/>
      <w:pgSz w:w="12240" w:h="15840"/>
      <w:pgMar w:top="4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F304" w14:textId="77777777" w:rsidR="00C33EFA" w:rsidRDefault="00C33EFA">
      <w:pPr>
        <w:spacing w:line="240" w:lineRule="auto"/>
      </w:pPr>
      <w:r>
        <w:separator/>
      </w:r>
    </w:p>
  </w:endnote>
  <w:endnote w:type="continuationSeparator" w:id="0">
    <w:p w14:paraId="31207240" w14:textId="77777777" w:rsidR="00C33EFA" w:rsidRDefault="00C33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E917" w14:textId="77777777" w:rsidR="00C33EFA" w:rsidRDefault="00C33EFA">
      <w:pPr>
        <w:spacing w:line="240" w:lineRule="auto"/>
      </w:pPr>
      <w:r>
        <w:separator/>
      </w:r>
    </w:p>
  </w:footnote>
  <w:footnote w:type="continuationSeparator" w:id="0">
    <w:p w14:paraId="403711B7" w14:textId="77777777" w:rsidR="00C33EFA" w:rsidRDefault="00C33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D907" w14:textId="5EEC38E4" w:rsidR="00593464" w:rsidRDefault="00C33EFA">
    <w:pPr>
      <w:ind w:left="-360" w:right="-720"/>
      <w:rPr>
        <w:color w:val="CCCCCC"/>
      </w:rPr>
    </w:pP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  <w:t xml:space="preserve">  </w:t>
    </w:r>
    <w:r>
      <w:rPr>
        <w:color w:val="CCCCCC"/>
      </w:rPr>
      <w:tab/>
    </w:r>
    <w:r>
      <w:rPr>
        <w:color w:val="CCCCCC"/>
      </w:rPr>
      <w:tab/>
      <w:t xml:space="preserve">                      </w:t>
    </w:r>
  </w:p>
  <w:p w14:paraId="359E99BD" w14:textId="77777777" w:rsidR="00593464" w:rsidRDefault="00593464">
    <w:pPr>
      <w:ind w:left="-360" w:right="-720"/>
      <w:rPr>
        <w:color w:val="CCCCC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FB19" w14:textId="77777777" w:rsidR="00593464" w:rsidRDefault="00C33EFA">
    <w:pPr>
      <w:ind w:left="-360" w:right="-720"/>
    </w:pPr>
    <w:r>
      <w:rPr>
        <w:color w:val="CCCCCC"/>
      </w:rPr>
      <w:t>SQ-02 Questionnaire</w:t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color w:val="CCCCCC"/>
      </w:rPr>
      <w:tab/>
    </w:r>
    <w:r>
      <w:rPr>
        <w:noProof/>
        <w:color w:val="CCCCCC"/>
      </w:rPr>
      <w:drawing>
        <wp:inline distT="114300" distB="114300" distL="114300" distR="114300" wp14:anchorId="5B48CBB0" wp14:editId="12BAFC9A">
          <wp:extent cx="466725" cy="1905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67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6175"/>
    <w:multiLevelType w:val="multilevel"/>
    <w:tmpl w:val="187A5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075469"/>
    <w:multiLevelType w:val="multilevel"/>
    <w:tmpl w:val="2794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64"/>
    <w:rsid w:val="00593464"/>
    <w:rsid w:val="0073166D"/>
    <w:rsid w:val="00C3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E48C"/>
  <w15:docId w15:val="{96E49D57-DC4F-40D5-A4F9-6A62DDAE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3166D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6D"/>
  </w:style>
  <w:style w:type="paragraph" w:styleId="Footer">
    <w:name w:val="footer"/>
    <w:basedOn w:val="Normal"/>
    <w:link w:val="FooterChar"/>
    <w:uiPriority w:val="99"/>
    <w:unhideWhenUsed/>
    <w:rsid w:val="0073166D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First Last</cp:lastModifiedBy>
  <cp:revision>2</cp:revision>
  <dcterms:created xsi:type="dcterms:W3CDTF">2024-10-18T13:53:00Z</dcterms:created>
  <dcterms:modified xsi:type="dcterms:W3CDTF">2024-10-18T13:57:00Z</dcterms:modified>
</cp:coreProperties>
</file>