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19D" w:rsidRDefault="00411507">
      <w:r>
        <w:fldChar w:fldCharType="begin"/>
      </w:r>
      <w:r>
        <w:instrText xml:space="preserve"> HYPERLINK "https://digitalguardian.com/blog/what-are-indicators-compromise" \l ":~:text=Indicators%20of%20compromise%20(IOCs)%20are,malware%20infections%2C%20or%20other%20threat" </w:instrText>
      </w:r>
      <w:r>
        <w:fldChar w:fldCharType="separate"/>
      </w:r>
      <w:r>
        <w:rPr>
          <w:rStyle w:val="Hyperlink"/>
        </w:rPr>
        <w:t>https://digitalguardian.com/blog/what-are-indicators-compromise#:~:text=Indicators%20of%20compromise%20(IOCs)%20are,malware%20infections%2C%20or%20other%20threat</w:t>
      </w:r>
      <w:r>
        <w:fldChar w:fldCharType="end"/>
      </w:r>
    </w:p>
    <w:p w:rsidR="00D26F5A" w:rsidRDefault="00411507" w:rsidP="00D26F5A">
      <w:pPr>
        <w:shd w:val="clear" w:color="auto" w:fill="FFFFFF"/>
        <w:spacing w:after="675" w:line="240" w:lineRule="auto"/>
        <w:textAlignment w:val="baseline"/>
        <w:outlineLvl w:val="1"/>
        <w:rPr>
          <w:rFonts w:ascii="Bahnschrift SemiBold" w:eastAsia="Times New Roman" w:hAnsi="Bahnschrift SemiBold" w:cs="Arial"/>
          <w:b/>
          <w:bCs/>
          <w:caps/>
          <w:color w:val="252B32"/>
          <w:sz w:val="36"/>
          <w:szCs w:val="36"/>
        </w:rPr>
      </w:pPr>
      <w:r w:rsidRPr="00411507">
        <w:rPr>
          <w:rFonts w:ascii="Bahnschrift SemiBold" w:eastAsia="Times New Roman" w:hAnsi="Bahnschrift SemiBold" w:cs="Arial"/>
          <w:b/>
          <w:bCs/>
          <w:caps/>
          <w:color w:val="252B32"/>
          <w:sz w:val="36"/>
          <w:szCs w:val="36"/>
        </w:rPr>
        <w:t>DEFINITION OF INDICATORS OF COMPROMISE</w:t>
      </w:r>
    </w:p>
    <w:p w:rsidR="00411507" w:rsidRPr="00D26F5A" w:rsidRDefault="00135D98" w:rsidP="00D26F5A">
      <w:pPr>
        <w:shd w:val="clear" w:color="auto" w:fill="FFFFFF"/>
        <w:spacing w:after="675" w:line="240" w:lineRule="auto"/>
        <w:textAlignment w:val="baseline"/>
        <w:outlineLvl w:val="1"/>
        <w:rPr>
          <w:rFonts w:ascii="Bahnschrift SemiBold" w:eastAsia="Times New Roman" w:hAnsi="Bahnschrift SemiBold" w:cs="Arial"/>
          <w:b/>
          <w:bCs/>
          <w:caps/>
          <w:color w:val="252B32"/>
          <w:sz w:val="36"/>
          <w:szCs w:val="36"/>
        </w:rPr>
      </w:pPr>
      <w:hyperlink r:id="rId6" w:tgtFrame="_blank" w:history="1">
        <w:r w:rsidR="00411507" w:rsidRPr="00AE0571">
          <w:rPr>
            <w:rFonts w:ascii="Bahnschrift SemiLight" w:eastAsia="Times New Roman" w:hAnsi="Bahnschrift SemiLight" w:cs="Arial"/>
            <w:bCs/>
            <w:sz w:val="24"/>
            <w:szCs w:val="24"/>
            <w:bdr w:val="none" w:sz="0" w:space="0" w:color="auto" w:frame="1"/>
          </w:rPr>
          <w:t>Indicators of compromise (IOCs)</w:t>
        </w:r>
      </w:hyperlink>
      <w:r w:rsidR="00411507" w:rsidRPr="00411507">
        <w:rPr>
          <w:rFonts w:ascii="Bahnschrift SemiLight" w:eastAsia="Times New Roman" w:hAnsi="Bahnschrift SemiLight" w:cs="Arial"/>
          <w:sz w:val="24"/>
          <w:szCs w:val="24"/>
        </w:rPr>
        <w:t xml:space="preserve"> are “pieces of forensic data, such as data found in system log entries or </w:t>
      </w:r>
      <w:proofErr w:type="gramStart"/>
      <w:r w:rsidR="00411507" w:rsidRPr="00411507">
        <w:rPr>
          <w:rFonts w:ascii="Bahnschrift SemiLight" w:eastAsia="Times New Roman" w:hAnsi="Bahnschrift SemiLight" w:cs="Arial"/>
          <w:sz w:val="24"/>
          <w:szCs w:val="24"/>
        </w:rPr>
        <w:t>files, that</w:t>
      </w:r>
      <w:proofErr w:type="gramEnd"/>
      <w:r w:rsidR="00411507" w:rsidRPr="00411507">
        <w:rPr>
          <w:rFonts w:ascii="Bahnschrift SemiLight" w:eastAsia="Times New Roman" w:hAnsi="Bahnschrift SemiLight" w:cs="Arial"/>
          <w:sz w:val="24"/>
          <w:szCs w:val="24"/>
        </w:rPr>
        <w:t xml:space="preserve"> identify potentially malicious activity on a system or network.” Indicators of compromise aid information security and IT professionals in detecting data breaches, malware infections, or other threat activity. By monitoring for indicators of compromise, organizations can detect attacks and act quickly to prevent breaches from occurring or limit damages by stopping attacks in earlier stages.</w:t>
      </w:r>
    </w:p>
    <w:p w:rsidR="00411507" w:rsidRPr="00AE0571" w:rsidRDefault="00411507" w:rsidP="00411507">
      <w:pPr>
        <w:shd w:val="clear" w:color="auto" w:fill="FFFFFF"/>
        <w:spacing w:after="0" w:line="240" w:lineRule="auto"/>
        <w:textAlignment w:val="baseline"/>
        <w:rPr>
          <w:rFonts w:ascii="Bahnschrift SemiLight" w:eastAsia="Times New Roman" w:hAnsi="Bahnschrift SemiLight" w:cs="Arial"/>
          <w:sz w:val="24"/>
          <w:szCs w:val="24"/>
        </w:rPr>
      </w:pPr>
      <w:r w:rsidRPr="00411507">
        <w:rPr>
          <w:rFonts w:ascii="Bahnschrift SemiLight" w:eastAsia="Times New Roman" w:hAnsi="Bahnschrift SemiLight" w:cs="Arial"/>
          <w:sz w:val="24"/>
          <w:szCs w:val="24"/>
        </w:rPr>
        <w:t>But, </w:t>
      </w:r>
      <w:hyperlink r:id="rId7" w:tgtFrame="_blank" w:history="1">
        <w:r w:rsidRPr="00AE0571">
          <w:rPr>
            <w:rFonts w:ascii="Bahnschrift SemiLight" w:eastAsia="Times New Roman" w:hAnsi="Bahnschrift SemiLight" w:cs="Arial"/>
            <w:bCs/>
            <w:sz w:val="24"/>
            <w:szCs w:val="24"/>
            <w:bdr w:val="none" w:sz="0" w:space="0" w:color="auto" w:frame="1"/>
          </w:rPr>
          <w:t>IOCs</w:t>
        </w:r>
      </w:hyperlink>
      <w:r w:rsidRPr="00411507">
        <w:rPr>
          <w:rFonts w:ascii="Bahnschrift SemiLight" w:eastAsia="Times New Roman" w:hAnsi="Bahnschrift SemiLight" w:cs="Arial"/>
          <w:sz w:val="24"/>
          <w:szCs w:val="24"/>
        </w:rPr>
        <w:t> are not always easy to detect; they can be as simple as metadata elements or incredibly complex malicious code and content samples. Analysts often identify various IOCs to look for correlation and piece them together to analyze a potential threat or incident.</w:t>
      </w:r>
    </w:p>
    <w:p w:rsidR="00AE0571" w:rsidRPr="00411507" w:rsidRDefault="00AE0571" w:rsidP="00411507">
      <w:pPr>
        <w:shd w:val="clear" w:color="auto" w:fill="FFFFFF"/>
        <w:spacing w:after="0" w:line="240" w:lineRule="auto"/>
        <w:textAlignment w:val="baseline"/>
        <w:rPr>
          <w:rFonts w:ascii="Arial" w:eastAsia="Times New Roman" w:hAnsi="Arial" w:cs="Arial"/>
          <w:color w:val="636363"/>
          <w:sz w:val="24"/>
          <w:szCs w:val="24"/>
        </w:rPr>
      </w:pPr>
    </w:p>
    <w:p w:rsidR="00AE0571" w:rsidRDefault="00411507" w:rsidP="00AE0571">
      <w:pPr>
        <w:shd w:val="clear" w:color="auto" w:fill="FFFFFF"/>
        <w:spacing w:after="675" w:line="240" w:lineRule="auto"/>
        <w:textAlignment w:val="baseline"/>
        <w:outlineLvl w:val="1"/>
        <w:rPr>
          <w:rFonts w:ascii="Bahnschrift SemiBold" w:eastAsia="Times New Roman" w:hAnsi="Bahnschrift SemiBold" w:cs="Arial"/>
          <w:b/>
          <w:bCs/>
          <w:caps/>
          <w:color w:val="252B32"/>
          <w:sz w:val="36"/>
          <w:szCs w:val="36"/>
        </w:rPr>
      </w:pPr>
      <w:r w:rsidRPr="00411507">
        <w:rPr>
          <w:rFonts w:ascii="Bahnschrift SemiBold" w:eastAsia="Times New Roman" w:hAnsi="Bahnschrift SemiBold" w:cs="Arial"/>
          <w:b/>
          <w:bCs/>
          <w:caps/>
          <w:color w:val="252B32"/>
          <w:sz w:val="36"/>
          <w:szCs w:val="36"/>
        </w:rPr>
        <w:t xml:space="preserve">INDICATORS OF </w:t>
      </w:r>
      <w:r w:rsidR="00FD7C66" w:rsidRPr="00411507">
        <w:rPr>
          <w:rFonts w:ascii="Bahnschrift SemiBold" w:eastAsia="Times New Roman" w:hAnsi="Bahnschrift SemiBold" w:cs="Arial"/>
          <w:b/>
          <w:bCs/>
          <w:caps/>
          <w:color w:val="252B32"/>
          <w:sz w:val="36"/>
          <w:szCs w:val="36"/>
        </w:rPr>
        <w:t xml:space="preserve">COMPROMISE </w:t>
      </w:r>
      <w:r w:rsidR="00FD7C66">
        <w:rPr>
          <w:rFonts w:ascii="Bahnschrift SemiBold" w:eastAsia="Times New Roman" w:hAnsi="Bahnschrift SemiBold" w:cs="Arial"/>
          <w:b/>
          <w:bCs/>
          <w:caps/>
          <w:color w:val="252B32"/>
          <w:sz w:val="36"/>
          <w:szCs w:val="36"/>
        </w:rPr>
        <w:t>VS</w:t>
      </w:r>
      <w:r w:rsidRPr="00411507">
        <w:rPr>
          <w:rFonts w:ascii="Bahnschrift SemiBold" w:eastAsia="Times New Roman" w:hAnsi="Bahnschrift SemiBold" w:cs="Arial"/>
          <w:b/>
          <w:bCs/>
          <w:caps/>
          <w:color w:val="252B32"/>
          <w:sz w:val="36"/>
          <w:szCs w:val="36"/>
        </w:rPr>
        <w:t>. INDICATORS OF ATTACK</w:t>
      </w:r>
    </w:p>
    <w:p w:rsidR="00411507" w:rsidRPr="00AE0571" w:rsidRDefault="00135D98" w:rsidP="00AE0571">
      <w:pPr>
        <w:shd w:val="clear" w:color="auto" w:fill="FFFFFF"/>
        <w:spacing w:after="675" w:line="240" w:lineRule="auto"/>
        <w:textAlignment w:val="baseline"/>
        <w:outlineLvl w:val="1"/>
        <w:rPr>
          <w:rFonts w:ascii="Bahnschrift SemiBold" w:eastAsia="Times New Roman" w:hAnsi="Bahnschrift SemiBold" w:cs="Arial"/>
          <w:b/>
          <w:bCs/>
          <w:caps/>
          <w:color w:val="252B32"/>
          <w:sz w:val="36"/>
          <w:szCs w:val="36"/>
        </w:rPr>
      </w:pPr>
      <w:hyperlink r:id="rId8" w:tgtFrame="_blank" w:history="1">
        <w:r w:rsidR="00411507" w:rsidRPr="00AE0571">
          <w:rPr>
            <w:rFonts w:ascii="Bahnschrift SemiLight" w:eastAsia="Times New Roman" w:hAnsi="Bahnschrift SemiLight" w:cs="Arial"/>
            <w:bCs/>
            <w:sz w:val="24"/>
            <w:szCs w:val="24"/>
            <w:bdr w:val="none" w:sz="0" w:space="0" w:color="auto" w:frame="1"/>
          </w:rPr>
          <w:t>Indicators of attack</w:t>
        </w:r>
      </w:hyperlink>
      <w:r w:rsidR="00411507" w:rsidRPr="00411507">
        <w:rPr>
          <w:rFonts w:ascii="Bahnschrift SemiLight" w:eastAsia="Times New Roman" w:hAnsi="Bahnschrift SemiLight" w:cs="Arial"/>
          <w:sz w:val="24"/>
          <w:szCs w:val="24"/>
        </w:rPr>
        <w:t> are similar to IOCs, but rather than focusing on forensic analysis of a compromise that has already taken place, indicators of attack focus on identifying attacker activity while an attack is in process. Indicators of compromise help answer the question “What happened?” while indicators of attack can help answer questions like “What is happening and why?” A proactive approach to detection uses both IOAs and IOCs to discover security incidents or threats in as close to real time as possible.</w:t>
      </w:r>
    </w:p>
    <w:p w:rsidR="00AE0571" w:rsidRPr="00411507" w:rsidRDefault="00AE0571" w:rsidP="00411507">
      <w:pPr>
        <w:shd w:val="clear" w:color="auto" w:fill="FFFFFF"/>
        <w:spacing w:after="0" w:line="240" w:lineRule="auto"/>
        <w:textAlignment w:val="baseline"/>
        <w:rPr>
          <w:rFonts w:ascii="Arial" w:eastAsia="Times New Roman" w:hAnsi="Arial" w:cs="Arial"/>
          <w:color w:val="636363"/>
          <w:sz w:val="24"/>
          <w:szCs w:val="24"/>
        </w:rPr>
      </w:pPr>
    </w:p>
    <w:p w:rsidR="00D26F5A" w:rsidRDefault="007B4B98" w:rsidP="00411507">
      <w:pPr>
        <w:shd w:val="clear" w:color="auto" w:fill="FFFFFF"/>
        <w:spacing w:after="675" w:line="240" w:lineRule="auto"/>
        <w:textAlignment w:val="baseline"/>
        <w:outlineLvl w:val="1"/>
        <w:rPr>
          <w:rFonts w:ascii="Bahnschrift SemiBold" w:eastAsia="Times New Roman" w:hAnsi="Bahnschrift SemiBold" w:cs="Arial"/>
          <w:b/>
          <w:bCs/>
          <w:caps/>
          <w:color w:val="252B32"/>
          <w:sz w:val="36"/>
          <w:szCs w:val="36"/>
        </w:rPr>
      </w:pPr>
      <w:r>
        <w:rPr>
          <w:rFonts w:ascii="Bahnschrift SemiBold" w:eastAsia="Times New Roman" w:hAnsi="Bahnschrift SemiBold" w:cs="Arial"/>
          <w:b/>
          <w:bCs/>
          <w:caps/>
          <w:color w:val="252B32"/>
          <w:sz w:val="36"/>
          <w:szCs w:val="36"/>
        </w:rPr>
        <w:t xml:space="preserve">key </w:t>
      </w:r>
      <w:r w:rsidR="00D26F5A">
        <w:rPr>
          <w:rFonts w:ascii="Bahnschrift SemiBold" w:eastAsia="Times New Roman" w:hAnsi="Bahnschrift SemiBold" w:cs="Arial"/>
          <w:b/>
          <w:bCs/>
          <w:color w:val="252B32"/>
          <w:sz w:val="36"/>
          <w:szCs w:val="36"/>
        </w:rPr>
        <w:t>IOCs TO GET YOU STARTE</w:t>
      </w:r>
      <w:r>
        <w:rPr>
          <w:rFonts w:ascii="Bahnschrift SemiBold" w:eastAsia="Times New Roman" w:hAnsi="Bahnschrift SemiBold" w:cs="Arial"/>
          <w:b/>
          <w:bCs/>
          <w:color w:val="252B32"/>
          <w:sz w:val="36"/>
          <w:szCs w:val="36"/>
        </w:rPr>
        <w:t>D:</w:t>
      </w:r>
      <w:r w:rsidR="00D26F5A">
        <w:rPr>
          <w:rFonts w:ascii="Bahnschrift SemiBold" w:eastAsia="Times New Roman" w:hAnsi="Bahnschrift SemiBold" w:cs="Arial"/>
          <w:b/>
          <w:bCs/>
          <w:caps/>
          <w:color w:val="252B32"/>
          <w:sz w:val="36"/>
          <w:szCs w:val="36"/>
        </w:rPr>
        <w:t xml:space="preserve"> </w:t>
      </w:r>
    </w:p>
    <w:p w:rsidR="00AE0571" w:rsidRPr="00D26F5A" w:rsidRDefault="00411507" w:rsidP="00411507">
      <w:pPr>
        <w:shd w:val="clear" w:color="auto" w:fill="FFFFFF"/>
        <w:spacing w:after="675" w:line="240" w:lineRule="auto"/>
        <w:textAlignment w:val="baseline"/>
        <w:outlineLvl w:val="1"/>
        <w:rPr>
          <w:rFonts w:ascii="Bahnschrift SemiBold" w:eastAsia="Times New Roman" w:hAnsi="Bahnschrift SemiBold" w:cs="Arial"/>
          <w:b/>
          <w:bCs/>
          <w:caps/>
          <w:color w:val="252B32"/>
          <w:sz w:val="36"/>
          <w:szCs w:val="36"/>
        </w:rPr>
      </w:pPr>
      <w:r w:rsidRPr="00AE0571">
        <w:rPr>
          <w:rFonts w:ascii="Bahnschrift SemiLight" w:hAnsi="Bahnschrift SemiLight" w:cs="Arial"/>
          <w:sz w:val="24"/>
          <w:szCs w:val="24"/>
          <w:shd w:val="clear" w:color="auto" w:fill="FFFFFF"/>
        </w:rPr>
        <w:t>There are several indicators of compromise that organizations should monitor.</w:t>
      </w:r>
      <w:r w:rsidR="00D26F5A">
        <w:rPr>
          <w:rFonts w:ascii="Bahnschrift SemiBold" w:eastAsia="Times New Roman" w:hAnsi="Bahnschrift SemiBold" w:cs="Arial"/>
          <w:b/>
          <w:bCs/>
          <w:caps/>
          <w:color w:val="252B32"/>
          <w:sz w:val="36"/>
          <w:szCs w:val="36"/>
        </w:rPr>
        <w:t xml:space="preserve"> </w:t>
      </w:r>
      <w:hyperlink r:id="rId9" w:anchor=":~:text=Mobile%20Device%20Profile%20Changes&amp;text=%E2%80%9CIf%20a%20managed%20mobile%20device,and%20CTO%20of%20Marble%20Security." w:history="1">
        <w:r w:rsidR="00AE0571">
          <w:rPr>
            <w:rStyle w:val="Hyperlink"/>
          </w:rPr>
          <w:t>http://www.petermorin.com/2013/10/top-15-indicators-of-compromise-ioc/#:~:text=Mobile%20Device%20Profile%20Changes&amp;text=%E2%80%9CIf%20a%20managed%20mobile%20device,and%20CTO%20of%20Marble%20Security.</w:t>
        </w:r>
      </w:hyperlink>
    </w:p>
    <w:p w:rsidR="00411507" w:rsidRPr="00AE0571" w:rsidRDefault="00411507" w:rsidP="00EA041E">
      <w:pPr>
        <w:pStyle w:val="NormalWeb"/>
        <w:shd w:val="clear" w:color="auto" w:fill="FFFFFF"/>
        <w:spacing w:before="0" w:beforeAutospacing="0" w:after="0" w:afterAutospacing="0" w:line="332" w:lineRule="atLeast"/>
        <w:rPr>
          <w:rFonts w:ascii="Bahnschrift SemiLight" w:hAnsi="Bahnschrift SemiLight" w:cs="Helvetica"/>
        </w:rPr>
      </w:pPr>
      <w:r w:rsidRPr="00AE0571">
        <w:rPr>
          <w:rFonts w:ascii="Bahnschrift SemiBold" w:hAnsi="Bahnschrift SemiBold" w:cs="Helvetica"/>
          <w:b/>
          <w:bCs/>
          <w:color w:val="413F41"/>
          <w:sz w:val="28"/>
          <w:szCs w:val="28"/>
          <w:u w:val="single"/>
        </w:rPr>
        <w:t>1. Unusual Outbound Network Traffic</w:t>
      </w:r>
      <w:r w:rsidRPr="00AE0571">
        <w:rPr>
          <w:rFonts w:ascii="Bahnschrift SemiBold" w:hAnsi="Bahnschrift SemiBold" w:cs="Helvetica"/>
          <w:color w:val="413F41"/>
          <w:sz w:val="28"/>
          <w:szCs w:val="28"/>
          <w:u w:val="single"/>
        </w:rPr>
        <w:br/>
      </w:r>
      <w:proofErr w:type="gramStart"/>
      <w:r w:rsidRPr="00AE0571">
        <w:rPr>
          <w:rFonts w:ascii="Bahnschrift SemiLight" w:hAnsi="Bahnschrift SemiLight" w:cs="Helvetica"/>
        </w:rPr>
        <w:t>A</w:t>
      </w:r>
      <w:proofErr w:type="gramEnd"/>
      <w:r w:rsidRPr="00AE0571">
        <w:rPr>
          <w:rFonts w:ascii="Bahnschrift SemiLight" w:hAnsi="Bahnschrift SemiLight" w:cs="Helvetica"/>
        </w:rPr>
        <w:t xml:space="preserve"> common misperception is that traffic inside the network is secure. Look for suspicious traffic leaving the network. It's not just about what comes into your network; it's about outbound traffic as well.</w:t>
      </w:r>
    </w:p>
    <w:p w:rsidR="00411507" w:rsidRPr="00AE0571" w:rsidRDefault="00411507" w:rsidP="00411507">
      <w:pPr>
        <w:pStyle w:val="NormalWeb"/>
        <w:shd w:val="clear" w:color="auto" w:fill="FFFFFF"/>
        <w:spacing w:before="240" w:beforeAutospacing="0" w:after="240" w:afterAutospacing="0" w:line="332" w:lineRule="atLeast"/>
        <w:rPr>
          <w:rFonts w:ascii="Bahnschrift SemiLight" w:hAnsi="Bahnschrift SemiLight" w:cs="Helvetica"/>
        </w:rPr>
      </w:pPr>
      <w:r w:rsidRPr="00AE0571">
        <w:rPr>
          <w:rFonts w:ascii="Bahnschrift SemiLight" w:hAnsi="Bahnschrift SemiLight" w:cs="Helvetica"/>
        </w:rPr>
        <w:lastRenderedPageBreak/>
        <w:t>Considering that the chances of keeping an attacker out of a network are difficult in the face of modern attacks, outbound indicators may be much easier to monitor.</w:t>
      </w:r>
    </w:p>
    <w:p w:rsidR="00411507" w:rsidRDefault="00411507" w:rsidP="00411507">
      <w:pPr>
        <w:pStyle w:val="NormalWeb"/>
        <w:shd w:val="clear" w:color="auto" w:fill="FFFFFF"/>
        <w:spacing w:before="240" w:beforeAutospacing="0" w:after="240" w:afterAutospacing="0" w:line="332" w:lineRule="atLeast"/>
        <w:rPr>
          <w:rFonts w:ascii="Bahnschrift SemiLight" w:hAnsi="Bahnschrift SemiLight" w:cs="Helvetica"/>
        </w:rPr>
      </w:pPr>
      <w:r w:rsidRPr="00AE0571">
        <w:rPr>
          <w:rFonts w:ascii="Bahnschrift SemiLight" w:hAnsi="Bahnschrift SemiLight" w:cs="Helvetica"/>
        </w:rPr>
        <w:t>So the best approach is to watch for activity within the network and to look for traffic leaving your perimeter. Compromised systems will often call home to command-and-control servers, and this traffic may be visible before any real damage is done.</w:t>
      </w:r>
    </w:p>
    <w:p w:rsidR="00AE0571" w:rsidRPr="00AE0571" w:rsidRDefault="00AE0571" w:rsidP="00411507">
      <w:pPr>
        <w:pStyle w:val="NormalWeb"/>
        <w:shd w:val="clear" w:color="auto" w:fill="FFFFFF"/>
        <w:spacing w:before="240" w:beforeAutospacing="0" w:after="240" w:afterAutospacing="0" w:line="332" w:lineRule="atLeast"/>
        <w:rPr>
          <w:rFonts w:ascii="Bahnschrift SemiLight" w:hAnsi="Bahnschrift SemiLight" w:cs="Helvetica"/>
        </w:rPr>
      </w:pPr>
    </w:p>
    <w:p w:rsidR="00B97FE2" w:rsidRPr="00AE0571" w:rsidRDefault="00B97FE2" w:rsidP="00B97FE2">
      <w:pPr>
        <w:pStyle w:val="NormalWeb"/>
        <w:shd w:val="clear" w:color="auto" w:fill="FFFFFF"/>
        <w:spacing w:before="0" w:beforeAutospacing="0" w:after="0" w:afterAutospacing="0" w:line="332" w:lineRule="atLeast"/>
        <w:rPr>
          <w:rFonts w:ascii="Bahnschrift SemiLight" w:hAnsi="Bahnschrift SemiLight" w:cs="Helvetica"/>
        </w:rPr>
      </w:pPr>
      <w:r w:rsidRPr="00AE0571">
        <w:rPr>
          <w:rFonts w:ascii="Bahnschrift SemiBold" w:hAnsi="Bahnschrift SemiBold" w:cs="Helvetica"/>
          <w:b/>
          <w:bCs/>
          <w:color w:val="413F41"/>
          <w:sz w:val="28"/>
          <w:szCs w:val="28"/>
          <w:u w:val="single"/>
        </w:rPr>
        <w:t>2. Anomalies In Privileged User Account Activity</w:t>
      </w:r>
      <w:r w:rsidRPr="00AE0571">
        <w:rPr>
          <w:rFonts w:ascii="Bahnschrift SemiBold" w:hAnsi="Bahnschrift SemiBold" w:cs="Helvetica"/>
          <w:color w:val="413F41"/>
          <w:sz w:val="28"/>
          <w:szCs w:val="28"/>
          <w:u w:val="single"/>
        </w:rPr>
        <w:br/>
      </w:r>
      <w:r w:rsidRPr="00AE0571">
        <w:rPr>
          <w:rFonts w:ascii="Bahnschrift SemiLight" w:hAnsi="Bahnschrift SemiLight" w:cs="Helvetica"/>
        </w:rPr>
        <w:t xml:space="preserve">Attackers either escalate privileges of accounts they've already compromised or  use that compromise to leapfrog into other accounts with higher privileges. </w:t>
      </w:r>
    </w:p>
    <w:p w:rsidR="00B97FE2" w:rsidRDefault="00B97FE2" w:rsidP="00B97FE2">
      <w:pPr>
        <w:pStyle w:val="NormalWeb"/>
        <w:shd w:val="clear" w:color="auto" w:fill="FFFFFF"/>
        <w:spacing w:before="240" w:beforeAutospacing="0" w:after="240" w:afterAutospacing="0" w:line="332" w:lineRule="atLeast"/>
        <w:rPr>
          <w:rFonts w:ascii="Bahnschrift SemiLight" w:hAnsi="Bahnschrift SemiLight" w:cs="Helvetica"/>
        </w:rPr>
      </w:pPr>
      <w:r w:rsidRPr="00AE0571">
        <w:rPr>
          <w:rFonts w:ascii="Bahnschrift SemiLight" w:hAnsi="Bahnschrift SemiLight" w:cs="Helvetica"/>
        </w:rPr>
        <w:t>Changes in the behavior of privileged users can indicate that the user account in question is being used by someone else. Watching for changes -- such as time of activity, systems accessed, type or volume of information accessed -- will provide early indication of a breach.</w:t>
      </w:r>
    </w:p>
    <w:p w:rsidR="00AE0571" w:rsidRPr="00AE0571" w:rsidRDefault="00AE0571" w:rsidP="00B97FE2">
      <w:pPr>
        <w:pStyle w:val="NormalWeb"/>
        <w:shd w:val="clear" w:color="auto" w:fill="FFFFFF"/>
        <w:spacing w:before="240" w:beforeAutospacing="0" w:after="240" w:afterAutospacing="0" w:line="332" w:lineRule="atLeast"/>
        <w:rPr>
          <w:rFonts w:ascii="Bahnschrift SemiLight" w:hAnsi="Bahnschrift SemiLight" w:cs="Helvetica"/>
        </w:rPr>
      </w:pPr>
    </w:p>
    <w:p w:rsidR="00B97FE2" w:rsidRPr="00AE0571" w:rsidRDefault="00B97FE2" w:rsidP="00D26F5A">
      <w:pPr>
        <w:pStyle w:val="NormalWeb"/>
        <w:shd w:val="clear" w:color="auto" w:fill="FFFFFF"/>
        <w:spacing w:before="0" w:beforeAutospacing="0" w:after="0" w:afterAutospacing="0" w:line="332" w:lineRule="atLeast"/>
        <w:rPr>
          <w:rFonts w:ascii="Bahnschrift SemiLight" w:hAnsi="Bahnschrift SemiLight" w:cs="Helvetica"/>
        </w:rPr>
      </w:pPr>
      <w:r w:rsidRPr="00AE0571">
        <w:rPr>
          <w:rFonts w:ascii="Bahnschrift SemiBold" w:hAnsi="Bahnschrift SemiBold" w:cs="Helvetica"/>
          <w:b/>
          <w:bCs/>
          <w:color w:val="413F41"/>
          <w:sz w:val="28"/>
          <w:szCs w:val="28"/>
          <w:u w:val="single"/>
        </w:rPr>
        <w:t>3. Geographical Irregularities</w:t>
      </w:r>
      <w:r w:rsidRPr="00AE0571">
        <w:rPr>
          <w:rFonts w:ascii="Bahnschrift SemiBold" w:hAnsi="Bahnschrift SemiBold" w:cs="Helvetica"/>
          <w:color w:val="413F41"/>
          <w:sz w:val="28"/>
          <w:szCs w:val="28"/>
          <w:u w:val="single"/>
        </w:rPr>
        <w:br/>
      </w:r>
      <w:r w:rsidRPr="00AE0571">
        <w:rPr>
          <w:rFonts w:ascii="Bahnschrift SemiLight" w:hAnsi="Bahnschrift SemiLight" w:cs="Helvetica"/>
        </w:rPr>
        <w:t xml:space="preserve">Whether through a privileged account or not, geographical irregularities in log-ins and access patterns can provide good evidence that attackers are pulling strings from far away. </w:t>
      </w:r>
      <w:r w:rsidR="00D26F5A">
        <w:rPr>
          <w:rFonts w:ascii="Bahnschrift SemiLight" w:hAnsi="Bahnschrift SemiLight" w:cs="Helvetica"/>
        </w:rPr>
        <w:t xml:space="preserve"> </w:t>
      </w:r>
      <w:r w:rsidRPr="00AE0571">
        <w:rPr>
          <w:rFonts w:ascii="Bahnschrift SemiLight" w:hAnsi="Bahnschrift SemiLight" w:cs="Helvetica"/>
        </w:rPr>
        <w:t>Connections to countries that a company would normally not be conduct</w:t>
      </w:r>
      <w:r w:rsidR="00AE0571">
        <w:rPr>
          <w:rFonts w:ascii="Bahnschrift SemiLight" w:hAnsi="Bahnschrift SemiLight" w:cs="Helvetica"/>
        </w:rPr>
        <w:t>ing business which indicates</w:t>
      </w:r>
      <w:r w:rsidRPr="00AE0571">
        <w:rPr>
          <w:rFonts w:ascii="Bahnschrift SemiLight" w:hAnsi="Bahnschrift SemiLight" w:cs="Helvetica"/>
        </w:rPr>
        <w:t xml:space="preserve"> sensitive data could </w:t>
      </w:r>
      <w:r w:rsidR="00946AB5" w:rsidRPr="00AE0571">
        <w:rPr>
          <w:rFonts w:ascii="Bahnschrift SemiLight" w:hAnsi="Bahnschrift SemiLight" w:cs="Helvetica"/>
        </w:rPr>
        <w:t>be siphoned to another country.</w:t>
      </w:r>
      <w:r w:rsidRPr="00AE0571">
        <w:rPr>
          <w:rFonts w:ascii="Bahnschrift SemiLight" w:hAnsi="Bahnschrift SemiLight" w:cs="Helvetica"/>
        </w:rPr>
        <w:t xml:space="preserve"> </w:t>
      </w:r>
    </w:p>
    <w:p w:rsidR="00B97FE2" w:rsidRDefault="00B97FE2" w:rsidP="00B97FE2">
      <w:pPr>
        <w:pStyle w:val="NormalWeb"/>
        <w:shd w:val="clear" w:color="auto" w:fill="FFFFFF"/>
        <w:spacing w:before="240" w:beforeAutospacing="0" w:after="240" w:afterAutospacing="0" w:line="332" w:lineRule="atLeast"/>
        <w:rPr>
          <w:rFonts w:ascii="Bahnschrift SemiLight" w:hAnsi="Bahnschrift SemiLight" w:cs="Helvetica"/>
        </w:rPr>
      </w:pPr>
      <w:r w:rsidRPr="00AE0571">
        <w:rPr>
          <w:rFonts w:ascii="Bahnschrift SemiLight" w:hAnsi="Bahnschrift SemiLight" w:cs="Helvetica"/>
        </w:rPr>
        <w:t>Similarly, when one account logs in within a short period of time from different IPs around the world, that's a good indication of trouble.</w:t>
      </w:r>
      <w:r w:rsidR="00946AB5" w:rsidRPr="00AE0571">
        <w:rPr>
          <w:rFonts w:ascii="Bahnschrift SemiLight" w:hAnsi="Bahnschrift SemiLight" w:cs="Helvetica"/>
        </w:rPr>
        <w:t xml:space="preserve"> More often than not, this is a symptom of an attacker using a compromised set of credentials to log into confidential systems.</w:t>
      </w:r>
    </w:p>
    <w:p w:rsidR="00AE0571" w:rsidRPr="00AE0571" w:rsidRDefault="00AE0571" w:rsidP="00B97FE2">
      <w:pPr>
        <w:pStyle w:val="NormalWeb"/>
        <w:shd w:val="clear" w:color="auto" w:fill="FFFFFF"/>
        <w:spacing w:before="240" w:beforeAutospacing="0" w:after="240" w:afterAutospacing="0" w:line="332" w:lineRule="atLeast"/>
        <w:rPr>
          <w:rFonts w:ascii="Bahnschrift SemiLight" w:hAnsi="Bahnschrift SemiLight" w:cs="Helvetica"/>
        </w:rPr>
      </w:pPr>
    </w:p>
    <w:p w:rsidR="00946AB5" w:rsidRDefault="00EA041E" w:rsidP="00946AB5">
      <w:pPr>
        <w:pStyle w:val="NormalWeb"/>
        <w:shd w:val="clear" w:color="auto" w:fill="FFFFFF"/>
        <w:spacing w:before="0" w:beforeAutospacing="0" w:after="0" w:afterAutospacing="0" w:line="332" w:lineRule="atLeast"/>
        <w:rPr>
          <w:rFonts w:ascii="Bahnschrift SemiLight" w:hAnsi="Bahnschrift SemiLight" w:cs="Helvetica"/>
        </w:rPr>
      </w:pPr>
      <w:r w:rsidRPr="00AE0571">
        <w:rPr>
          <w:rFonts w:ascii="Bahnschrift SemiBold" w:hAnsi="Bahnschrift SemiBold" w:cs="Helvetica"/>
          <w:b/>
          <w:bCs/>
          <w:color w:val="413F41"/>
          <w:sz w:val="28"/>
          <w:szCs w:val="28"/>
          <w:u w:val="single"/>
        </w:rPr>
        <w:t>4</w:t>
      </w:r>
      <w:r w:rsidR="00946AB5" w:rsidRPr="00AE0571">
        <w:rPr>
          <w:rFonts w:ascii="Bahnschrift SemiBold" w:hAnsi="Bahnschrift SemiBold" w:cs="Helvetica"/>
          <w:b/>
          <w:bCs/>
          <w:color w:val="413F41"/>
          <w:sz w:val="28"/>
          <w:szCs w:val="28"/>
          <w:u w:val="single"/>
        </w:rPr>
        <w:t>. Swells In Database Read Volume</w:t>
      </w:r>
      <w:r w:rsidR="00946AB5" w:rsidRPr="00AE0571">
        <w:rPr>
          <w:rFonts w:ascii="Bahnschrift SemiBold" w:hAnsi="Bahnschrift SemiBold" w:cs="Helvetica"/>
          <w:color w:val="413F41"/>
          <w:sz w:val="28"/>
          <w:szCs w:val="28"/>
          <w:u w:val="single"/>
        </w:rPr>
        <w:br/>
      </w:r>
      <w:r w:rsidR="00946AB5" w:rsidRPr="00AE0571">
        <w:rPr>
          <w:rFonts w:ascii="Bahnschrift SemiLight" w:hAnsi="Bahnschrift SemiLight" w:cs="Helvetica"/>
        </w:rPr>
        <w:t xml:space="preserve">Once an attacker has made it into the crown jewels and seeks to retrieve information, there will be signs that someone has been mucking about data stores. One of them is a spike in database read volume. </w:t>
      </w:r>
      <w:proofErr w:type="spellStart"/>
      <w:proofErr w:type="gramStart"/>
      <w:r w:rsidR="00946AB5" w:rsidRPr="00AE0571">
        <w:rPr>
          <w:rFonts w:ascii="Bahnschrift SemiLight" w:hAnsi="Bahnschrift SemiLight" w:cs="Helvetica"/>
        </w:rPr>
        <w:t>Eg</w:t>
      </w:r>
      <w:proofErr w:type="spellEnd"/>
      <w:r w:rsidR="00946AB5" w:rsidRPr="00AE0571">
        <w:rPr>
          <w:rFonts w:ascii="Bahnschrift SemiLight" w:hAnsi="Bahnschrift SemiLight" w:cs="Helvetica"/>
        </w:rPr>
        <w:t xml:space="preserve"> :</w:t>
      </w:r>
      <w:proofErr w:type="gramEnd"/>
      <w:r w:rsidR="00946AB5" w:rsidRPr="00AE0571">
        <w:rPr>
          <w:rFonts w:ascii="Bahnschrift SemiLight" w:hAnsi="Bahnschrift SemiLight" w:cs="Helvetica"/>
        </w:rPr>
        <w:t xml:space="preserve"> When the attacker attempts to extract the full credit card database, it will generate an enormous amount of read volume, which will be way higher than you would normally see for reads on the credit card tables.</w:t>
      </w:r>
    </w:p>
    <w:p w:rsidR="00AE0571" w:rsidRPr="00AE0571" w:rsidRDefault="00AE0571" w:rsidP="00946AB5">
      <w:pPr>
        <w:pStyle w:val="NormalWeb"/>
        <w:shd w:val="clear" w:color="auto" w:fill="FFFFFF"/>
        <w:spacing w:before="0" w:beforeAutospacing="0" w:after="0" w:afterAutospacing="0" w:line="332" w:lineRule="atLeast"/>
        <w:rPr>
          <w:rFonts w:ascii="Bahnschrift SemiLight" w:hAnsi="Bahnschrift SemiLight" w:cs="Helvetica"/>
        </w:rPr>
      </w:pPr>
    </w:p>
    <w:p w:rsidR="00946AB5" w:rsidRDefault="00946AB5" w:rsidP="00946AB5">
      <w:pPr>
        <w:pStyle w:val="NormalWeb"/>
        <w:shd w:val="clear" w:color="auto" w:fill="FFFFFF"/>
        <w:spacing w:before="0" w:beforeAutospacing="0" w:after="0" w:afterAutospacing="0" w:line="332" w:lineRule="atLeast"/>
        <w:rPr>
          <w:rFonts w:ascii="Helvetica" w:hAnsi="Helvetica" w:cs="Helvetica"/>
          <w:color w:val="413F41"/>
          <w:sz w:val="26"/>
          <w:szCs w:val="26"/>
        </w:rPr>
      </w:pPr>
    </w:p>
    <w:p w:rsidR="00946AB5" w:rsidRPr="00AE0571" w:rsidRDefault="00EA041E" w:rsidP="00946AB5">
      <w:pPr>
        <w:pStyle w:val="NormalWeb"/>
        <w:shd w:val="clear" w:color="auto" w:fill="FFFFFF"/>
        <w:spacing w:before="0" w:beforeAutospacing="0" w:after="0" w:afterAutospacing="0" w:line="332" w:lineRule="atLeast"/>
        <w:rPr>
          <w:rFonts w:ascii="Bahnschrift SemiLight" w:hAnsi="Bahnschrift SemiLight" w:cs="Helvetica"/>
        </w:rPr>
      </w:pPr>
      <w:r w:rsidRPr="00AE0571">
        <w:rPr>
          <w:rFonts w:ascii="Bahnschrift SemiBold" w:hAnsi="Bahnschrift SemiBold" w:cs="Helvetica"/>
          <w:b/>
          <w:bCs/>
          <w:color w:val="413F41"/>
          <w:sz w:val="28"/>
          <w:szCs w:val="28"/>
          <w:u w:val="single"/>
        </w:rPr>
        <w:t>5</w:t>
      </w:r>
      <w:r w:rsidR="00946AB5" w:rsidRPr="00AE0571">
        <w:rPr>
          <w:rFonts w:ascii="Bahnschrift SemiBold" w:hAnsi="Bahnschrift SemiBold" w:cs="Helvetica"/>
          <w:b/>
          <w:bCs/>
          <w:color w:val="413F41"/>
          <w:sz w:val="28"/>
          <w:szCs w:val="28"/>
          <w:u w:val="single"/>
        </w:rPr>
        <w:t>. HTML Response Sizes</w:t>
      </w:r>
      <w:r w:rsidR="00946AB5" w:rsidRPr="00AE0571">
        <w:rPr>
          <w:rFonts w:ascii="Bahnschrift SemiBold" w:hAnsi="Bahnschrift SemiBold" w:cs="Helvetica"/>
          <w:color w:val="413F41"/>
          <w:sz w:val="28"/>
          <w:szCs w:val="28"/>
          <w:u w:val="single"/>
        </w:rPr>
        <w:br/>
      </w:r>
      <w:proofErr w:type="gramStart"/>
      <w:r w:rsidR="00946AB5" w:rsidRPr="00AE0571">
        <w:rPr>
          <w:rFonts w:ascii="Bahnschrift SemiLight" w:hAnsi="Bahnschrift SemiLight" w:cs="Helvetica"/>
        </w:rPr>
        <w:t>If</w:t>
      </w:r>
      <w:proofErr w:type="gramEnd"/>
      <w:r w:rsidR="00946AB5" w:rsidRPr="00AE0571">
        <w:rPr>
          <w:rFonts w:ascii="Bahnschrift SemiLight" w:hAnsi="Bahnschrift SemiLight" w:cs="Helvetica"/>
        </w:rPr>
        <w:t xml:space="preserve"> attackers use SQL injection to extract data through a Web application, the requests issued by them will usually have a larger HTML response size than a normal request. For example, if the attacker extracts the full credit card database, then a single response for that attacker might be 20 to 50 MB, where a normal response is only 200 KB.</w:t>
      </w:r>
    </w:p>
    <w:p w:rsidR="00946AB5" w:rsidRDefault="00946AB5" w:rsidP="00946AB5">
      <w:pPr>
        <w:pStyle w:val="NormalWeb"/>
        <w:shd w:val="clear" w:color="auto" w:fill="FFFFFF"/>
        <w:spacing w:before="0" w:beforeAutospacing="0" w:after="0" w:afterAutospacing="0" w:line="332" w:lineRule="atLeast"/>
        <w:rPr>
          <w:rFonts w:ascii="Helvetica" w:hAnsi="Helvetica" w:cs="Helvetica"/>
          <w:color w:val="413F41"/>
          <w:sz w:val="26"/>
          <w:szCs w:val="26"/>
        </w:rPr>
      </w:pPr>
    </w:p>
    <w:p w:rsidR="00AE0571" w:rsidRDefault="00AE0571" w:rsidP="00946AB5">
      <w:pPr>
        <w:pStyle w:val="NormalWeb"/>
        <w:shd w:val="clear" w:color="auto" w:fill="FFFFFF"/>
        <w:spacing w:before="0" w:beforeAutospacing="0" w:after="0" w:afterAutospacing="0" w:line="332" w:lineRule="atLeast"/>
        <w:rPr>
          <w:rFonts w:ascii="Helvetica" w:hAnsi="Helvetica" w:cs="Helvetica"/>
          <w:color w:val="413F41"/>
          <w:sz w:val="26"/>
          <w:szCs w:val="26"/>
        </w:rPr>
      </w:pPr>
    </w:p>
    <w:p w:rsidR="00946AB5" w:rsidRPr="00AE0571" w:rsidRDefault="00EA041E" w:rsidP="00946AB5">
      <w:pPr>
        <w:pStyle w:val="NormalWeb"/>
        <w:shd w:val="clear" w:color="auto" w:fill="FFFFFF"/>
        <w:spacing w:before="0" w:beforeAutospacing="0" w:after="0" w:afterAutospacing="0" w:line="332" w:lineRule="atLeast"/>
        <w:rPr>
          <w:rFonts w:ascii="Bahnschrift SemiLight" w:hAnsi="Bahnschrift SemiLight" w:cs="Helvetica"/>
        </w:rPr>
      </w:pPr>
      <w:r w:rsidRPr="00AE0571">
        <w:rPr>
          <w:rFonts w:ascii="Bahnschrift SemiBold" w:hAnsi="Bahnschrift SemiBold" w:cs="Helvetica"/>
          <w:b/>
          <w:bCs/>
          <w:color w:val="413F41"/>
          <w:sz w:val="28"/>
          <w:szCs w:val="28"/>
          <w:u w:val="single"/>
        </w:rPr>
        <w:t>6</w:t>
      </w:r>
      <w:r w:rsidR="00946AB5" w:rsidRPr="00AE0571">
        <w:rPr>
          <w:rFonts w:ascii="Bahnschrift SemiBold" w:hAnsi="Bahnschrift SemiBold" w:cs="Helvetica"/>
          <w:b/>
          <w:bCs/>
          <w:color w:val="413F41"/>
          <w:sz w:val="28"/>
          <w:szCs w:val="28"/>
          <w:u w:val="single"/>
        </w:rPr>
        <w:t xml:space="preserve">. Large Numbers </w:t>
      </w:r>
      <w:proofErr w:type="gramStart"/>
      <w:r w:rsidR="00946AB5" w:rsidRPr="00AE0571">
        <w:rPr>
          <w:rFonts w:ascii="Bahnschrift SemiBold" w:hAnsi="Bahnschrift SemiBold" w:cs="Helvetica"/>
          <w:b/>
          <w:bCs/>
          <w:color w:val="413F41"/>
          <w:sz w:val="28"/>
          <w:szCs w:val="28"/>
          <w:u w:val="single"/>
        </w:rPr>
        <w:t>Of</w:t>
      </w:r>
      <w:proofErr w:type="gramEnd"/>
      <w:r w:rsidR="00946AB5" w:rsidRPr="00AE0571">
        <w:rPr>
          <w:rFonts w:ascii="Bahnschrift SemiBold" w:hAnsi="Bahnschrift SemiBold" w:cs="Helvetica"/>
          <w:b/>
          <w:bCs/>
          <w:color w:val="413F41"/>
          <w:sz w:val="28"/>
          <w:szCs w:val="28"/>
          <w:u w:val="single"/>
        </w:rPr>
        <w:t xml:space="preserve"> Requests For The Same File</w:t>
      </w:r>
      <w:r w:rsidR="00946AB5" w:rsidRPr="00AE0571">
        <w:rPr>
          <w:rFonts w:ascii="Bahnschrift SemiBold" w:hAnsi="Bahnschrift SemiBold" w:cs="Helvetica"/>
          <w:color w:val="413F41"/>
          <w:sz w:val="28"/>
          <w:szCs w:val="28"/>
          <w:u w:val="single"/>
        </w:rPr>
        <w:br/>
      </w:r>
      <w:r w:rsidR="00946AB5" w:rsidRPr="00AE0571">
        <w:rPr>
          <w:rFonts w:ascii="Bahnschrift SemiLight" w:hAnsi="Bahnschrift SemiLight" w:cs="Helvetica"/>
        </w:rPr>
        <w:t>It takes a lot of trial and error to compromise a site -- attackers have to keep trying different exploits to find ones that stick. And when they find signs that an exploit might be successful, they'll frequently use different permutations to launch it.</w:t>
      </w:r>
    </w:p>
    <w:p w:rsidR="00946AB5" w:rsidRDefault="00946AB5" w:rsidP="00946AB5">
      <w:pPr>
        <w:pStyle w:val="NormalWeb"/>
        <w:shd w:val="clear" w:color="auto" w:fill="FFFFFF"/>
        <w:spacing w:before="240" w:beforeAutospacing="0" w:after="240" w:afterAutospacing="0" w:line="332" w:lineRule="atLeast"/>
        <w:rPr>
          <w:rFonts w:ascii="Bahnschrift SemiLight" w:hAnsi="Bahnschrift SemiLight" w:cs="Helvetica"/>
        </w:rPr>
      </w:pPr>
      <w:r w:rsidRPr="00AE0571">
        <w:rPr>
          <w:rFonts w:ascii="Bahnschrift SemiLight" w:hAnsi="Bahnschrift SemiLight" w:cs="Helvetica"/>
        </w:rPr>
        <w:t>So while the URL they are attacking will change on each request, the actual filename portion will probably stay the same</w:t>
      </w:r>
      <w:r w:rsidR="007F72DC" w:rsidRPr="00AE0571">
        <w:rPr>
          <w:rFonts w:ascii="Bahnschrift SemiLight" w:hAnsi="Bahnschrift SemiLight" w:cs="Helvetica"/>
        </w:rPr>
        <w:t xml:space="preserve">. </w:t>
      </w:r>
      <w:r w:rsidRPr="00AE0571">
        <w:rPr>
          <w:rFonts w:ascii="Bahnschrift SemiLight" w:hAnsi="Bahnschrift SemiLight" w:cs="Helvetica"/>
        </w:rPr>
        <w:t>So you might see a single user or IP making 500 requests for '</w:t>
      </w:r>
      <w:proofErr w:type="spellStart"/>
      <w:r w:rsidRPr="00AE0571">
        <w:rPr>
          <w:rFonts w:ascii="Bahnschrift SemiLight" w:hAnsi="Bahnschrift SemiLight" w:cs="Helvetica"/>
        </w:rPr>
        <w:t>join.php</w:t>
      </w:r>
      <w:proofErr w:type="spellEnd"/>
      <w:r w:rsidRPr="00AE0571">
        <w:rPr>
          <w:rFonts w:ascii="Bahnschrift SemiLight" w:hAnsi="Bahnschrift SemiLight" w:cs="Helvetica"/>
        </w:rPr>
        <w:t>,' when normally a single IP or user would only request that page a few times max.</w:t>
      </w:r>
    </w:p>
    <w:p w:rsidR="00AE0571" w:rsidRPr="00AE0571" w:rsidRDefault="00AE0571" w:rsidP="00946AB5">
      <w:pPr>
        <w:pStyle w:val="NormalWeb"/>
        <w:shd w:val="clear" w:color="auto" w:fill="FFFFFF"/>
        <w:spacing w:before="240" w:beforeAutospacing="0" w:after="240" w:afterAutospacing="0" w:line="332" w:lineRule="atLeast"/>
        <w:rPr>
          <w:rFonts w:ascii="Bahnschrift SemiLight" w:hAnsi="Bahnschrift SemiLight" w:cs="Helvetica"/>
        </w:rPr>
      </w:pPr>
    </w:p>
    <w:p w:rsidR="00BF7664" w:rsidRPr="00AE0571" w:rsidRDefault="00EA041E" w:rsidP="00BF7664">
      <w:pPr>
        <w:pStyle w:val="NormalWeb"/>
        <w:shd w:val="clear" w:color="auto" w:fill="FFFFFF"/>
        <w:spacing w:before="0" w:beforeAutospacing="0" w:after="0" w:afterAutospacing="0" w:line="332" w:lineRule="atLeast"/>
        <w:rPr>
          <w:rFonts w:ascii="Bahnschrift SemiLight" w:hAnsi="Bahnschrift SemiLight" w:cs="Helvetica"/>
        </w:rPr>
      </w:pPr>
      <w:r w:rsidRPr="00AE0571">
        <w:rPr>
          <w:rFonts w:ascii="Bahnschrift SemiBold" w:hAnsi="Bahnschrift SemiBold" w:cs="Helvetica"/>
          <w:b/>
          <w:bCs/>
          <w:color w:val="413F41"/>
          <w:sz w:val="28"/>
          <w:szCs w:val="28"/>
          <w:u w:val="single"/>
        </w:rPr>
        <w:t>7</w:t>
      </w:r>
      <w:r w:rsidR="00BF7664" w:rsidRPr="00AE0571">
        <w:rPr>
          <w:rFonts w:ascii="Bahnschrift SemiBold" w:hAnsi="Bahnschrift SemiBold" w:cs="Helvetica"/>
          <w:b/>
          <w:bCs/>
          <w:color w:val="413F41"/>
          <w:sz w:val="28"/>
          <w:szCs w:val="28"/>
          <w:u w:val="single"/>
        </w:rPr>
        <w:t>. DNS Request Anomalies</w:t>
      </w:r>
      <w:r w:rsidR="00BF7664" w:rsidRPr="00AE0571">
        <w:rPr>
          <w:rFonts w:ascii="Bahnschrift SemiBold" w:hAnsi="Bahnschrift SemiBold" w:cs="Helvetica"/>
          <w:color w:val="413F41"/>
          <w:sz w:val="28"/>
          <w:szCs w:val="28"/>
          <w:u w:val="single"/>
        </w:rPr>
        <w:br/>
      </w:r>
      <w:proofErr w:type="gramStart"/>
      <w:r w:rsidR="00AE0571">
        <w:rPr>
          <w:rFonts w:ascii="Bahnschrift SemiLight" w:hAnsi="Bahnschrift SemiLight" w:cs="Helvetica"/>
        </w:rPr>
        <w:t>O</w:t>
      </w:r>
      <w:r w:rsidR="00BF7664" w:rsidRPr="00AE0571">
        <w:rPr>
          <w:rFonts w:ascii="Bahnschrift SemiLight" w:hAnsi="Bahnschrift SemiLight" w:cs="Helvetica"/>
        </w:rPr>
        <w:t>ne</w:t>
      </w:r>
      <w:proofErr w:type="gramEnd"/>
      <w:r w:rsidR="00BF7664" w:rsidRPr="00AE0571">
        <w:rPr>
          <w:rFonts w:ascii="Bahnschrift SemiLight" w:hAnsi="Bahnschrift SemiLight" w:cs="Helvetica"/>
        </w:rPr>
        <w:t xml:space="preserve"> of the most effective red flags an organization can look for are patterns left by malicious DNS queries.</w:t>
      </w:r>
    </w:p>
    <w:p w:rsidR="00BF7664" w:rsidRPr="00AE0571" w:rsidRDefault="00BF7664" w:rsidP="00BF7664">
      <w:pPr>
        <w:pStyle w:val="NormalWeb"/>
        <w:shd w:val="clear" w:color="auto" w:fill="FFFFFF"/>
        <w:spacing w:before="240" w:beforeAutospacing="0" w:after="240" w:afterAutospacing="0" w:line="332" w:lineRule="atLeast"/>
        <w:rPr>
          <w:rFonts w:ascii="Bahnschrift SemiLight" w:hAnsi="Bahnschrift SemiLight" w:cs="Helvetica"/>
        </w:rPr>
      </w:pPr>
      <w:r w:rsidRPr="00AE0571">
        <w:rPr>
          <w:rFonts w:ascii="Bahnschrift SemiLight" w:hAnsi="Bahnschrift SemiLight" w:cs="Helvetica"/>
        </w:rPr>
        <w:t>Command-and-control</w:t>
      </w:r>
      <w:r w:rsidR="0080160E" w:rsidRPr="00AE0571">
        <w:rPr>
          <w:rFonts w:ascii="Bahnschrift SemiLight" w:hAnsi="Bahnschrift SemiLight" w:cs="Helvetica"/>
        </w:rPr>
        <w:t xml:space="preserve"> (C&amp;C)</w:t>
      </w:r>
      <w:r w:rsidRPr="00AE0571">
        <w:rPr>
          <w:rFonts w:ascii="Bahnschrift SemiLight" w:hAnsi="Bahnschrift SemiLight" w:cs="Helvetica"/>
        </w:rPr>
        <w:t xml:space="preserve"> traffic is often the most important traffic to an attacker because it a</w:t>
      </w:r>
      <w:r w:rsidR="0080160E" w:rsidRPr="00AE0571">
        <w:rPr>
          <w:rFonts w:ascii="Bahnschrift SemiLight" w:hAnsi="Bahnschrift SemiLight" w:cs="Helvetica"/>
        </w:rPr>
        <w:t>llows their</w:t>
      </w:r>
      <w:r w:rsidRPr="00AE0571">
        <w:rPr>
          <w:rFonts w:ascii="Bahnschrift SemiLight" w:hAnsi="Bahnschrift SemiLight" w:cs="Helvetica"/>
        </w:rPr>
        <w:t xml:space="preserve"> ongoing management of the attack and it needs to be secure so that security professionals can't </w:t>
      </w:r>
      <w:r w:rsidR="0080160E" w:rsidRPr="00AE0571">
        <w:rPr>
          <w:rFonts w:ascii="Bahnschrift SemiLight" w:hAnsi="Bahnschrift SemiLight" w:cs="Helvetica"/>
        </w:rPr>
        <w:t xml:space="preserve">easily take it over. </w:t>
      </w:r>
      <w:r w:rsidRPr="00AE0571">
        <w:rPr>
          <w:rFonts w:ascii="Bahnschrift SemiLight" w:hAnsi="Bahnschrift SemiLight" w:cs="Helvetica"/>
        </w:rPr>
        <w:t>The unique patterns of this traffic can be recognized and is a very standard approa</w:t>
      </w:r>
      <w:r w:rsidR="0080160E" w:rsidRPr="00AE0571">
        <w:rPr>
          <w:rFonts w:ascii="Bahnschrift SemiLight" w:hAnsi="Bahnschrift SemiLight" w:cs="Helvetica"/>
        </w:rPr>
        <w:t>ch to identifying a compromise.</w:t>
      </w:r>
    </w:p>
    <w:p w:rsidR="00BF7664" w:rsidRDefault="00BF7664" w:rsidP="00BF7664">
      <w:pPr>
        <w:pStyle w:val="NormalWeb"/>
        <w:shd w:val="clear" w:color="auto" w:fill="FFFFFF"/>
        <w:spacing w:before="240" w:beforeAutospacing="0" w:after="240" w:afterAutospacing="0" w:line="332" w:lineRule="atLeast"/>
        <w:rPr>
          <w:rFonts w:ascii="Bahnschrift SemiLight" w:hAnsi="Bahnschrift SemiLight" w:cs="Helvetica"/>
        </w:rPr>
      </w:pPr>
      <w:r w:rsidRPr="00AE0571">
        <w:rPr>
          <w:rFonts w:ascii="Bahnschrift SemiLight" w:hAnsi="Bahnschrift SemiLight" w:cs="Helvetica"/>
        </w:rPr>
        <w:t xml:space="preserve">"Seeing a large spike in DNS requests from a specific host can serve as a good indicator of potentially suspect activity," he says. "Watching for patterns of </w:t>
      </w:r>
      <w:r w:rsidR="0080160E" w:rsidRPr="00AE0571">
        <w:rPr>
          <w:rFonts w:ascii="Bahnschrift SemiLight" w:hAnsi="Bahnschrift SemiLight" w:cs="Helvetica"/>
        </w:rPr>
        <w:t xml:space="preserve">DNS requests to external </w:t>
      </w:r>
      <w:proofErr w:type="gramStart"/>
      <w:r w:rsidR="0080160E" w:rsidRPr="00AE0571">
        <w:rPr>
          <w:rFonts w:ascii="Bahnschrift SemiLight" w:hAnsi="Bahnschrift SemiLight" w:cs="Helvetica"/>
        </w:rPr>
        <w:t>hosts</w:t>
      </w:r>
      <w:r w:rsidRPr="00AE0571">
        <w:rPr>
          <w:rFonts w:ascii="Bahnschrift SemiLight" w:hAnsi="Bahnschrift SemiLight" w:cs="Helvetica"/>
        </w:rPr>
        <w:t>,</w:t>
      </w:r>
      <w:proofErr w:type="gramEnd"/>
      <w:r w:rsidRPr="00AE0571">
        <w:rPr>
          <w:rFonts w:ascii="Bahnschrift SemiLight" w:hAnsi="Bahnschrift SemiLight" w:cs="Helvetica"/>
        </w:rPr>
        <w:t xml:space="preserve"> and implementing appropriate filtering can help mitigate C&amp;C over DNS</w:t>
      </w:r>
    </w:p>
    <w:p w:rsidR="00AE0571" w:rsidRPr="00AE0571" w:rsidRDefault="00AE0571" w:rsidP="00BF7664">
      <w:pPr>
        <w:pStyle w:val="NormalWeb"/>
        <w:shd w:val="clear" w:color="auto" w:fill="FFFFFF"/>
        <w:spacing w:before="240" w:beforeAutospacing="0" w:after="240" w:afterAutospacing="0" w:line="332" w:lineRule="atLeast"/>
        <w:rPr>
          <w:rFonts w:ascii="Bahnschrift SemiLight" w:hAnsi="Bahnschrift SemiLight" w:cs="Helvetica"/>
        </w:rPr>
      </w:pPr>
    </w:p>
    <w:p w:rsidR="0080160E" w:rsidRPr="00AE0571" w:rsidRDefault="00EA041E" w:rsidP="00EA041E">
      <w:pPr>
        <w:shd w:val="clear" w:color="auto" w:fill="FFFFFF"/>
        <w:spacing w:after="225" w:line="240" w:lineRule="auto"/>
        <w:textAlignment w:val="baseline"/>
        <w:rPr>
          <w:rFonts w:ascii="Bahnschrift SemiBold" w:eastAsia="Times New Roman" w:hAnsi="Bahnschrift SemiBold" w:cs="Arial"/>
          <w:color w:val="636363"/>
          <w:sz w:val="28"/>
          <w:szCs w:val="28"/>
          <w:u w:val="single"/>
        </w:rPr>
      </w:pPr>
      <w:r w:rsidRPr="00AE0571">
        <w:rPr>
          <w:rFonts w:ascii="Bahnschrift SemiBold" w:eastAsia="Times New Roman" w:hAnsi="Bahnschrift SemiBold" w:cs="Arial"/>
          <w:color w:val="636363"/>
          <w:sz w:val="28"/>
          <w:szCs w:val="28"/>
          <w:u w:val="single"/>
        </w:rPr>
        <w:t xml:space="preserve">8. </w:t>
      </w:r>
      <w:r w:rsidR="0080160E" w:rsidRPr="0080160E">
        <w:rPr>
          <w:rFonts w:ascii="Bahnschrift SemiBold" w:eastAsia="Times New Roman" w:hAnsi="Bahnschrift SemiBold" w:cs="Arial"/>
          <w:color w:val="636363"/>
          <w:sz w:val="28"/>
          <w:szCs w:val="28"/>
          <w:u w:val="single"/>
        </w:rPr>
        <w:t>Unexpected Patching of Systems</w:t>
      </w:r>
      <w:r w:rsidR="0080160E" w:rsidRPr="00AE0571">
        <w:rPr>
          <w:rFonts w:ascii="Bahnschrift SemiBold" w:eastAsia="Times New Roman" w:hAnsi="Bahnschrift SemiBold" w:cs="Arial"/>
          <w:color w:val="636363"/>
          <w:sz w:val="28"/>
          <w:szCs w:val="28"/>
          <w:u w:val="single"/>
        </w:rPr>
        <w:t>:</w:t>
      </w:r>
    </w:p>
    <w:p w:rsidR="0080160E" w:rsidRPr="00AE0571" w:rsidRDefault="0080160E" w:rsidP="0080160E">
      <w:pPr>
        <w:shd w:val="clear" w:color="auto" w:fill="FFFFFF"/>
        <w:spacing w:after="225" w:line="240" w:lineRule="auto"/>
        <w:textAlignment w:val="baseline"/>
        <w:rPr>
          <w:rFonts w:ascii="Bahnschrift SemiLight" w:hAnsi="Bahnschrift SemiLight" w:cs="Arial"/>
          <w:sz w:val="24"/>
          <w:szCs w:val="24"/>
          <w:shd w:val="clear" w:color="auto" w:fill="FFFFFF"/>
        </w:rPr>
      </w:pPr>
      <w:r w:rsidRPr="00AE0571">
        <w:rPr>
          <w:rFonts w:ascii="Bahnschrift SemiLight" w:hAnsi="Bahnschrift SemiLight" w:cs="Arial"/>
          <w:sz w:val="24"/>
          <w:szCs w:val="24"/>
          <w:shd w:val="clear" w:color="auto" w:fill="FFFFFF"/>
        </w:rPr>
        <w:t>A </w:t>
      </w:r>
      <w:r w:rsidRPr="00AE0571">
        <w:rPr>
          <w:rFonts w:ascii="Bahnschrift SemiLight" w:hAnsi="Bahnschrift SemiLight" w:cs="Arial"/>
          <w:bCs/>
          <w:sz w:val="24"/>
          <w:szCs w:val="24"/>
          <w:shd w:val="clear" w:color="auto" w:fill="FFFFFF"/>
        </w:rPr>
        <w:t>patch</w:t>
      </w:r>
      <w:r w:rsidRPr="00AE0571">
        <w:rPr>
          <w:rFonts w:ascii="Bahnschrift SemiLight" w:hAnsi="Bahnschrift SemiLight" w:cs="Arial"/>
          <w:sz w:val="24"/>
          <w:szCs w:val="24"/>
          <w:shd w:val="clear" w:color="auto" w:fill="FFFFFF"/>
        </w:rPr>
        <w:t> is a set of changes to a computer program or its supporting data designed to update, fix, or improve it. This includes fixing security vulnerabilities and other bugs, with such </w:t>
      </w:r>
      <w:r w:rsidRPr="00AE0571">
        <w:rPr>
          <w:rFonts w:ascii="Bahnschrift SemiLight" w:hAnsi="Bahnschrift SemiLight" w:cs="Arial"/>
          <w:bCs/>
          <w:sz w:val="24"/>
          <w:szCs w:val="24"/>
          <w:shd w:val="clear" w:color="auto" w:fill="FFFFFF"/>
        </w:rPr>
        <w:t>patches</w:t>
      </w:r>
      <w:r w:rsidRPr="00AE0571">
        <w:rPr>
          <w:rFonts w:ascii="Bahnschrift SemiLight" w:hAnsi="Bahnschrift SemiLight" w:cs="Arial"/>
          <w:sz w:val="24"/>
          <w:szCs w:val="24"/>
          <w:shd w:val="clear" w:color="auto" w:fill="FFFFFF"/>
        </w:rPr>
        <w:t xml:space="preserve"> usually being called </w:t>
      </w:r>
      <w:proofErr w:type="spellStart"/>
      <w:r w:rsidRPr="00AE0571">
        <w:rPr>
          <w:rFonts w:ascii="Bahnschrift SemiLight" w:hAnsi="Bahnschrift SemiLight" w:cs="Arial"/>
          <w:sz w:val="24"/>
          <w:szCs w:val="24"/>
          <w:shd w:val="clear" w:color="auto" w:fill="FFFFFF"/>
        </w:rPr>
        <w:t>bugfixes</w:t>
      </w:r>
      <w:proofErr w:type="spellEnd"/>
      <w:r w:rsidRPr="00AE0571">
        <w:rPr>
          <w:rFonts w:ascii="Bahnschrift SemiLight" w:hAnsi="Bahnschrift SemiLight" w:cs="Arial"/>
          <w:sz w:val="24"/>
          <w:szCs w:val="24"/>
          <w:shd w:val="clear" w:color="auto" w:fill="FFFFFF"/>
        </w:rPr>
        <w:t xml:space="preserve"> or bug fixes.</w:t>
      </w:r>
    </w:p>
    <w:p w:rsidR="0080160E" w:rsidRPr="0080160E" w:rsidRDefault="0080160E" w:rsidP="0080160E">
      <w:pPr>
        <w:shd w:val="clear" w:color="auto" w:fill="FFFFFF"/>
        <w:spacing w:after="390" w:line="240" w:lineRule="auto"/>
        <w:jc w:val="both"/>
        <w:textAlignment w:val="baseline"/>
        <w:rPr>
          <w:rFonts w:ascii="Bahnschrift SemiLight" w:eastAsia="Times New Roman" w:hAnsi="Bahnschrift SemiLight" w:cs="Helvetica"/>
          <w:sz w:val="24"/>
          <w:szCs w:val="24"/>
        </w:rPr>
      </w:pPr>
      <w:r w:rsidRPr="0080160E">
        <w:rPr>
          <w:rFonts w:ascii="Bahnschrift SemiLight" w:eastAsia="Times New Roman" w:hAnsi="Bahnschrift SemiLight" w:cs="Helvetica"/>
          <w:sz w:val="24"/>
          <w:szCs w:val="24"/>
        </w:rPr>
        <w:t>Patching is generally a good thing, but if a system is inexplicably patched without reason, that could be the sign that an attacker is locking down a system so that other bad guys can’t use it for other criminal activity.</w:t>
      </w:r>
    </w:p>
    <w:p w:rsidR="0080160E" w:rsidRPr="0080160E" w:rsidRDefault="0080160E" w:rsidP="0080160E">
      <w:pPr>
        <w:shd w:val="clear" w:color="auto" w:fill="FFFFFF"/>
        <w:spacing w:after="390" w:line="240" w:lineRule="auto"/>
        <w:jc w:val="both"/>
        <w:textAlignment w:val="baseline"/>
        <w:rPr>
          <w:rFonts w:ascii="Bahnschrift SemiLight" w:eastAsia="Times New Roman" w:hAnsi="Bahnschrift SemiLight" w:cs="Helvetica"/>
          <w:sz w:val="24"/>
          <w:szCs w:val="24"/>
        </w:rPr>
      </w:pPr>
      <w:r w:rsidRPr="0080160E">
        <w:rPr>
          <w:rFonts w:ascii="Bahnschrift SemiLight" w:eastAsia="Times New Roman" w:hAnsi="Bahnschrift SemiLight" w:cs="Helvetica"/>
          <w:sz w:val="24"/>
          <w:szCs w:val="24"/>
        </w:rPr>
        <w:t>“Most attackers are in the business of making money from your data — they certainly don’t want to share the profits with anyone else</w:t>
      </w:r>
    </w:p>
    <w:p w:rsidR="0080160E" w:rsidRPr="0080160E" w:rsidRDefault="0080160E" w:rsidP="0080160E">
      <w:pPr>
        <w:shd w:val="clear" w:color="auto" w:fill="FFFFFF"/>
        <w:spacing w:after="225" w:line="240" w:lineRule="auto"/>
        <w:textAlignment w:val="baseline"/>
        <w:rPr>
          <w:rFonts w:ascii="inherit" w:eastAsia="Times New Roman" w:hAnsi="inherit" w:cs="Arial"/>
          <w:color w:val="636363"/>
          <w:sz w:val="24"/>
          <w:szCs w:val="24"/>
        </w:rPr>
      </w:pPr>
    </w:p>
    <w:p w:rsidR="008B5FA4" w:rsidRPr="00AE0571" w:rsidRDefault="00EA041E" w:rsidP="008B5FA4">
      <w:pPr>
        <w:pStyle w:val="NormalWeb"/>
        <w:shd w:val="clear" w:color="auto" w:fill="FFFFFF"/>
        <w:spacing w:before="240" w:after="240" w:line="332" w:lineRule="atLeast"/>
        <w:rPr>
          <w:rFonts w:ascii="Bahnschrift SemiBold" w:hAnsi="Bahnschrift SemiBold" w:cs="Helvetica"/>
          <w:color w:val="413F41"/>
          <w:sz w:val="28"/>
          <w:szCs w:val="28"/>
          <w:u w:val="single"/>
        </w:rPr>
      </w:pPr>
      <w:r w:rsidRPr="00AE0571">
        <w:rPr>
          <w:rFonts w:ascii="Bahnschrift SemiBold" w:hAnsi="Bahnschrift SemiBold" w:cs="Helvetica"/>
          <w:color w:val="413F41"/>
          <w:sz w:val="28"/>
          <w:szCs w:val="28"/>
          <w:u w:val="single"/>
        </w:rPr>
        <w:t>9</w:t>
      </w:r>
      <w:r w:rsidR="008B5FA4" w:rsidRPr="00AE0571">
        <w:rPr>
          <w:rFonts w:ascii="Bahnschrift SemiBold" w:hAnsi="Bahnschrift SemiBold" w:cs="Helvetica"/>
          <w:color w:val="413F41"/>
          <w:sz w:val="28"/>
          <w:szCs w:val="28"/>
          <w:u w:val="single"/>
        </w:rPr>
        <w:t xml:space="preserve">. Bundles </w:t>
      </w:r>
      <w:proofErr w:type="gramStart"/>
      <w:r w:rsidR="008B5FA4" w:rsidRPr="00AE0571">
        <w:rPr>
          <w:rFonts w:ascii="Bahnschrift SemiBold" w:hAnsi="Bahnschrift SemiBold" w:cs="Helvetica"/>
          <w:color w:val="413F41"/>
          <w:sz w:val="28"/>
          <w:szCs w:val="28"/>
          <w:u w:val="single"/>
        </w:rPr>
        <w:t>Of</w:t>
      </w:r>
      <w:proofErr w:type="gramEnd"/>
      <w:r w:rsidR="008B5FA4" w:rsidRPr="00AE0571">
        <w:rPr>
          <w:rFonts w:ascii="Bahnschrift SemiBold" w:hAnsi="Bahnschrift SemiBold" w:cs="Helvetica"/>
          <w:color w:val="413F41"/>
          <w:sz w:val="28"/>
          <w:szCs w:val="28"/>
          <w:u w:val="single"/>
        </w:rPr>
        <w:t xml:space="preserve"> Data In The Wrong Places</w:t>
      </w:r>
    </w:p>
    <w:p w:rsidR="008B5FA4" w:rsidRPr="00AE0571" w:rsidRDefault="008B5FA4" w:rsidP="008B5FA4">
      <w:pPr>
        <w:pStyle w:val="NormalWeb"/>
        <w:shd w:val="clear" w:color="auto" w:fill="FFFFFF"/>
        <w:spacing w:before="240" w:after="240" w:line="332" w:lineRule="atLeast"/>
        <w:rPr>
          <w:rFonts w:ascii="Bahnschrift SemiLight" w:hAnsi="Bahnschrift SemiLight" w:cs="Helvetica"/>
        </w:rPr>
      </w:pPr>
      <w:r w:rsidRPr="00AE0571">
        <w:rPr>
          <w:rFonts w:ascii="Bahnschrift SemiLight" w:hAnsi="Bahnschrift SemiLight" w:cs="Helvetica"/>
        </w:rPr>
        <w:t xml:space="preserve">Attackers frequently aggregate data at collection points in a system before attempting </w:t>
      </w:r>
      <w:proofErr w:type="gramStart"/>
      <w:r w:rsidRPr="00AE0571">
        <w:rPr>
          <w:rFonts w:ascii="Bahnschrift SemiLight" w:hAnsi="Bahnschrift SemiLight" w:cs="Helvetica"/>
        </w:rPr>
        <w:t>exfiltration(</w:t>
      </w:r>
      <w:proofErr w:type="gramEnd"/>
      <w:r w:rsidRPr="00AE0571">
        <w:rPr>
          <w:rFonts w:ascii="Bahnschrift SemiLight" w:hAnsi="Bahnschrift SemiLight" w:cs="Arial"/>
          <w:bCs/>
          <w:shd w:val="clear" w:color="auto" w:fill="FFFFFF"/>
        </w:rPr>
        <w:t>Data exfiltration is</w:t>
      </w:r>
      <w:r w:rsidRPr="00AE0571">
        <w:rPr>
          <w:rFonts w:ascii="Bahnschrift SemiLight" w:hAnsi="Bahnschrift SemiLight" w:cs="Arial"/>
          <w:shd w:val="clear" w:color="auto" w:fill="FFFFFF"/>
        </w:rPr>
        <w:t> the unauthorized copying, transfer or retrieval of </w:t>
      </w:r>
      <w:r w:rsidRPr="00AE0571">
        <w:rPr>
          <w:rFonts w:ascii="Bahnschrift SemiLight" w:hAnsi="Bahnschrift SemiLight" w:cs="Arial"/>
          <w:bCs/>
          <w:shd w:val="clear" w:color="auto" w:fill="FFFFFF"/>
        </w:rPr>
        <w:t>data</w:t>
      </w:r>
      <w:r w:rsidRPr="00AE0571">
        <w:rPr>
          <w:rFonts w:ascii="Bahnschrift SemiLight" w:hAnsi="Bahnschrift SemiLight" w:cs="Arial"/>
          <w:shd w:val="clear" w:color="auto" w:fill="FFFFFF"/>
        </w:rPr>
        <w:t> from a computer or server.)</w:t>
      </w:r>
      <w:r w:rsidR="00D26F5A">
        <w:rPr>
          <w:rFonts w:ascii="Bahnschrift SemiLight" w:hAnsi="Bahnschrift SemiLight" w:cs="Helvetica"/>
        </w:rPr>
        <w:t xml:space="preserve"> </w:t>
      </w:r>
      <w:r w:rsidRPr="00AE0571">
        <w:rPr>
          <w:rFonts w:ascii="Bahnschrift SemiLight" w:hAnsi="Bahnschrift SemiLight" w:cs="Helvetica"/>
        </w:rPr>
        <w:t xml:space="preserve">If you suddenly see large gigabytes of information and data where they should </w:t>
      </w:r>
      <w:r w:rsidRPr="00AE0571">
        <w:rPr>
          <w:rFonts w:ascii="Bahnschrift SemiLight" w:hAnsi="Bahnschrift SemiLight" w:cs="Helvetica"/>
        </w:rPr>
        <w:lastRenderedPageBreak/>
        <w:t>not exist, particularly compressed in archive formats your company doesn’t’ use, this is a telltale sign of an attack.</w:t>
      </w:r>
    </w:p>
    <w:p w:rsidR="008B5FA4" w:rsidRPr="00AE0571" w:rsidRDefault="008B5FA4" w:rsidP="008B5FA4">
      <w:pPr>
        <w:pStyle w:val="NormalWeb"/>
        <w:shd w:val="clear" w:color="auto" w:fill="FFFFFF"/>
        <w:spacing w:before="240" w:after="240" w:line="332" w:lineRule="atLeast"/>
        <w:rPr>
          <w:rFonts w:ascii="Bahnschrift SemiLight" w:hAnsi="Bahnschrift SemiLight" w:cs="Helvetica"/>
        </w:rPr>
      </w:pPr>
      <w:r w:rsidRPr="00AE0571">
        <w:rPr>
          <w:rFonts w:ascii="Bahnschrift SemiLight" w:hAnsi="Bahnschrift SemiLight" w:cs="Helvetica"/>
        </w:rPr>
        <w:t>In general, files sitting around in unusual locations should be examined because they can point to an impending breach</w:t>
      </w:r>
    </w:p>
    <w:p w:rsidR="0080160E" w:rsidRDefault="008B5FA4" w:rsidP="008B5FA4">
      <w:pPr>
        <w:pStyle w:val="NormalWeb"/>
        <w:shd w:val="clear" w:color="auto" w:fill="FFFFFF"/>
        <w:spacing w:before="240" w:beforeAutospacing="0" w:after="240" w:afterAutospacing="0" w:line="332" w:lineRule="atLeast"/>
        <w:rPr>
          <w:rFonts w:ascii="Bahnschrift SemiLight" w:hAnsi="Bahnschrift SemiLight" w:cs="Helvetica"/>
        </w:rPr>
      </w:pPr>
      <w:r w:rsidRPr="00AE0571">
        <w:rPr>
          <w:rFonts w:ascii="Bahnschrift SemiLight" w:hAnsi="Bahnschrift SemiLight" w:cs="Helvetica"/>
        </w:rPr>
        <w:t xml:space="preserve">Files in odd places, like the root folder of the recycle bin, are hard to find looking through Windows, but easy and quick to find with a properly crafted Indicator of Compromise search. </w:t>
      </w:r>
      <w:proofErr w:type="gramStart"/>
      <w:r w:rsidRPr="00AE0571">
        <w:rPr>
          <w:rFonts w:ascii="Bahnschrift SemiLight" w:hAnsi="Bahnschrift SemiLight" w:cs="Helvetica"/>
        </w:rPr>
        <w:t>Executable files in the temp folder is</w:t>
      </w:r>
      <w:proofErr w:type="gramEnd"/>
      <w:r w:rsidRPr="00AE0571">
        <w:rPr>
          <w:rFonts w:ascii="Bahnschrift SemiLight" w:hAnsi="Bahnschrift SemiLight" w:cs="Helvetica"/>
        </w:rPr>
        <w:t xml:space="preserve"> another one, often used during privilege escalation, which rarely has a legitimate existence outside of attacker activity.</w:t>
      </w:r>
    </w:p>
    <w:p w:rsidR="00AE0571" w:rsidRPr="00AE0571" w:rsidRDefault="00AE0571" w:rsidP="008B5FA4">
      <w:pPr>
        <w:pStyle w:val="NormalWeb"/>
        <w:shd w:val="clear" w:color="auto" w:fill="FFFFFF"/>
        <w:spacing w:before="240" w:beforeAutospacing="0" w:after="240" w:afterAutospacing="0" w:line="332" w:lineRule="atLeast"/>
        <w:rPr>
          <w:rFonts w:ascii="Bahnschrift SemiLight" w:hAnsi="Bahnschrift SemiLight" w:cs="Helvetica"/>
        </w:rPr>
      </w:pPr>
    </w:p>
    <w:p w:rsidR="008B5FA4" w:rsidRDefault="00EA041E"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r w:rsidRPr="00AE0571">
        <w:rPr>
          <w:rStyle w:val="Strong"/>
          <w:rFonts w:ascii="Bahnschrift SemiBold" w:hAnsi="Bahnschrift SemiBold" w:cs="Helvetica"/>
          <w:color w:val="373737"/>
          <w:sz w:val="28"/>
          <w:szCs w:val="28"/>
          <w:u w:val="single"/>
          <w:bdr w:val="none" w:sz="0" w:space="0" w:color="auto" w:frame="1"/>
          <w:shd w:val="clear" w:color="auto" w:fill="FFFFFF"/>
        </w:rPr>
        <w:t xml:space="preserve">10. Web Traffic </w:t>
      </w:r>
      <w:r w:rsidR="00FD7C66" w:rsidRPr="00AE0571">
        <w:rPr>
          <w:rStyle w:val="Strong"/>
          <w:rFonts w:ascii="Bahnschrift SemiBold" w:hAnsi="Bahnschrift SemiBold" w:cs="Helvetica"/>
          <w:color w:val="373737"/>
          <w:sz w:val="28"/>
          <w:szCs w:val="28"/>
          <w:u w:val="single"/>
          <w:bdr w:val="none" w:sz="0" w:space="0" w:color="auto" w:frame="1"/>
          <w:shd w:val="clear" w:color="auto" w:fill="FFFFFF"/>
        </w:rPr>
        <w:t>with</w:t>
      </w:r>
      <w:r w:rsidRPr="00AE0571">
        <w:rPr>
          <w:rStyle w:val="Strong"/>
          <w:rFonts w:ascii="Bahnschrift SemiBold" w:hAnsi="Bahnschrift SemiBold" w:cs="Helvetica"/>
          <w:color w:val="373737"/>
          <w:sz w:val="28"/>
          <w:szCs w:val="28"/>
          <w:u w:val="single"/>
          <w:bdr w:val="none" w:sz="0" w:space="0" w:color="auto" w:frame="1"/>
          <w:shd w:val="clear" w:color="auto" w:fill="FFFFFF"/>
        </w:rPr>
        <w:t xml:space="preserve"> </w:t>
      </w:r>
      <w:r w:rsidR="00FD7C66" w:rsidRPr="00AE0571">
        <w:rPr>
          <w:rStyle w:val="Strong"/>
          <w:rFonts w:ascii="Bahnschrift SemiBold" w:hAnsi="Bahnschrift SemiBold" w:cs="Helvetica"/>
          <w:color w:val="373737"/>
          <w:sz w:val="28"/>
          <w:szCs w:val="28"/>
          <w:u w:val="single"/>
          <w:bdr w:val="none" w:sz="0" w:space="0" w:color="auto" w:frame="1"/>
          <w:shd w:val="clear" w:color="auto" w:fill="FFFFFF"/>
        </w:rPr>
        <w:t>Inhuman</w:t>
      </w:r>
      <w:r w:rsidRPr="00AE0571">
        <w:rPr>
          <w:rStyle w:val="Strong"/>
          <w:rFonts w:ascii="Bahnschrift SemiBold" w:hAnsi="Bahnschrift SemiBold" w:cs="Helvetica"/>
          <w:color w:val="373737"/>
          <w:sz w:val="28"/>
          <w:szCs w:val="28"/>
          <w:u w:val="single"/>
          <w:bdr w:val="none" w:sz="0" w:space="0" w:color="auto" w:frame="1"/>
          <w:shd w:val="clear" w:color="auto" w:fill="FFFFFF"/>
        </w:rPr>
        <w:t xml:space="preserve"> Behavior</w:t>
      </w:r>
      <w:r w:rsidRPr="00AE0571">
        <w:rPr>
          <w:rFonts w:ascii="Bahnschrift SemiBold" w:hAnsi="Bahnschrift SemiBold" w:cs="Helvetica"/>
          <w:color w:val="373737"/>
          <w:sz w:val="28"/>
          <w:szCs w:val="28"/>
          <w:u w:val="single"/>
        </w:rPr>
        <w:br/>
      </w:r>
      <w:r w:rsidRPr="00AE0571">
        <w:rPr>
          <w:rFonts w:ascii="Bahnschrift SemiLight" w:hAnsi="Bahnschrift SemiLight" w:cs="Helvetica"/>
          <w:shd w:val="clear" w:color="auto" w:fill="FFFFFF"/>
        </w:rPr>
        <w:t>Web traffic that doesn’t match up with normal human behavior shouldn’t pass the sniff test.</w:t>
      </w:r>
    </w:p>
    <w:p w:rsidR="00AE0571" w:rsidRPr="00AE0571" w:rsidRDefault="00AE0571"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p>
    <w:p w:rsidR="00EA041E" w:rsidRPr="00AE0571" w:rsidRDefault="00EA041E"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proofErr w:type="gramStart"/>
      <w:r w:rsidRPr="00AE0571">
        <w:rPr>
          <w:rStyle w:val="Strong"/>
          <w:rFonts w:ascii="Bahnschrift SemiBold" w:hAnsi="Bahnschrift SemiBold" w:cs="Helvetica"/>
          <w:color w:val="373737"/>
          <w:sz w:val="28"/>
          <w:szCs w:val="28"/>
          <w:u w:val="single"/>
          <w:bdr w:val="none" w:sz="0" w:space="0" w:color="auto" w:frame="1"/>
          <w:shd w:val="clear" w:color="auto" w:fill="FFFFFF"/>
        </w:rPr>
        <w:t>11. Signs Of DDoS</w:t>
      </w:r>
      <w:proofErr w:type="gramEnd"/>
      <w:r w:rsidRPr="00AE0571">
        <w:rPr>
          <w:rStyle w:val="Strong"/>
          <w:rFonts w:ascii="Bahnschrift SemiBold" w:hAnsi="Bahnschrift SemiBold" w:cs="Helvetica"/>
          <w:color w:val="373737"/>
          <w:sz w:val="28"/>
          <w:szCs w:val="28"/>
          <w:u w:val="single"/>
          <w:bdr w:val="none" w:sz="0" w:space="0" w:color="auto" w:frame="1"/>
          <w:shd w:val="clear" w:color="auto" w:fill="FFFFFF"/>
        </w:rPr>
        <w:t xml:space="preserve"> Activity</w:t>
      </w:r>
      <w:r w:rsidRPr="00AE0571">
        <w:rPr>
          <w:rFonts w:ascii="Bahnschrift SemiBold" w:hAnsi="Bahnschrift SemiBold" w:cs="Helvetica"/>
          <w:color w:val="373737"/>
          <w:sz w:val="28"/>
          <w:szCs w:val="28"/>
          <w:u w:val="single"/>
        </w:rPr>
        <w:br/>
      </w:r>
      <w:r w:rsidRPr="00AE0571">
        <w:rPr>
          <w:rFonts w:ascii="Bahnschrift SemiLight" w:hAnsi="Bahnschrift SemiLight" w:cs="Helvetica"/>
          <w:shd w:val="clear" w:color="auto" w:fill="FFFFFF"/>
        </w:rPr>
        <w:t>Distributed denial-of-service attacks (DDoS) are frequently used as smokescreens to camouflage other attacks. If an organization experiences signs of DDoS, such as slow network performance, unavailability of websites, firewall failover, or back-end systems working at max capacity for unknown reasons, they shouldn’t just worry about those immediate problems</w:t>
      </w:r>
      <w:r w:rsidR="00D438DE" w:rsidRPr="00AE0571">
        <w:rPr>
          <w:rFonts w:ascii="Bahnschrift SemiLight" w:hAnsi="Bahnschrift SemiLight" w:cs="Helvetica"/>
          <w:shd w:val="clear" w:color="auto" w:fill="FFFFFF"/>
        </w:rPr>
        <w:t>.</w:t>
      </w:r>
    </w:p>
    <w:p w:rsidR="00EA041E" w:rsidRDefault="00EA041E"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r w:rsidRPr="00AE0571">
        <w:rPr>
          <w:rFonts w:ascii="Bahnschrift SemiLight" w:hAnsi="Bahnschrift SemiLight" w:cs="Helvetica"/>
          <w:shd w:val="clear" w:color="auto" w:fill="FFFFFF"/>
        </w:rPr>
        <w:t>This presents new opportunities for cybercriminals to plant malware or steal sensitive data. As a result, any DDoS attack should also be reviewed for related data breach activity.”</w:t>
      </w:r>
    </w:p>
    <w:p w:rsidR="00C734A8" w:rsidRDefault="00F22539" w:rsidP="008B5FA4">
      <w:pPr>
        <w:pStyle w:val="NormalWeb"/>
        <w:shd w:val="clear" w:color="auto" w:fill="FFFFFF"/>
        <w:spacing w:before="240" w:beforeAutospacing="0" w:after="240" w:afterAutospacing="0" w:line="332" w:lineRule="atLeast"/>
        <w:rPr>
          <w:rFonts w:ascii="Bahnschrift SemiBold" w:hAnsi="Bahnschrift SemiBold" w:cs="Helvetica"/>
          <w:sz w:val="36"/>
          <w:szCs w:val="36"/>
          <w:shd w:val="clear" w:color="auto" w:fill="FFFFFF"/>
        </w:rPr>
      </w:pPr>
      <w:r w:rsidRPr="00F22539">
        <w:rPr>
          <w:rFonts w:ascii="Bahnschrift SemiBold" w:hAnsi="Bahnschrift SemiBold" w:cs="Helvetica"/>
          <w:sz w:val="36"/>
          <w:szCs w:val="36"/>
          <w:shd w:val="clear" w:color="auto" w:fill="FFFFFF"/>
        </w:rPr>
        <w:t>CATEGORIES</w:t>
      </w:r>
      <w:r w:rsidR="00C734A8">
        <w:rPr>
          <w:rFonts w:ascii="Bahnschrift SemiBold" w:hAnsi="Bahnschrift SemiBold" w:cs="Helvetica"/>
          <w:sz w:val="36"/>
          <w:szCs w:val="36"/>
          <w:shd w:val="clear" w:color="auto" w:fill="FFFFFF"/>
        </w:rPr>
        <w:t xml:space="preserve"> OF</w:t>
      </w:r>
      <w:r w:rsidRPr="00F22539">
        <w:rPr>
          <w:rFonts w:ascii="Bahnschrift SemiBold" w:hAnsi="Bahnschrift SemiBold" w:cs="Helvetica"/>
          <w:sz w:val="36"/>
          <w:szCs w:val="36"/>
          <w:shd w:val="clear" w:color="auto" w:fill="FFFFFF"/>
        </w:rPr>
        <w:t xml:space="preserve"> </w:t>
      </w:r>
      <w:r w:rsidR="00C734A8">
        <w:rPr>
          <w:rFonts w:ascii="Bahnschrift SemiBold" w:hAnsi="Bahnschrift SemiBold" w:cs="Helvetica"/>
          <w:sz w:val="36"/>
          <w:szCs w:val="36"/>
          <w:shd w:val="clear" w:color="auto" w:fill="FFFFFF"/>
        </w:rPr>
        <w:t>IOCs:</w:t>
      </w:r>
    </w:p>
    <w:p w:rsidR="00F22539" w:rsidRDefault="00135D98"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hyperlink r:id="rId10" w:history="1">
        <w:r w:rsidR="00F22539">
          <w:rPr>
            <w:rStyle w:val="Hyperlink"/>
          </w:rPr>
          <w:t>https://www.info-savvy.com/categories-of-indicators-of-compromise/</w:t>
        </w:r>
      </w:hyperlink>
    </w:p>
    <w:p w:rsidR="00551D66" w:rsidRDefault="00551D66"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r>
        <w:rPr>
          <w:noProof/>
        </w:rPr>
        <w:drawing>
          <wp:inline distT="0" distB="0" distL="0" distR="0">
            <wp:extent cx="6858000" cy="2372061"/>
            <wp:effectExtent l="0" t="0" r="0" b="9525"/>
            <wp:docPr id="1" name="Picture 1" descr="Most Common Indicators of Compromis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Common Indicators of Compromis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372061"/>
                    </a:xfrm>
                    <a:prstGeom prst="rect">
                      <a:avLst/>
                    </a:prstGeom>
                    <a:noFill/>
                    <a:ln>
                      <a:noFill/>
                    </a:ln>
                  </pic:spPr>
                </pic:pic>
              </a:graphicData>
            </a:graphic>
          </wp:inline>
        </w:drawing>
      </w:r>
    </w:p>
    <w:p w:rsidR="00F22539" w:rsidRPr="00F22539" w:rsidRDefault="00F22539" w:rsidP="00F22539">
      <w:pPr>
        <w:pStyle w:val="NormalWeb"/>
        <w:spacing w:before="240" w:after="240" w:line="332" w:lineRule="atLeast"/>
        <w:rPr>
          <w:rFonts w:ascii="Bahnschrift SemiLight" w:hAnsi="Bahnschrift SemiLight" w:cs="Helvetica"/>
          <w:shd w:val="clear" w:color="auto" w:fill="FFFFFF"/>
        </w:rPr>
      </w:pPr>
      <w:r w:rsidRPr="00F22539">
        <w:rPr>
          <w:rFonts w:ascii="Bahnschrift SemiLight" w:hAnsi="Bahnschrift SemiLight" w:cs="Helvetica"/>
          <w:shd w:val="clear" w:color="auto" w:fill="FFFFFF"/>
        </w:rPr>
        <w:t> </w:t>
      </w:r>
      <w:proofErr w:type="spellStart"/>
      <w:proofErr w:type="gramStart"/>
      <w:r w:rsidRPr="00F22539">
        <w:rPr>
          <w:rFonts w:ascii="Bahnschrift SemiLight" w:hAnsi="Bahnschrift SemiLight" w:cs="Helvetica"/>
          <w:shd w:val="clear" w:color="auto" w:fill="FFFFFF"/>
        </w:rPr>
        <w:t>loCs</w:t>
      </w:r>
      <w:proofErr w:type="spellEnd"/>
      <w:proofErr w:type="gramEnd"/>
      <w:r w:rsidRPr="00F22539">
        <w:rPr>
          <w:rFonts w:ascii="Bahnschrift SemiLight" w:hAnsi="Bahnschrift SemiLight" w:cs="Helvetica"/>
          <w:shd w:val="clear" w:color="auto" w:fill="FFFFFF"/>
        </w:rPr>
        <w:t xml:space="preserve"> are divided into four classes as given below:</w:t>
      </w:r>
    </w:p>
    <w:p w:rsidR="00F22539" w:rsidRPr="00F22539" w:rsidRDefault="00F22539" w:rsidP="00F22539">
      <w:pPr>
        <w:pStyle w:val="NormalWeb"/>
        <w:spacing w:before="240" w:after="240" w:line="332" w:lineRule="atLeast"/>
        <w:rPr>
          <w:rFonts w:ascii="Bahnschrift SemiLight" w:hAnsi="Bahnschrift SemiLight" w:cs="Helvetica"/>
          <w:b/>
          <w:bCs/>
          <w:shd w:val="clear" w:color="auto" w:fill="FFFFFF"/>
        </w:rPr>
      </w:pPr>
      <w:r w:rsidRPr="00F22539">
        <w:rPr>
          <w:rFonts w:ascii="Bahnschrift SemiLight" w:hAnsi="Bahnschrift SemiLight" w:cs="Helvetica"/>
          <w:b/>
          <w:bCs/>
          <w:shd w:val="clear" w:color="auto" w:fill="FFFFFF"/>
        </w:rPr>
        <w:lastRenderedPageBreak/>
        <w:t>Network Indicators</w:t>
      </w:r>
    </w:p>
    <w:p w:rsidR="00F22539" w:rsidRPr="00F22539" w:rsidRDefault="00F22539" w:rsidP="00F22539">
      <w:pPr>
        <w:pStyle w:val="NormalWeb"/>
        <w:spacing w:before="240" w:after="240" w:line="332" w:lineRule="atLeast"/>
        <w:rPr>
          <w:rFonts w:ascii="Bahnschrift SemiLight" w:hAnsi="Bahnschrift SemiLight" w:cs="Helvetica"/>
          <w:shd w:val="clear" w:color="auto" w:fill="FFFFFF"/>
        </w:rPr>
      </w:pPr>
      <w:r w:rsidRPr="00F22539">
        <w:rPr>
          <w:rFonts w:ascii="Bahnschrift SemiLight" w:hAnsi="Bahnschrift SemiLight" w:cs="Helvetica"/>
          <w:shd w:val="clear" w:color="auto" w:fill="FFFFFF"/>
        </w:rPr>
        <w:t>Network indicators are helpful for command an</w:t>
      </w:r>
      <w:r>
        <w:rPr>
          <w:rFonts w:ascii="Bahnschrift SemiLight" w:hAnsi="Bahnschrift SemiLight" w:cs="Helvetica"/>
          <w:shd w:val="clear" w:color="auto" w:fill="FFFFFF"/>
        </w:rPr>
        <w:t xml:space="preserve">d management </w:t>
      </w:r>
      <w:proofErr w:type="gramStart"/>
      <w:r>
        <w:rPr>
          <w:rFonts w:ascii="Bahnschrift SemiLight" w:hAnsi="Bahnschrift SemiLight" w:cs="Helvetica"/>
          <w:shd w:val="clear" w:color="auto" w:fill="FFFFFF"/>
        </w:rPr>
        <w:t>and  malware</w:t>
      </w:r>
      <w:proofErr w:type="gramEnd"/>
      <w:r>
        <w:rPr>
          <w:rFonts w:ascii="Bahnschrift SemiLight" w:hAnsi="Bahnschrift SemiLight" w:cs="Helvetica"/>
          <w:shd w:val="clear" w:color="auto" w:fill="FFFFFF"/>
        </w:rPr>
        <w:t xml:space="preserve"> delivery. E</w:t>
      </w:r>
      <w:r w:rsidRPr="00F22539">
        <w:rPr>
          <w:rFonts w:ascii="Bahnschrift SemiLight" w:hAnsi="Bahnschrift SemiLight" w:cs="Helvetica"/>
          <w:shd w:val="clear" w:color="auto" w:fill="FFFFFF"/>
        </w:rPr>
        <w:t>xamples of network indicators embody URLs, domain names, IP addresses, etc.</w:t>
      </w:r>
    </w:p>
    <w:p w:rsidR="00F22539" w:rsidRPr="00F22539" w:rsidRDefault="00F22539" w:rsidP="00F22539">
      <w:pPr>
        <w:pStyle w:val="NormalWeb"/>
        <w:spacing w:before="240" w:after="240" w:line="332" w:lineRule="atLeast"/>
        <w:rPr>
          <w:rFonts w:ascii="Bahnschrift SemiLight" w:hAnsi="Bahnschrift SemiLight" w:cs="Helvetica"/>
          <w:b/>
          <w:bCs/>
          <w:shd w:val="clear" w:color="auto" w:fill="FFFFFF"/>
        </w:rPr>
      </w:pPr>
      <w:r w:rsidRPr="00F22539">
        <w:rPr>
          <w:rFonts w:ascii="Bahnschrift SemiLight" w:hAnsi="Bahnschrift SemiLight" w:cs="Helvetica"/>
          <w:b/>
          <w:bCs/>
          <w:shd w:val="clear" w:color="auto" w:fill="FFFFFF"/>
        </w:rPr>
        <w:t>Host-Based Indicators</w:t>
      </w:r>
    </w:p>
    <w:p w:rsidR="00F22539" w:rsidRDefault="00F22539" w:rsidP="00F22539">
      <w:pPr>
        <w:pStyle w:val="NormalWeb"/>
        <w:spacing w:before="240" w:after="240" w:line="332" w:lineRule="atLeast"/>
        <w:rPr>
          <w:rFonts w:ascii="Bahnschrift SemiLight" w:hAnsi="Bahnschrift SemiLight" w:cs="Helvetica"/>
          <w:shd w:val="clear" w:color="auto" w:fill="FFFFFF"/>
        </w:rPr>
      </w:pPr>
      <w:r w:rsidRPr="00F22539">
        <w:rPr>
          <w:rFonts w:ascii="Bahnschrift SemiLight" w:hAnsi="Bahnschrift SemiLight" w:cs="Helvetica"/>
          <w:shd w:val="clear" w:color="auto" w:fill="FFFFFF"/>
        </w:rPr>
        <w:t>Host-based indicators are found by activity analysis on the infected. Samples</w:t>
      </w:r>
      <w:r>
        <w:rPr>
          <w:rFonts w:ascii="Bahnschrift SemiLight" w:hAnsi="Bahnschrift SemiLight" w:cs="Helvetica"/>
          <w:shd w:val="clear" w:color="auto" w:fill="FFFFFF"/>
        </w:rPr>
        <w:t xml:space="preserve"> of host-based indicators are</w:t>
      </w:r>
      <w:r w:rsidRPr="00F22539">
        <w:rPr>
          <w:rFonts w:ascii="Bahnschrift SemiLight" w:hAnsi="Bahnschrift SemiLight" w:cs="Helvetica"/>
          <w:shd w:val="clear" w:color="auto" w:fill="FFFFFF"/>
        </w:rPr>
        <w:t xml:space="preserve"> </w:t>
      </w:r>
      <w:proofErr w:type="gramStart"/>
      <w:r w:rsidRPr="00F22539">
        <w:rPr>
          <w:rFonts w:ascii="Bahnschrift SemiLight" w:hAnsi="Bahnschrift SemiLight" w:cs="Helvetica"/>
          <w:shd w:val="clear" w:color="auto" w:fill="FFFFFF"/>
        </w:rPr>
        <w:t>filenames,</w:t>
      </w:r>
      <w:proofErr w:type="gramEnd"/>
      <w:r w:rsidRPr="00F22539">
        <w:rPr>
          <w:rFonts w:ascii="Bahnschrift SemiLight" w:hAnsi="Bahnschrift SemiLight" w:cs="Helvetica"/>
          <w:shd w:val="clear" w:color="auto" w:fill="FFFFFF"/>
        </w:rPr>
        <w:t xml:space="preserve"> file hashes, written record keys, Ds, mutes, etc.</w:t>
      </w:r>
    </w:p>
    <w:p w:rsidR="00F22539" w:rsidRPr="00F22539" w:rsidRDefault="00F22539" w:rsidP="00F22539">
      <w:pPr>
        <w:pStyle w:val="NormalWeb"/>
        <w:spacing w:before="240" w:after="240" w:line="332" w:lineRule="atLeast"/>
        <w:rPr>
          <w:rFonts w:ascii="Bahnschrift SemiLight" w:hAnsi="Bahnschrift SemiLight" w:cs="Helvetica"/>
          <w:b/>
          <w:bCs/>
          <w:shd w:val="clear" w:color="auto" w:fill="FFFFFF"/>
        </w:rPr>
      </w:pPr>
      <w:r w:rsidRPr="00F22539">
        <w:rPr>
          <w:rFonts w:ascii="Bahnschrift SemiLight" w:hAnsi="Bahnschrift SemiLight" w:cs="Helvetica"/>
          <w:b/>
          <w:bCs/>
          <w:shd w:val="clear" w:color="auto" w:fill="FFFFFF"/>
        </w:rPr>
        <w:t>Email Indicators</w:t>
      </w:r>
    </w:p>
    <w:p w:rsidR="00F22539" w:rsidRPr="00F22539" w:rsidRDefault="00F22539" w:rsidP="00F22539">
      <w:pPr>
        <w:pStyle w:val="NormalWeb"/>
        <w:spacing w:before="240" w:after="240" w:line="332" w:lineRule="atLeast"/>
        <w:rPr>
          <w:rFonts w:ascii="Bahnschrift SemiLight" w:hAnsi="Bahnschrift SemiLight" w:cs="Helvetica"/>
          <w:shd w:val="clear" w:color="auto" w:fill="FFFFFF"/>
        </w:rPr>
      </w:pPr>
      <w:r w:rsidRPr="00F22539">
        <w:rPr>
          <w:rFonts w:ascii="Bahnschrift SemiLight" w:hAnsi="Bahnschrift SemiLight" w:cs="Helvetica"/>
          <w:shd w:val="clear" w:color="auto" w:fill="FFFFFF"/>
        </w:rPr>
        <w:t xml:space="preserve">Attackers typically like email services to send malicious </w:t>
      </w:r>
      <w:r>
        <w:rPr>
          <w:rFonts w:ascii="Bahnschrift SemiLight" w:hAnsi="Bahnschrift SemiLight" w:cs="Helvetica"/>
          <w:shd w:val="clear" w:color="auto" w:fill="FFFFFF"/>
        </w:rPr>
        <w:t xml:space="preserve">content </w:t>
      </w:r>
      <w:r w:rsidRPr="00F22539">
        <w:rPr>
          <w:rFonts w:ascii="Bahnschrift SemiLight" w:hAnsi="Bahnschrift SemiLight" w:cs="Helvetica"/>
          <w:shd w:val="clear" w:color="auto" w:fill="FFFFFF"/>
        </w:rPr>
        <w:t xml:space="preserve">to the target organization or individual. Such emails are most well-liked because of the benefit of use and comparative obscurity. Samples of email </w:t>
      </w:r>
      <w:proofErr w:type="spellStart"/>
      <w:r>
        <w:rPr>
          <w:rFonts w:ascii="Bahnschrift SemiLight" w:hAnsi="Bahnschrift SemiLight" w:cs="Helvetica"/>
          <w:shd w:val="clear" w:color="auto" w:fill="FFFFFF"/>
        </w:rPr>
        <w:t>iocs</w:t>
      </w:r>
      <w:proofErr w:type="spellEnd"/>
      <w:r>
        <w:rPr>
          <w:rFonts w:ascii="Bahnschrift SemiLight" w:hAnsi="Bahnschrift SemiLight" w:cs="Helvetica"/>
          <w:shd w:val="clear" w:color="auto" w:fill="FFFFFF"/>
        </w:rPr>
        <w:t xml:space="preserve"> have</w:t>
      </w:r>
      <w:r w:rsidRPr="00F22539">
        <w:rPr>
          <w:rFonts w:ascii="Bahnschrift SemiLight" w:hAnsi="Bahnschrift SemiLight" w:cs="Helvetica"/>
          <w:shd w:val="clear" w:color="auto" w:fill="FFFFFF"/>
        </w:rPr>
        <w:t xml:space="preserve"> sender’s email address, email subject, attachments or links, etc.</w:t>
      </w:r>
    </w:p>
    <w:p w:rsidR="00F22539" w:rsidRPr="00F22539" w:rsidRDefault="00F22539" w:rsidP="00F22539">
      <w:pPr>
        <w:pStyle w:val="NormalWeb"/>
        <w:spacing w:before="240" w:after="240" w:line="332" w:lineRule="atLeast"/>
        <w:rPr>
          <w:rFonts w:ascii="Bahnschrift SemiLight" w:hAnsi="Bahnschrift SemiLight" w:cs="Helvetica"/>
          <w:b/>
          <w:bCs/>
          <w:shd w:val="clear" w:color="auto" w:fill="FFFFFF"/>
        </w:rPr>
      </w:pPr>
      <w:r w:rsidRPr="00F22539">
        <w:rPr>
          <w:rFonts w:ascii="Bahnschrift SemiLight" w:hAnsi="Bahnschrift SemiLight" w:cs="Helvetica"/>
          <w:b/>
          <w:bCs/>
          <w:shd w:val="clear" w:color="auto" w:fill="FFFFFF"/>
        </w:rPr>
        <w:t>Behavioral Indicators</w:t>
      </w:r>
    </w:p>
    <w:p w:rsidR="00F22539" w:rsidRDefault="00F22539" w:rsidP="00F22539">
      <w:pPr>
        <w:pStyle w:val="NormalWeb"/>
        <w:spacing w:before="240" w:after="240" w:line="332" w:lineRule="atLeast"/>
        <w:rPr>
          <w:rFonts w:ascii="Bahnschrift SemiLight" w:hAnsi="Bahnschrift SemiLight" w:cs="Helvetica"/>
          <w:shd w:val="clear" w:color="auto" w:fill="FFFFFF"/>
        </w:rPr>
      </w:pPr>
      <w:r w:rsidRPr="00F22539">
        <w:rPr>
          <w:rFonts w:ascii="Bahnschrift SemiLight" w:hAnsi="Bahnschrift SemiLight" w:cs="Helvetica"/>
          <w:shd w:val="clear" w:color="auto" w:fill="FFFFFF"/>
        </w:rPr>
        <w:t xml:space="preserve">Generally, typical </w:t>
      </w:r>
      <w:proofErr w:type="spellStart"/>
      <w:r w:rsidRPr="00F22539">
        <w:rPr>
          <w:rFonts w:ascii="Bahnschrift SemiLight" w:hAnsi="Bahnschrift SemiLight" w:cs="Helvetica"/>
          <w:shd w:val="clear" w:color="auto" w:fill="FFFFFF"/>
        </w:rPr>
        <w:t>loCs</w:t>
      </w:r>
      <w:proofErr w:type="spellEnd"/>
      <w:r w:rsidRPr="00F22539">
        <w:rPr>
          <w:rFonts w:ascii="Bahnschrift SemiLight" w:hAnsi="Bahnschrift SemiLight" w:cs="Helvetica"/>
          <w:shd w:val="clear" w:color="auto" w:fill="FFFFFF"/>
        </w:rPr>
        <w:t xml:space="preserve"> are helpful for characteristic indications of intrusion like malicious IP address, virus signatures, MOS hash, and name. Behavioral </w:t>
      </w:r>
      <w:proofErr w:type="spellStart"/>
      <w:r w:rsidRPr="00F22539">
        <w:rPr>
          <w:rFonts w:ascii="Bahnschrift SemiLight" w:hAnsi="Bahnschrift SemiLight" w:cs="Helvetica"/>
          <w:shd w:val="clear" w:color="auto" w:fill="FFFFFF"/>
        </w:rPr>
        <w:t>loCs</w:t>
      </w:r>
      <w:proofErr w:type="spellEnd"/>
      <w:r w:rsidRPr="00F22539">
        <w:rPr>
          <w:rFonts w:ascii="Bahnschrift SemiLight" w:hAnsi="Bahnschrift SemiLight" w:cs="Helvetica"/>
          <w:shd w:val="clear" w:color="auto" w:fill="FFFFFF"/>
        </w:rPr>
        <w:t xml:space="preserve"> are used for characteristic specific behavior associated with malicious activities like code injection into th</w:t>
      </w:r>
      <w:r>
        <w:rPr>
          <w:rFonts w:ascii="Bahnschrift SemiLight" w:hAnsi="Bahnschrift SemiLight" w:cs="Helvetica"/>
          <w:shd w:val="clear" w:color="auto" w:fill="FFFFFF"/>
        </w:rPr>
        <w:t>e memory or running script of an</w:t>
      </w:r>
      <w:r w:rsidRPr="00F22539">
        <w:rPr>
          <w:rFonts w:ascii="Bahnschrift SemiLight" w:hAnsi="Bahnschrift SemiLight" w:cs="Helvetica"/>
          <w:shd w:val="clear" w:color="auto" w:fill="FFFFFF"/>
        </w:rPr>
        <w:t xml:space="preserve"> application. Well-defined behaviors change broad protection to </w:t>
      </w:r>
      <w:r>
        <w:rPr>
          <w:rFonts w:ascii="Bahnschrift SemiLight" w:hAnsi="Bahnschrift SemiLight" w:cs="Helvetica"/>
          <w:shd w:val="clear" w:color="auto" w:fill="FFFFFF"/>
        </w:rPr>
        <w:t xml:space="preserve">stop </w:t>
      </w:r>
      <w:r w:rsidRPr="00F22539">
        <w:rPr>
          <w:rFonts w:ascii="Bahnschrift SemiLight" w:hAnsi="Bahnschrift SemiLight" w:cs="Helvetica"/>
          <w:shd w:val="clear" w:color="auto" w:fill="FFFFFF"/>
        </w:rPr>
        <w:t xml:space="preserve">all current </w:t>
      </w:r>
      <w:r>
        <w:rPr>
          <w:rFonts w:ascii="Bahnschrift SemiLight" w:hAnsi="Bahnschrift SemiLight" w:cs="Helvetica"/>
          <w:shd w:val="clear" w:color="auto" w:fill="FFFFFF"/>
        </w:rPr>
        <w:t>and future malicious activities. S</w:t>
      </w:r>
      <w:r w:rsidRPr="00F22539">
        <w:rPr>
          <w:rFonts w:ascii="Bahnschrift SemiLight" w:hAnsi="Bahnschrift SemiLight" w:cs="Helvetica"/>
          <w:shd w:val="clear" w:color="auto" w:fill="FFFFFF"/>
        </w:rPr>
        <w:t>amples of behavioral indicators embody document capital punishment Power Shell script, remote command execution, etc.</w:t>
      </w:r>
    </w:p>
    <w:p w:rsidR="00C734A8" w:rsidRPr="00C734A8" w:rsidRDefault="00C734A8" w:rsidP="00F22539">
      <w:pPr>
        <w:pStyle w:val="NormalWeb"/>
        <w:spacing w:before="240" w:after="240" w:line="332" w:lineRule="atLeast"/>
        <w:rPr>
          <w:rFonts w:ascii="Bahnschrift SemiBold" w:hAnsi="Bahnschrift SemiBold" w:cs="Helvetica"/>
          <w:sz w:val="36"/>
          <w:szCs w:val="36"/>
          <w:shd w:val="clear" w:color="auto" w:fill="FFFFFF"/>
        </w:rPr>
      </w:pPr>
      <w:r w:rsidRPr="00C734A8">
        <w:rPr>
          <w:rFonts w:ascii="Bahnschrift SemiBold" w:hAnsi="Bahnschrift SemiBold" w:cs="Helvetica"/>
          <w:sz w:val="36"/>
          <w:szCs w:val="36"/>
          <w:shd w:val="clear" w:color="auto" w:fill="FFFFFF"/>
        </w:rPr>
        <w:t>THE PYRAMID OF PAIN:</w:t>
      </w:r>
    </w:p>
    <w:p w:rsidR="00551D66" w:rsidRDefault="00135D98"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hyperlink r:id="rId12" w:history="1">
        <w:r w:rsidR="00551D66">
          <w:rPr>
            <w:rStyle w:val="Hyperlink"/>
          </w:rPr>
          <w:t>https://www.threathunting.net/files/A%20Framework%20for%20Cyber%20Threat%20Hunting%20Part%201_%20The%20Pyramid%20of%20Pain%20_%20Sqrrl.pdf</w:t>
        </w:r>
      </w:hyperlink>
    </w:p>
    <w:p w:rsidR="00551D66" w:rsidRDefault="00551D66"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r w:rsidRPr="00551D66">
        <w:rPr>
          <w:rFonts w:ascii="Bahnschrift SemiLight" w:hAnsi="Bahnschrift SemiLight" w:cs="Helvetica"/>
          <w:shd w:val="clear" w:color="auto" w:fill="FFFFFF"/>
        </w:rPr>
        <w:t xml:space="preserve">The pyramid organizes </w:t>
      </w:r>
      <w:proofErr w:type="spellStart"/>
      <w:r w:rsidRPr="00551D66">
        <w:rPr>
          <w:rFonts w:ascii="Bahnschrift SemiLight" w:hAnsi="Bahnschrift SemiLight" w:cs="Helvetica"/>
          <w:shd w:val="clear" w:color="auto" w:fill="FFFFFF"/>
        </w:rPr>
        <w:t>IoCs</w:t>
      </w:r>
      <w:proofErr w:type="spellEnd"/>
      <w:r w:rsidRPr="00551D66">
        <w:rPr>
          <w:rFonts w:ascii="Bahnschrift SemiLight" w:hAnsi="Bahnschrift SemiLight" w:cs="Helvetica"/>
          <w:shd w:val="clear" w:color="auto" w:fill="FFFFFF"/>
        </w:rPr>
        <w:t xml:space="preserve"> in two ways:</w:t>
      </w:r>
    </w:p>
    <w:p w:rsidR="00551D66" w:rsidRDefault="00551D66"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r w:rsidRPr="00551D66">
        <w:rPr>
          <w:rFonts w:ascii="Bahnschrift SemiLight" w:hAnsi="Bahnschrift SemiLight" w:cs="Helvetica"/>
          <w:shd w:val="clear" w:color="auto" w:fill="FFFFFF"/>
        </w:rPr>
        <w:t xml:space="preserve"> 1. How difficult (painful) is it to collect and apply the </w:t>
      </w:r>
      <w:proofErr w:type="spellStart"/>
      <w:proofErr w:type="gramStart"/>
      <w:r w:rsidRPr="00551D66">
        <w:rPr>
          <w:rFonts w:ascii="Bahnschrift SemiLight" w:hAnsi="Bahnschrift SemiLight" w:cs="Helvetica"/>
          <w:shd w:val="clear" w:color="auto" w:fill="FFFFFF"/>
        </w:rPr>
        <w:t>IoC</w:t>
      </w:r>
      <w:proofErr w:type="spellEnd"/>
      <w:proofErr w:type="gramEnd"/>
      <w:r w:rsidRPr="00551D66">
        <w:rPr>
          <w:rFonts w:ascii="Bahnschrift SemiLight" w:hAnsi="Bahnschrift SemiLight" w:cs="Helvetica"/>
          <w:shd w:val="clear" w:color="auto" w:fill="FFFFFF"/>
        </w:rPr>
        <w:t xml:space="preserve"> to cyber defenses? Malicious hash values and IP addresses are relatively easy to acquire and integrate into security tools. TTPs are more difficult to identify and apply, as most security tools are not well suited to take advantage of them.</w:t>
      </w:r>
    </w:p>
    <w:p w:rsidR="00551D66" w:rsidRDefault="00551D66"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r w:rsidRPr="00551D66">
        <w:rPr>
          <w:rFonts w:ascii="Bahnschrift SemiLight" w:hAnsi="Bahnschrift SemiLight" w:cs="Helvetica"/>
          <w:shd w:val="clear" w:color="auto" w:fill="FFFFFF"/>
        </w:rPr>
        <w:t xml:space="preserve"> 2. How much pain can the </w:t>
      </w:r>
      <w:proofErr w:type="spellStart"/>
      <w:r w:rsidRPr="00551D66">
        <w:rPr>
          <w:rFonts w:ascii="Bahnschrift SemiLight" w:hAnsi="Bahnschrift SemiLight" w:cs="Helvetica"/>
          <w:shd w:val="clear" w:color="auto" w:fill="FFFFFF"/>
        </w:rPr>
        <w:t>IoCs</w:t>
      </w:r>
      <w:proofErr w:type="spellEnd"/>
      <w:r w:rsidRPr="00551D66">
        <w:rPr>
          <w:rFonts w:ascii="Bahnschrift SemiLight" w:hAnsi="Bahnschrift SemiLight" w:cs="Helvetica"/>
          <w:shd w:val="clear" w:color="auto" w:fill="FFFFFF"/>
        </w:rPr>
        <w:t xml:space="preserve"> inflict on </w:t>
      </w:r>
      <w:r w:rsidR="00C734A8" w:rsidRPr="00551D66">
        <w:rPr>
          <w:rFonts w:ascii="Bahnschrift SemiLight" w:hAnsi="Bahnschrift SemiLight" w:cs="Helvetica"/>
          <w:shd w:val="clear" w:color="auto" w:fill="FFFFFF"/>
        </w:rPr>
        <w:t>cyber</w:t>
      </w:r>
      <w:r w:rsidR="00C734A8">
        <w:rPr>
          <w:rFonts w:ascii="Bahnschrift SemiLight" w:hAnsi="Bahnschrift SemiLight" w:cs="Helvetica"/>
          <w:shd w:val="clear" w:color="auto" w:fill="FFFFFF"/>
        </w:rPr>
        <w:t>-attacks</w:t>
      </w:r>
      <w:r w:rsidRPr="00551D66">
        <w:rPr>
          <w:rFonts w:ascii="Bahnschrift SemiLight" w:hAnsi="Bahnschrift SemiLight" w:cs="Helvetica"/>
          <w:shd w:val="clear" w:color="auto" w:fill="FFFFFF"/>
        </w:rPr>
        <w:t>? It is relatively eas</w:t>
      </w:r>
      <w:r w:rsidR="00C734A8">
        <w:rPr>
          <w:rFonts w:ascii="Bahnschrift SemiLight" w:hAnsi="Bahnschrift SemiLight" w:cs="Helvetica"/>
          <w:shd w:val="clear" w:color="auto" w:fill="FFFFFF"/>
        </w:rPr>
        <w:t>y for an attack</w:t>
      </w:r>
      <w:r w:rsidRPr="00551D66">
        <w:rPr>
          <w:rFonts w:ascii="Bahnschrift SemiLight" w:hAnsi="Bahnschrift SemiLight" w:cs="Helvetica"/>
          <w:shd w:val="clear" w:color="auto" w:fill="FFFFFF"/>
        </w:rPr>
        <w:t xml:space="preserve"> to </w:t>
      </w:r>
      <w:r w:rsidR="00C734A8">
        <w:rPr>
          <w:rFonts w:ascii="Bahnschrift SemiLight" w:hAnsi="Bahnschrift SemiLight" w:cs="Helvetica"/>
          <w:shd w:val="clear" w:color="auto" w:fill="FFFFFF"/>
        </w:rPr>
        <w:t xml:space="preserve">make unclear </w:t>
      </w:r>
      <w:r w:rsidRPr="00551D66">
        <w:rPr>
          <w:rFonts w:ascii="Bahnschrift SemiLight" w:hAnsi="Bahnschrift SemiLight" w:cs="Helvetica"/>
          <w:shd w:val="clear" w:color="auto" w:fill="FFFFFF"/>
        </w:rPr>
        <w:t>malware code and change the hash values. IP addresses can be dynamically changed with low cost. TTPs are sticky and expensive for an a</w:t>
      </w:r>
      <w:r w:rsidR="00C734A8">
        <w:rPr>
          <w:rFonts w:ascii="Bahnschrift SemiLight" w:hAnsi="Bahnschrift SemiLight" w:cs="Helvetica"/>
          <w:shd w:val="clear" w:color="auto" w:fill="FFFFFF"/>
        </w:rPr>
        <w:t>ttack</w:t>
      </w:r>
      <w:r w:rsidRPr="00551D66">
        <w:rPr>
          <w:rFonts w:ascii="Bahnschrift SemiLight" w:hAnsi="Bahnschrift SemiLight" w:cs="Helvetica"/>
          <w:shd w:val="clear" w:color="auto" w:fill="FFFFFF"/>
        </w:rPr>
        <w:t xml:space="preserve"> to change. As a result, security tools that leverage TTPs can inflict more pain on an</w:t>
      </w:r>
      <w:r w:rsidR="00C734A8">
        <w:rPr>
          <w:rFonts w:ascii="Bahnschrift SemiLight" w:hAnsi="Bahnschrift SemiLight" w:cs="Helvetica"/>
          <w:shd w:val="clear" w:color="auto" w:fill="FFFFFF"/>
        </w:rPr>
        <w:t xml:space="preserve"> attack</w:t>
      </w:r>
      <w:r w:rsidRPr="00551D66">
        <w:rPr>
          <w:rFonts w:ascii="Bahnschrift SemiLight" w:hAnsi="Bahnschrift SemiLight" w:cs="Helvetica"/>
          <w:shd w:val="clear" w:color="auto" w:fill="FFFFFF"/>
        </w:rPr>
        <w:t>.</w:t>
      </w:r>
    </w:p>
    <w:p w:rsidR="00551D66" w:rsidRDefault="00551D66" w:rsidP="00BC4B00">
      <w:pPr>
        <w:pStyle w:val="NormalWeb"/>
        <w:shd w:val="clear" w:color="auto" w:fill="FFFFFF"/>
        <w:spacing w:before="240" w:beforeAutospacing="0" w:after="240" w:afterAutospacing="0" w:line="332" w:lineRule="atLeast"/>
        <w:jc w:val="center"/>
        <w:rPr>
          <w:rFonts w:ascii="Bahnschrift SemiLight" w:hAnsi="Bahnschrift SemiLight" w:cs="Helvetica"/>
          <w:shd w:val="clear" w:color="auto" w:fill="FFFFFF"/>
        </w:rPr>
      </w:pPr>
      <w:r>
        <w:rPr>
          <w:noProof/>
        </w:rPr>
        <w:lastRenderedPageBreak/>
        <w:drawing>
          <wp:inline distT="0" distB="0" distL="0" distR="0">
            <wp:extent cx="4914900" cy="2764631"/>
            <wp:effectExtent l="0" t="0" r="0" b="0"/>
            <wp:docPr id="2" name="Picture 2" descr="SIGMA vs Indicators of Compromise - SOC P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MA vs Indicators of Compromise - SOC Pri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0696" cy="2767891"/>
                    </a:xfrm>
                    <a:prstGeom prst="rect">
                      <a:avLst/>
                    </a:prstGeom>
                    <a:noFill/>
                    <a:ln>
                      <a:noFill/>
                    </a:ln>
                  </pic:spPr>
                </pic:pic>
              </a:graphicData>
            </a:graphic>
          </wp:inline>
        </w:drawing>
      </w:r>
    </w:p>
    <w:p w:rsidR="00551D66" w:rsidRDefault="00551D66"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r w:rsidRPr="00551D66">
        <w:rPr>
          <w:rFonts w:ascii="Bahnschrift SemiLight" w:hAnsi="Bahnschrift SemiLight" w:cs="Helvetica"/>
          <w:shd w:val="clear" w:color="auto" w:fill="FFFFFF"/>
        </w:rPr>
        <w:t xml:space="preserve">1. Hash Values: SHA1, MD5 or other similar hashes that correspond to specific suspicious or malicious files. </w:t>
      </w:r>
      <w:proofErr w:type="gramStart"/>
      <w:r w:rsidRPr="00551D66">
        <w:rPr>
          <w:rFonts w:ascii="Bahnschrift SemiLight" w:hAnsi="Bahnschrift SemiLight" w:cs="Helvetica"/>
          <w:shd w:val="clear" w:color="auto" w:fill="FFFFFF"/>
        </w:rPr>
        <w:t>Often used to provide unique references to specific samples of malware or to files involved in an intrusion.</w:t>
      </w:r>
      <w:proofErr w:type="gramEnd"/>
      <w:r w:rsidRPr="00551D66">
        <w:rPr>
          <w:rFonts w:ascii="Bahnschrift SemiLight" w:hAnsi="Bahnschrift SemiLight" w:cs="Helvetica"/>
          <w:shd w:val="clear" w:color="auto" w:fill="FFFFFF"/>
        </w:rPr>
        <w:t xml:space="preserve"> It is so easy for hash values to change, and there are so many of them around, that in many cases it may not even be worth tracking them.</w:t>
      </w:r>
    </w:p>
    <w:p w:rsidR="00551D66" w:rsidRDefault="00551D66"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r w:rsidRPr="00551D66">
        <w:rPr>
          <w:rFonts w:ascii="Bahnschrift SemiLight" w:hAnsi="Bahnschrift SemiLight" w:cs="Helvetica"/>
          <w:shd w:val="clear" w:color="auto" w:fill="FFFFFF"/>
        </w:rPr>
        <w:t xml:space="preserve"> 2. IP Addresses: IP addresses are quite literally the most fundamental indicator, but if they are using an anonymous proxy service like Tor or something similar, they may change IPs quite frequently and never even notice or care. </w:t>
      </w:r>
    </w:p>
    <w:p w:rsidR="00551D66" w:rsidRDefault="00551D66"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r w:rsidRPr="00551D66">
        <w:rPr>
          <w:rFonts w:ascii="Bahnschrift SemiLight" w:hAnsi="Bahnschrift SemiLight" w:cs="Helvetica"/>
          <w:shd w:val="clear" w:color="auto" w:fill="FFFFFF"/>
        </w:rPr>
        <w:t xml:space="preserve">3. Domain Names: This could be either a domain name itself (e.g., “evil.net”) or maybe even a sub- or </w:t>
      </w:r>
      <w:proofErr w:type="spellStart"/>
      <w:r w:rsidRPr="00551D66">
        <w:rPr>
          <w:rFonts w:ascii="Bahnschrift SemiLight" w:hAnsi="Bahnschrift SemiLight" w:cs="Helvetica"/>
          <w:shd w:val="clear" w:color="auto" w:fill="FFFFFF"/>
        </w:rPr>
        <w:t>subsub</w:t>
      </w:r>
      <w:proofErr w:type="spellEnd"/>
      <w:r w:rsidRPr="00551D66">
        <w:rPr>
          <w:rFonts w:ascii="Bahnschrift SemiLight" w:hAnsi="Bahnschrift SemiLight" w:cs="Helvetica"/>
          <w:shd w:val="clear" w:color="auto" w:fill="FFFFFF"/>
        </w:rPr>
        <w:t>-domain (e.g., “this.is.sooooo.evil.net”). They must be registered, paid for (even if with stolen funds) and hosted somewhere. That said</w:t>
      </w:r>
      <w:proofErr w:type="gramStart"/>
      <w:r w:rsidRPr="00551D66">
        <w:rPr>
          <w:rFonts w:ascii="Bahnschrift SemiLight" w:hAnsi="Bahnschrift SemiLight" w:cs="Helvetica"/>
          <w:shd w:val="clear" w:color="auto" w:fill="FFFFFF"/>
        </w:rPr>
        <w:t>,</w:t>
      </w:r>
      <w:proofErr w:type="gramEnd"/>
      <w:r w:rsidRPr="00551D66">
        <w:rPr>
          <w:rFonts w:ascii="Bahnschrift SemiLight" w:hAnsi="Bahnschrift SemiLight" w:cs="Helvetica"/>
          <w:shd w:val="clear" w:color="auto" w:fill="FFFFFF"/>
        </w:rPr>
        <w:t xml:space="preserve"> there are a large number of </w:t>
      </w:r>
      <w:r w:rsidR="00C734A8">
        <w:rPr>
          <w:rFonts w:ascii="Bahnschrift SemiLight" w:hAnsi="Bahnschrift SemiLight" w:cs="Helvetica"/>
          <w:shd w:val="clear" w:color="auto" w:fill="FFFFFF"/>
        </w:rPr>
        <w:t>DNS providers out there with lenient</w:t>
      </w:r>
      <w:r w:rsidRPr="00551D66">
        <w:rPr>
          <w:rFonts w:ascii="Bahnschrift SemiLight" w:hAnsi="Bahnschrift SemiLight" w:cs="Helvetica"/>
          <w:shd w:val="clear" w:color="auto" w:fill="FFFFFF"/>
        </w:rPr>
        <w:t xml:space="preserve"> registration standards. </w:t>
      </w:r>
    </w:p>
    <w:p w:rsidR="00551D66" w:rsidRDefault="00551D66"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r w:rsidRPr="00551D66">
        <w:rPr>
          <w:rFonts w:ascii="Bahnschrift SemiLight" w:hAnsi="Bahnschrift SemiLight" w:cs="Helvetica"/>
          <w:shd w:val="clear" w:color="auto" w:fill="FFFFFF"/>
        </w:rPr>
        <w:t xml:space="preserve">4. Network Artifacts: In practice these are pieces of the activity that might tend to distinguish malicious activity from that of legitimate users.  Typical examples might be URI patterns, C2 information embedded in network protocols, etc. </w:t>
      </w:r>
    </w:p>
    <w:p w:rsidR="00551D66" w:rsidRDefault="00551D66"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r w:rsidRPr="00551D66">
        <w:rPr>
          <w:rFonts w:ascii="Bahnschrift SemiLight" w:hAnsi="Bahnschrift SemiLight" w:cs="Helvetica"/>
          <w:shd w:val="clear" w:color="auto" w:fill="FFFFFF"/>
        </w:rPr>
        <w:t>5. Host Artifacts: Observables caused by adversary activities on one or more of your hosts that would distinguish malicious activities from legitimate ones. These can be any distinctive identifier such as be registry keys or values known to be created by specific pieces of malware, files or directories dropped in certain places, etc.</w:t>
      </w:r>
    </w:p>
    <w:p w:rsidR="00551D66" w:rsidRDefault="00551D66"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r w:rsidRPr="00551D66">
        <w:rPr>
          <w:rFonts w:ascii="Bahnschrift SemiLight" w:hAnsi="Bahnschrift SemiLight" w:cs="Helvetica"/>
          <w:shd w:val="clear" w:color="auto" w:fill="FFFFFF"/>
        </w:rPr>
        <w:t xml:space="preserve"> 6. Tools: Software used by the adversary to accomplish their mission.  Mostly this will be things they bring with them, rather than software or commands that may already be installed on the computer.  This would include utilities designed to create malicious documents for </w:t>
      </w:r>
      <w:r w:rsidR="00C734A8" w:rsidRPr="00551D66">
        <w:rPr>
          <w:rFonts w:ascii="Bahnschrift SemiLight" w:hAnsi="Bahnschrift SemiLight" w:cs="Helvetica"/>
          <w:shd w:val="clear" w:color="auto" w:fill="FFFFFF"/>
        </w:rPr>
        <w:t>spear phishing</w:t>
      </w:r>
      <w:r w:rsidRPr="00551D66">
        <w:rPr>
          <w:rFonts w:ascii="Bahnschrift SemiLight" w:hAnsi="Bahnschrift SemiLight" w:cs="Helvetica"/>
          <w:shd w:val="clear" w:color="auto" w:fill="FFFFFF"/>
        </w:rPr>
        <w:t xml:space="preserve">, backdoors used to establish C2 or password crackers or other host-based utilities they may want to use post-compromise. </w:t>
      </w:r>
    </w:p>
    <w:p w:rsidR="00551D66" w:rsidRDefault="00551D66"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r w:rsidRPr="00551D66">
        <w:rPr>
          <w:rFonts w:ascii="Bahnschrift SemiLight" w:hAnsi="Bahnschrift SemiLight" w:cs="Helvetica"/>
          <w:shd w:val="clear" w:color="auto" w:fill="FFFFFF"/>
        </w:rPr>
        <w:t xml:space="preserve">7. Tactics, Techniques and Procedures (TTPs): At the apex of the pyramid is how the adversary goes about accomplishing their mission, from </w:t>
      </w:r>
      <w:r w:rsidR="00C734A8">
        <w:rPr>
          <w:rFonts w:ascii="Bahnschrift SemiLight" w:hAnsi="Bahnschrift SemiLight" w:cs="Helvetica"/>
          <w:shd w:val="clear" w:color="auto" w:fill="FFFFFF"/>
        </w:rPr>
        <w:t xml:space="preserve">exploration </w:t>
      </w:r>
      <w:r w:rsidRPr="00551D66">
        <w:rPr>
          <w:rFonts w:ascii="Bahnschrift SemiLight" w:hAnsi="Bahnschrift SemiLight" w:cs="Helvetica"/>
          <w:shd w:val="clear" w:color="auto" w:fill="FFFFFF"/>
        </w:rPr>
        <w:t xml:space="preserve">all the way through data exfiltration and at </w:t>
      </w:r>
      <w:r w:rsidRPr="00551D66">
        <w:rPr>
          <w:rFonts w:ascii="Bahnschrift SemiLight" w:hAnsi="Bahnschrift SemiLight" w:cs="Helvetica"/>
          <w:shd w:val="clear" w:color="auto" w:fill="FFFFFF"/>
        </w:rPr>
        <w:lastRenderedPageBreak/>
        <w:t>every step in between. When you detect and respond at this level, you are operating directly on adversary behaviors, not against their tools.</w:t>
      </w:r>
    </w:p>
    <w:p w:rsidR="00AE0571" w:rsidRPr="00AE0571" w:rsidRDefault="00AE0571" w:rsidP="008B5FA4">
      <w:pPr>
        <w:pStyle w:val="NormalWeb"/>
        <w:shd w:val="clear" w:color="auto" w:fill="FFFFFF"/>
        <w:spacing w:before="240" w:beforeAutospacing="0" w:after="240" w:afterAutospacing="0" w:line="332" w:lineRule="atLeast"/>
        <w:rPr>
          <w:rFonts w:ascii="Bahnschrift SemiLight" w:hAnsi="Bahnschrift SemiLight" w:cs="Helvetica"/>
          <w:shd w:val="clear" w:color="auto" w:fill="FFFFFF"/>
        </w:rPr>
      </w:pPr>
    </w:p>
    <w:p w:rsidR="00AE0571" w:rsidRDefault="00D438DE" w:rsidP="00AE0571">
      <w:pPr>
        <w:pStyle w:val="Heading2"/>
        <w:shd w:val="clear" w:color="auto" w:fill="FFFFFF"/>
        <w:spacing w:before="0" w:beforeAutospacing="0" w:after="675" w:afterAutospacing="0"/>
        <w:textAlignment w:val="baseline"/>
        <w:rPr>
          <w:rFonts w:ascii="Bahnschrift SemiBold" w:hAnsi="Bahnschrift SemiBold" w:cs="Arial"/>
          <w:caps/>
          <w:color w:val="252B32"/>
        </w:rPr>
      </w:pPr>
      <w:r w:rsidRPr="00AE0571">
        <w:rPr>
          <w:rFonts w:ascii="Bahnschrift SemiBold" w:hAnsi="Bahnschrift SemiBold" w:cs="Arial"/>
          <w:caps/>
          <w:color w:val="252B32"/>
        </w:rPr>
        <w:t>USING INDICATORS OF COMPROMISE TO IMPROVE DETECTION AND RESPONSE</w:t>
      </w:r>
    </w:p>
    <w:p w:rsidR="00AE0571" w:rsidRDefault="00D438DE" w:rsidP="00AE0571">
      <w:pPr>
        <w:pStyle w:val="Heading2"/>
        <w:shd w:val="clear" w:color="auto" w:fill="FFFFFF"/>
        <w:spacing w:before="0" w:beforeAutospacing="0" w:after="675" w:afterAutospacing="0"/>
        <w:textAlignment w:val="baseline"/>
        <w:rPr>
          <w:rFonts w:ascii="Bahnschrift SemiLight" w:hAnsi="Bahnschrift SemiLight" w:cs="Arial"/>
          <w:b w:val="0"/>
          <w:sz w:val="24"/>
          <w:szCs w:val="24"/>
        </w:rPr>
      </w:pPr>
      <w:r w:rsidRPr="00AE0571">
        <w:rPr>
          <w:rFonts w:ascii="Bahnschrift SemiLight" w:hAnsi="Bahnschrift SemiLight" w:cs="Arial"/>
          <w:b w:val="0"/>
          <w:sz w:val="24"/>
          <w:szCs w:val="24"/>
        </w:rPr>
        <w:t>Monitoring for indicators of compromise enables organizations to better detect and respond to security compromises. Collecting and correlating IOCs in real time means that organizations can more quickly identify security incidents that may have gone undetected by other tools and provides the necessary resources to perform forensic analysis of incidents. If security teams discover recurrence or patterns of specific IOCs they can update their security tools and policies to protect against future attacks as well.</w:t>
      </w:r>
    </w:p>
    <w:p w:rsidR="00D438DE" w:rsidRDefault="00D438DE" w:rsidP="00AE0571">
      <w:pPr>
        <w:pStyle w:val="Heading2"/>
        <w:shd w:val="clear" w:color="auto" w:fill="FFFFFF"/>
        <w:spacing w:before="0" w:beforeAutospacing="0" w:after="675" w:afterAutospacing="0"/>
        <w:textAlignment w:val="baseline"/>
        <w:rPr>
          <w:rFonts w:ascii="Bahnschrift SemiLight" w:hAnsi="Bahnschrift SemiLight" w:cs="Arial"/>
          <w:b w:val="0"/>
          <w:sz w:val="24"/>
          <w:szCs w:val="24"/>
        </w:rPr>
      </w:pPr>
      <w:r w:rsidRPr="00AE0571">
        <w:rPr>
          <w:rFonts w:ascii="Bahnschrift SemiLight" w:hAnsi="Bahnschrift SemiLight" w:cs="Arial"/>
          <w:b w:val="0"/>
          <w:sz w:val="24"/>
          <w:szCs w:val="24"/>
        </w:rPr>
        <w:t>There is a push for organizations to report these analyses results in a consistent, well-structured manner to help companies and IT professionals automate the processes used in detecting, preventing, and reporting security incidents. Some in the industry argue that </w:t>
      </w:r>
      <w:hyperlink r:id="rId14" w:tgtFrame="_blank" w:history="1">
        <w:r w:rsidRPr="00AE0571">
          <w:rPr>
            <w:rStyle w:val="Hyperlink"/>
            <w:rFonts w:ascii="Bahnschrift SemiLight" w:hAnsi="Bahnschrift SemiLight" w:cs="Arial"/>
            <w:b w:val="0"/>
            <w:bCs w:val="0"/>
            <w:color w:val="auto"/>
            <w:sz w:val="24"/>
            <w:szCs w:val="24"/>
            <w:u w:val="none"/>
            <w:bdr w:val="none" w:sz="0" w:space="0" w:color="auto" w:frame="1"/>
          </w:rPr>
          <w:t>documenting IOCs and threats</w:t>
        </w:r>
      </w:hyperlink>
      <w:r w:rsidRPr="00AE0571">
        <w:rPr>
          <w:rFonts w:ascii="Bahnschrift SemiLight" w:hAnsi="Bahnschrift SemiLight" w:cs="Arial"/>
          <w:b w:val="0"/>
          <w:sz w:val="24"/>
          <w:szCs w:val="24"/>
        </w:rPr>
        <w:t> helps organizations and individuals share information among the IT community as well as improve incident response and computer forensics.</w:t>
      </w:r>
    </w:p>
    <w:p w:rsidR="00D26F5A" w:rsidRDefault="00D26F5A" w:rsidP="00D26F5A">
      <w:pPr>
        <w:rPr>
          <w:rFonts w:ascii="Bahnschrift SemiLight" w:eastAsia="Times New Roman" w:hAnsi="Bahnschrift SemiLight" w:cs="Helvetica"/>
          <w:sz w:val="24"/>
          <w:szCs w:val="24"/>
        </w:rPr>
      </w:pPr>
      <w:r w:rsidRPr="008F6C36">
        <w:rPr>
          <w:rFonts w:ascii="Bahnschrift SemiLight" w:eastAsia="Times New Roman" w:hAnsi="Bahnschrift SemiLight" w:cs="Helvetica"/>
          <w:sz w:val="24"/>
          <w:szCs w:val="24"/>
        </w:rPr>
        <w:t xml:space="preserve">A </w:t>
      </w:r>
      <w:r w:rsidRPr="00AE0B1A">
        <w:rPr>
          <w:rFonts w:ascii="Bahnschrift SemiLight" w:eastAsia="Times New Roman" w:hAnsi="Bahnschrift SemiLight" w:cs="Helvetica"/>
          <w:sz w:val="24"/>
          <w:szCs w:val="24"/>
        </w:rPr>
        <w:t>way to observe similarity in malicious code is to leverage analyst insights by identifying files that possess some property in common with a particular file of interest. One way to do this is by using </w:t>
      </w:r>
      <w:hyperlink r:id="rId15" w:history="1">
        <w:r w:rsidRPr="008F6C36">
          <w:rPr>
            <w:rFonts w:ascii="Bahnschrift SemiLight" w:eastAsia="Times New Roman" w:hAnsi="Bahnschrift SemiLight" w:cs="Helvetica"/>
            <w:color w:val="BB0000"/>
            <w:sz w:val="24"/>
            <w:szCs w:val="24"/>
          </w:rPr>
          <w:t>YAR</w:t>
        </w:r>
      </w:hyperlink>
      <w:hyperlink r:id="rId16" w:history="1">
        <w:r w:rsidRPr="008F6C36">
          <w:rPr>
            <w:rFonts w:ascii="Bahnschrift SemiLight" w:eastAsia="Times New Roman" w:hAnsi="Bahnschrift SemiLight" w:cs="Helvetica"/>
            <w:color w:val="BB0000"/>
            <w:sz w:val="24"/>
            <w:szCs w:val="24"/>
          </w:rPr>
          <w:t>A</w:t>
        </w:r>
      </w:hyperlink>
      <w:r w:rsidRPr="008F6C36">
        <w:rPr>
          <w:rFonts w:ascii="Bahnschrift SemiLight" w:eastAsia="Times New Roman" w:hAnsi="Bahnschrift SemiLight" w:cs="Helvetica"/>
          <w:sz w:val="24"/>
          <w:szCs w:val="24"/>
        </w:rPr>
        <w:t xml:space="preserve">. </w:t>
      </w:r>
      <w:r w:rsidRPr="00AE0B1A">
        <w:rPr>
          <w:rFonts w:ascii="Bahnschrift SemiLight" w:eastAsia="Times New Roman" w:hAnsi="Bahnschrift SemiLight" w:cs="Helvetica"/>
          <w:sz w:val="24"/>
          <w:szCs w:val="24"/>
        </w:rPr>
        <w:t>YARA has gained enormous popularity in recent years as a way for malware researchers and network defenders to communicate their knowledge about malicious files, from identifiers for specific families to signatures capturing common tools, techniques, and procedures (TTPs).</w:t>
      </w:r>
    </w:p>
    <w:p w:rsidR="00D26F5A" w:rsidRDefault="00D26F5A">
      <w:pPr>
        <w:rPr>
          <w:rFonts w:ascii="Bahnschrift SemiLight" w:eastAsia="Times New Roman" w:hAnsi="Bahnschrift SemiLight" w:cs="Helvetica"/>
          <w:sz w:val="24"/>
          <w:szCs w:val="24"/>
        </w:rPr>
      </w:pPr>
      <w:r>
        <w:rPr>
          <w:rFonts w:ascii="Bahnschrift SemiLight" w:eastAsia="Times New Roman" w:hAnsi="Bahnschrift SemiLight" w:cs="Helvetica"/>
          <w:sz w:val="24"/>
          <w:szCs w:val="24"/>
        </w:rPr>
        <w:br w:type="page"/>
      </w:r>
    </w:p>
    <w:p w:rsidR="00D26F5A" w:rsidRPr="008F6C36" w:rsidRDefault="00D26F5A" w:rsidP="00D26F5A">
      <w:pPr>
        <w:rPr>
          <w:rFonts w:ascii="Bahnschrift SemiLight" w:hAnsi="Bahnschrift SemiLight"/>
          <w:sz w:val="24"/>
          <w:szCs w:val="24"/>
        </w:rPr>
      </w:pPr>
    </w:p>
    <w:p w:rsidR="00D26F5A" w:rsidRPr="008F6C36" w:rsidRDefault="00135D98" w:rsidP="00D26F5A">
      <w:pPr>
        <w:rPr>
          <w:rFonts w:ascii="Bahnschrift SemiLight" w:hAnsi="Bahnschrift SemiLight"/>
          <w:sz w:val="24"/>
          <w:szCs w:val="24"/>
        </w:rPr>
      </w:pPr>
      <w:hyperlink r:id="rId17" w:history="1">
        <w:r w:rsidR="00D26F5A" w:rsidRPr="008F6C36">
          <w:rPr>
            <w:rStyle w:val="Hyperlink"/>
            <w:rFonts w:ascii="Bahnschrift SemiLight" w:hAnsi="Bahnschrift SemiLight"/>
            <w:sz w:val="24"/>
            <w:szCs w:val="24"/>
          </w:rPr>
          <w:t>https://virustotal.github.io/yara/</w:t>
        </w:r>
      </w:hyperlink>
    </w:p>
    <w:p w:rsidR="00D26F5A" w:rsidRPr="009B2EC1" w:rsidRDefault="00D26F5A" w:rsidP="00D26F5A">
      <w:pPr>
        <w:spacing w:after="120" w:line="240" w:lineRule="auto"/>
        <w:textAlignment w:val="baseline"/>
        <w:outlineLvl w:val="1"/>
        <w:rPr>
          <w:rFonts w:ascii="Bahnschrift SemiBold" w:eastAsia="Times New Roman" w:hAnsi="Bahnschrift SemiBold" w:cs="Helvetica"/>
          <w:b/>
          <w:bCs/>
          <w:color w:val="474747"/>
          <w:sz w:val="36"/>
          <w:szCs w:val="36"/>
        </w:rPr>
      </w:pPr>
      <w:r w:rsidRPr="008F6C36">
        <w:rPr>
          <w:rFonts w:ascii="Bahnschrift SemiBold" w:eastAsia="Times New Roman" w:hAnsi="Bahnschrift SemiBold" w:cs="Helvetica"/>
          <w:b/>
          <w:bCs/>
          <w:color w:val="474747"/>
          <w:sz w:val="36"/>
          <w:szCs w:val="36"/>
        </w:rPr>
        <w:t>YARA IN A NUTSHELL</w:t>
      </w:r>
    </w:p>
    <w:p w:rsidR="00D26F5A" w:rsidRPr="008F6C36" w:rsidRDefault="00D26F5A" w:rsidP="00D26F5A">
      <w:pPr>
        <w:spacing w:after="300" w:line="240" w:lineRule="auto"/>
        <w:textAlignment w:val="baseline"/>
        <w:rPr>
          <w:rFonts w:ascii="Bahnschrift SemiLight" w:eastAsia="Times New Roman" w:hAnsi="Bahnschrift SemiLight" w:cs="Helvetica"/>
          <w:sz w:val="24"/>
          <w:szCs w:val="24"/>
        </w:rPr>
      </w:pPr>
      <w:r w:rsidRPr="009B2EC1">
        <w:rPr>
          <w:rFonts w:ascii="Bahnschrift SemiLight" w:eastAsia="Times New Roman" w:hAnsi="Bahnschrift SemiLight" w:cs="Helvetica"/>
          <w:sz w:val="24"/>
          <w:szCs w:val="24"/>
        </w:rPr>
        <w:t xml:space="preserve">YARA is a tool aimed at (but not limited to) helping malware researchers to identify and classify malware samples. With YARA you can create descriptions of malware families (or whatever you want to describe) based on textual or binary patterns. Each description, </w:t>
      </w:r>
      <w:proofErr w:type="spellStart"/>
      <w:r w:rsidRPr="009B2EC1">
        <w:rPr>
          <w:rFonts w:ascii="Bahnschrift SemiLight" w:eastAsia="Times New Roman" w:hAnsi="Bahnschrift SemiLight" w:cs="Helvetica"/>
          <w:sz w:val="24"/>
          <w:szCs w:val="24"/>
        </w:rPr>
        <w:t>a.k.a</w:t>
      </w:r>
      <w:proofErr w:type="spellEnd"/>
      <w:r w:rsidRPr="009B2EC1">
        <w:rPr>
          <w:rFonts w:ascii="Bahnschrift SemiLight" w:eastAsia="Times New Roman" w:hAnsi="Bahnschrift SemiLight" w:cs="Helvetica"/>
          <w:sz w:val="24"/>
          <w:szCs w:val="24"/>
        </w:rPr>
        <w:t xml:space="preserve"> rule, consists of a set of strings and a </w:t>
      </w:r>
      <w:proofErr w:type="spellStart"/>
      <w:proofErr w:type="gramStart"/>
      <w:r w:rsidRPr="009B2EC1">
        <w:rPr>
          <w:rFonts w:ascii="Bahnschrift SemiLight" w:eastAsia="Times New Roman" w:hAnsi="Bahnschrift SemiLight" w:cs="Helvetica"/>
          <w:sz w:val="24"/>
          <w:szCs w:val="24"/>
        </w:rPr>
        <w:t>boolean</w:t>
      </w:r>
      <w:proofErr w:type="spellEnd"/>
      <w:proofErr w:type="gramEnd"/>
      <w:r w:rsidRPr="009B2EC1">
        <w:rPr>
          <w:rFonts w:ascii="Bahnschrift SemiLight" w:eastAsia="Times New Roman" w:hAnsi="Bahnschrift SemiLight" w:cs="Helvetica"/>
          <w:sz w:val="24"/>
          <w:szCs w:val="24"/>
        </w:rPr>
        <w:t xml:space="preserve"> expression which determine its logic. Let's see an example:</w:t>
      </w:r>
    </w:p>
    <w:p w:rsidR="00D26F5A" w:rsidRPr="009B2EC1" w:rsidRDefault="00D26F5A" w:rsidP="00D26F5A">
      <w:pPr>
        <w:spacing w:after="300" w:line="240" w:lineRule="auto"/>
        <w:jc w:val="center"/>
        <w:textAlignment w:val="baseline"/>
        <w:rPr>
          <w:rFonts w:ascii="Bahnschrift SemiLight" w:eastAsia="Times New Roman" w:hAnsi="Bahnschrift SemiLight" w:cs="Helvetica"/>
          <w:color w:val="666666"/>
          <w:sz w:val="24"/>
          <w:szCs w:val="24"/>
        </w:rPr>
      </w:pPr>
      <w:r w:rsidRPr="008F6C36">
        <w:rPr>
          <w:rFonts w:ascii="Bahnschrift SemiLight" w:hAnsi="Bahnschrift SemiLight"/>
          <w:noProof/>
          <w:sz w:val="24"/>
          <w:szCs w:val="24"/>
        </w:rPr>
        <w:drawing>
          <wp:inline distT="0" distB="0" distL="0" distR="0" wp14:anchorId="2BDC86D3" wp14:editId="462D1C00">
            <wp:extent cx="4371975" cy="2771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71975" cy="2771775"/>
                    </a:xfrm>
                    <a:prstGeom prst="rect">
                      <a:avLst/>
                    </a:prstGeom>
                  </pic:spPr>
                </pic:pic>
              </a:graphicData>
            </a:graphic>
          </wp:inline>
        </w:drawing>
      </w:r>
    </w:p>
    <w:p w:rsidR="00D26F5A" w:rsidRPr="009B2EC1" w:rsidRDefault="00D26F5A" w:rsidP="00D26F5A">
      <w:pPr>
        <w:spacing w:after="0" w:line="240" w:lineRule="auto"/>
        <w:textAlignment w:val="baseline"/>
        <w:rPr>
          <w:rFonts w:ascii="Bahnschrift SemiLight" w:eastAsia="Times New Roman" w:hAnsi="Bahnschrift SemiLight" w:cs="Helvetica"/>
          <w:sz w:val="24"/>
          <w:szCs w:val="24"/>
        </w:rPr>
      </w:pPr>
      <w:r w:rsidRPr="009B2EC1">
        <w:rPr>
          <w:rFonts w:ascii="Bahnschrift SemiLight" w:eastAsia="Times New Roman" w:hAnsi="Bahnschrift SemiLight" w:cs="Helvetica"/>
          <w:sz w:val="24"/>
          <w:szCs w:val="24"/>
        </w:rPr>
        <w:t>The above rule is telling YARA that any file containing one of the three strings must be reported as </w:t>
      </w:r>
      <w:proofErr w:type="spellStart"/>
      <w:r w:rsidRPr="008F6C36">
        <w:rPr>
          <w:rFonts w:ascii="Bahnschrift SemiLight" w:eastAsia="Times New Roman" w:hAnsi="Bahnschrift SemiLight" w:cs="Helvetica"/>
          <w:i/>
          <w:iCs/>
          <w:sz w:val="24"/>
          <w:szCs w:val="24"/>
          <w:bdr w:val="none" w:sz="0" w:space="0" w:color="auto" w:frame="1"/>
        </w:rPr>
        <w:t>silent_banker</w:t>
      </w:r>
      <w:proofErr w:type="spellEnd"/>
      <w:r w:rsidRPr="009B2EC1">
        <w:rPr>
          <w:rFonts w:ascii="Bahnschrift SemiLight" w:eastAsia="Times New Roman" w:hAnsi="Bahnschrift SemiLight" w:cs="Helvetica"/>
          <w:sz w:val="24"/>
          <w:szCs w:val="24"/>
        </w:rPr>
        <w:t>. This is just a simple example, more complex and powerful rules can be created by using wild-cards, case-insensitive strings, regular expressions, special operators and many other features that you'll find explained in </w:t>
      </w:r>
      <w:hyperlink r:id="rId19" w:history="1">
        <w:r w:rsidRPr="008F6C36">
          <w:rPr>
            <w:rFonts w:ascii="Bahnschrift SemiLight" w:eastAsia="Times New Roman" w:hAnsi="Bahnschrift SemiLight" w:cs="Helvetica"/>
            <w:sz w:val="24"/>
            <w:szCs w:val="24"/>
            <w:bdr w:val="none" w:sz="0" w:space="0" w:color="auto" w:frame="1"/>
          </w:rPr>
          <w:t>YARA's documentation</w:t>
        </w:r>
      </w:hyperlink>
      <w:r w:rsidRPr="009B2EC1">
        <w:rPr>
          <w:rFonts w:ascii="Bahnschrift SemiLight" w:eastAsia="Times New Roman" w:hAnsi="Bahnschrift SemiLight" w:cs="Helvetica"/>
          <w:sz w:val="24"/>
          <w:szCs w:val="24"/>
        </w:rPr>
        <w:t>.</w:t>
      </w:r>
    </w:p>
    <w:p w:rsidR="00D26F5A" w:rsidRPr="008F6C36" w:rsidRDefault="00D26F5A" w:rsidP="00D26F5A">
      <w:pPr>
        <w:spacing w:after="300" w:line="240" w:lineRule="auto"/>
        <w:textAlignment w:val="baseline"/>
        <w:rPr>
          <w:rFonts w:ascii="Bahnschrift SemiLight" w:eastAsia="Times New Roman" w:hAnsi="Bahnschrift SemiLight" w:cs="Helvetica"/>
          <w:sz w:val="24"/>
          <w:szCs w:val="24"/>
        </w:rPr>
      </w:pPr>
      <w:r w:rsidRPr="009B2EC1">
        <w:rPr>
          <w:rFonts w:ascii="Bahnschrift SemiLight" w:eastAsia="Times New Roman" w:hAnsi="Bahnschrift SemiLight" w:cs="Helvetica"/>
          <w:sz w:val="24"/>
          <w:szCs w:val="24"/>
        </w:rPr>
        <w:t xml:space="preserve">YARA is multi-platform, running on Windows, Linux and Mac OS X, and can be used through its command-line interface or from your own Python scripts with the </w:t>
      </w:r>
      <w:proofErr w:type="spellStart"/>
      <w:r w:rsidRPr="009B2EC1">
        <w:rPr>
          <w:rFonts w:ascii="Bahnschrift SemiLight" w:eastAsia="Times New Roman" w:hAnsi="Bahnschrift SemiLight" w:cs="Helvetica"/>
          <w:sz w:val="24"/>
          <w:szCs w:val="24"/>
        </w:rPr>
        <w:t>yara</w:t>
      </w:r>
      <w:proofErr w:type="spellEnd"/>
      <w:r w:rsidRPr="009B2EC1">
        <w:rPr>
          <w:rFonts w:ascii="Bahnschrift SemiLight" w:eastAsia="Times New Roman" w:hAnsi="Bahnschrift SemiLight" w:cs="Helvetica"/>
          <w:sz w:val="24"/>
          <w:szCs w:val="24"/>
        </w:rPr>
        <w:t>-python extension.</w:t>
      </w:r>
    </w:p>
    <w:p w:rsidR="00D26F5A" w:rsidRPr="008F6C36" w:rsidRDefault="00135D98" w:rsidP="00D26F5A">
      <w:pPr>
        <w:spacing w:after="300" w:line="240" w:lineRule="auto"/>
        <w:textAlignment w:val="baseline"/>
        <w:rPr>
          <w:rFonts w:ascii="Bahnschrift SemiLight" w:eastAsia="Times New Roman" w:hAnsi="Bahnschrift SemiLight" w:cs="Helvetica"/>
          <w:color w:val="666666"/>
          <w:sz w:val="24"/>
          <w:szCs w:val="24"/>
        </w:rPr>
      </w:pPr>
      <w:hyperlink r:id="rId20" w:anchor=":~:text=YARA%20is%20a%20tool%20that,that%20look%20for%20certain%20characteristics." w:history="1">
        <w:r w:rsidR="00D26F5A" w:rsidRPr="008F6C36">
          <w:rPr>
            <w:rStyle w:val="Hyperlink"/>
            <w:rFonts w:ascii="Bahnschrift SemiLight" w:hAnsi="Bahnschrift SemiLight"/>
            <w:sz w:val="24"/>
            <w:szCs w:val="24"/>
          </w:rPr>
          <w:t>https://blog.malwarebytes.com/security-world/technology/2017/09/explained-yara-rules/#:~:text=YARA%20is%20a%20tool%20that,that%20look%20for%20certain%20characteristics.</w:t>
        </w:r>
      </w:hyperlink>
    </w:p>
    <w:p w:rsidR="00D26F5A" w:rsidRPr="008F6C36" w:rsidRDefault="00D26F5A" w:rsidP="00D26F5A">
      <w:pPr>
        <w:pStyle w:val="Heading3"/>
        <w:shd w:val="clear" w:color="auto" w:fill="FFFFFF"/>
        <w:spacing w:before="0" w:after="360" w:line="312" w:lineRule="atLeast"/>
        <w:rPr>
          <w:rFonts w:ascii="Bahnschrift SemiBold" w:hAnsi="Bahnschrift SemiBold" w:cs="Helvetica"/>
          <w:b w:val="0"/>
          <w:bCs w:val="0"/>
          <w:color w:val="141519"/>
          <w:sz w:val="36"/>
          <w:szCs w:val="36"/>
        </w:rPr>
      </w:pPr>
      <w:r>
        <w:rPr>
          <w:rFonts w:ascii="Bahnschrift SemiBold" w:hAnsi="Bahnschrift SemiBold" w:cs="Helvetica"/>
          <w:b w:val="0"/>
          <w:bCs w:val="0"/>
          <w:color w:val="141519"/>
          <w:sz w:val="36"/>
          <w:szCs w:val="36"/>
        </w:rPr>
        <w:t xml:space="preserve">BASIC </w:t>
      </w:r>
      <w:r w:rsidRPr="008F6C36">
        <w:rPr>
          <w:rFonts w:ascii="Bahnschrift SemiBold" w:hAnsi="Bahnschrift SemiBold" w:cs="Helvetica"/>
          <w:b w:val="0"/>
          <w:bCs w:val="0"/>
          <w:color w:val="141519"/>
          <w:sz w:val="36"/>
          <w:szCs w:val="36"/>
        </w:rPr>
        <w:t>SYNTAX</w:t>
      </w:r>
    </w:p>
    <w:p w:rsidR="00D26F5A" w:rsidRPr="008F6C36" w:rsidRDefault="00D26F5A" w:rsidP="00D26F5A">
      <w:pPr>
        <w:pStyle w:val="NormalWeb"/>
        <w:shd w:val="clear" w:color="auto" w:fill="FFFFFF"/>
        <w:spacing w:before="210" w:beforeAutospacing="0" w:after="210" w:afterAutospacing="0"/>
        <w:rPr>
          <w:rFonts w:ascii="Bahnschrift SemiLight" w:hAnsi="Bahnschrift SemiLight" w:cs="Helvetica"/>
          <w:color w:val="141519"/>
        </w:rPr>
      </w:pPr>
      <w:r w:rsidRPr="008F6C36">
        <w:rPr>
          <w:rFonts w:ascii="Bahnschrift SemiLight" w:hAnsi="Bahnschrift SemiLight" w:cs="Helvetica"/>
          <w:color w:val="141519"/>
        </w:rPr>
        <w:t>Each rule has to start with the word </w:t>
      </w:r>
      <w:r w:rsidRPr="008F6C36">
        <w:rPr>
          <w:rStyle w:val="Emphasis"/>
          <w:rFonts w:ascii="Bahnschrift SemiLight" w:hAnsi="Bahnschrift SemiLight" w:cs="Helvetica"/>
          <w:color w:val="141519"/>
        </w:rPr>
        <w:t>rule</w:t>
      </w:r>
      <w:r w:rsidRPr="008F6C36">
        <w:rPr>
          <w:rFonts w:ascii="Bahnschrift SemiLight" w:hAnsi="Bahnschrift SemiLight" w:cs="Helvetica"/>
          <w:color w:val="141519"/>
        </w:rPr>
        <w:t>, followed by the name or identifier. The identifier can contain any alphanumeric character and the underscore character, but the first character is not allowed to be a digit. There is a list of </w:t>
      </w:r>
      <w:hyperlink r:id="rId21" w:anchor="id2" w:tgtFrame="_blank" w:history="1">
        <w:r w:rsidRPr="008F6C36">
          <w:rPr>
            <w:rStyle w:val="Hyperlink"/>
            <w:rFonts w:ascii="Bahnschrift SemiLight" w:eastAsiaTheme="majorEastAsia" w:hAnsi="Bahnschrift SemiLight" w:cs="Helvetica"/>
            <w:color w:val="004DDC"/>
          </w:rPr>
          <w:t>YARA keywords</w:t>
        </w:r>
      </w:hyperlink>
      <w:r w:rsidRPr="008F6C36">
        <w:rPr>
          <w:rFonts w:ascii="Bahnschrift SemiLight" w:hAnsi="Bahnschrift SemiLight" w:cs="Helvetica"/>
          <w:color w:val="141519"/>
        </w:rPr>
        <w:t> that are not allowed to be used as an</w:t>
      </w:r>
      <w:r>
        <w:rPr>
          <w:rFonts w:ascii="Bahnschrift SemiLight" w:hAnsi="Bahnschrift SemiLight" w:cs="Helvetica"/>
          <w:color w:val="141519"/>
        </w:rPr>
        <w:t xml:space="preserve"> </w:t>
      </w:r>
      <w:r w:rsidRPr="008F6C36">
        <w:rPr>
          <w:rFonts w:ascii="Bahnschrift SemiLight" w:hAnsi="Bahnschrift SemiLight" w:cs="Helvetica"/>
          <w:color w:val="141519"/>
        </w:rPr>
        <w:lastRenderedPageBreak/>
        <w:t>identifier because they have a predefined meaning.</w:t>
      </w:r>
      <w:r w:rsidRPr="008F6C36">
        <w:rPr>
          <w:rFonts w:ascii="Bahnschrift SemiLight" w:hAnsi="Bahnschrift SemiLight" w:cs="Helvetica"/>
          <w:noProof/>
          <w:color w:val="141519"/>
        </w:rPr>
        <w:drawing>
          <wp:inline distT="0" distB="0" distL="0" distR="0" wp14:anchorId="4D9F14ED" wp14:editId="6AF2A681">
            <wp:extent cx="4371975" cy="2247900"/>
            <wp:effectExtent l="0" t="0" r="9525" b="0"/>
            <wp:docPr id="4" name="Picture 4" descr="https://blog.malwarebytes.com/wp-content/uploads/2017/09/examplepcsmartclea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malwarebytes.com/wp-content/uploads/2017/09/examplepcsmartcleanu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1975" cy="2247900"/>
                    </a:xfrm>
                    <a:prstGeom prst="rect">
                      <a:avLst/>
                    </a:prstGeom>
                    <a:noFill/>
                    <a:ln>
                      <a:noFill/>
                    </a:ln>
                  </pic:spPr>
                </pic:pic>
              </a:graphicData>
            </a:graphic>
          </wp:inline>
        </w:drawing>
      </w:r>
    </w:p>
    <w:p w:rsidR="00D26F5A" w:rsidRPr="008F6C36" w:rsidRDefault="00D26F5A" w:rsidP="00D26F5A">
      <w:pPr>
        <w:pStyle w:val="Heading3"/>
        <w:shd w:val="clear" w:color="auto" w:fill="FFFFFF"/>
        <w:spacing w:before="0" w:after="360" w:line="312" w:lineRule="atLeast"/>
        <w:rPr>
          <w:rFonts w:ascii="Bahnschrift SemiLight" w:hAnsi="Bahnschrift SemiLight" w:cs="Helvetica"/>
          <w:bCs w:val="0"/>
          <w:color w:val="141519"/>
          <w:sz w:val="28"/>
          <w:szCs w:val="28"/>
        </w:rPr>
      </w:pPr>
      <w:r w:rsidRPr="008F6C36">
        <w:rPr>
          <w:rFonts w:ascii="Bahnschrift SemiLight" w:hAnsi="Bahnschrift SemiLight" w:cs="Helvetica"/>
          <w:bCs w:val="0"/>
          <w:color w:val="141519"/>
          <w:sz w:val="28"/>
          <w:szCs w:val="28"/>
        </w:rPr>
        <w:t>Condition</w:t>
      </w:r>
    </w:p>
    <w:p w:rsidR="00D26F5A" w:rsidRPr="008F6C36" w:rsidRDefault="00D26F5A" w:rsidP="00D26F5A">
      <w:pPr>
        <w:pStyle w:val="NormalWeb"/>
        <w:shd w:val="clear" w:color="auto" w:fill="FFFFFF"/>
        <w:spacing w:before="210" w:beforeAutospacing="0" w:after="210" w:afterAutospacing="0"/>
        <w:rPr>
          <w:rFonts w:ascii="Bahnschrift SemiLight" w:hAnsi="Bahnschrift SemiLight" w:cs="Helvetica"/>
          <w:color w:val="141519"/>
        </w:rPr>
      </w:pPr>
      <w:r w:rsidRPr="008F6C36">
        <w:rPr>
          <w:rFonts w:ascii="Bahnschrift SemiLight" w:hAnsi="Bahnschrift SemiLight" w:cs="Helvetica"/>
          <w:color w:val="141519"/>
        </w:rPr>
        <w:t>Rules are composed of several sections. The </w:t>
      </w:r>
      <w:r w:rsidRPr="008F6C36">
        <w:rPr>
          <w:rStyle w:val="Emphasis"/>
          <w:rFonts w:ascii="Bahnschrift SemiLight" w:hAnsi="Bahnschrift SemiLight" w:cs="Helvetica"/>
          <w:color w:val="141519"/>
        </w:rPr>
        <w:t>condition</w:t>
      </w:r>
      <w:r w:rsidRPr="008F6C36">
        <w:rPr>
          <w:rFonts w:ascii="Bahnschrift SemiLight" w:hAnsi="Bahnschrift SemiLight" w:cs="Helvetica"/>
          <w:color w:val="141519"/>
        </w:rPr>
        <w:t> section is the only one that is required. This section specifies when the rule result is </w:t>
      </w:r>
      <w:r w:rsidRPr="008F6C36">
        <w:rPr>
          <w:rStyle w:val="Emphasis"/>
          <w:rFonts w:ascii="Bahnschrift SemiLight" w:hAnsi="Bahnschrift SemiLight" w:cs="Helvetica"/>
          <w:color w:val="141519"/>
        </w:rPr>
        <w:t>true</w:t>
      </w:r>
      <w:r w:rsidRPr="008F6C36">
        <w:rPr>
          <w:rFonts w:ascii="Bahnschrift SemiLight" w:hAnsi="Bahnschrift SemiLight" w:cs="Helvetica"/>
          <w:color w:val="141519"/>
        </w:rPr>
        <w:t> for the object (file) that is under investigation. It contains a Boolean expression that determines the result. Conditions are by design Boolean expressions and can contain all the usual logical and relational operators. You can also include another rule as part of your conditions.</w:t>
      </w:r>
    </w:p>
    <w:p w:rsidR="00D26F5A" w:rsidRPr="008F6C36" w:rsidRDefault="00D26F5A" w:rsidP="00D26F5A">
      <w:pPr>
        <w:pStyle w:val="Heading3"/>
        <w:shd w:val="clear" w:color="auto" w:fill="FFFFFF"/>
        <w:spacing w:before="0" w:after="360" w:line="312" w:lineRule="atLeast"/>
        <w:rPr>
          <w:rFonts w:ascii="Bahnschrift SemiLight" w:hAnsi="Bahnschrift SemiLight" w:cs="Helvetica"/>
          <w:bCs w:val="0"/>
          <w:color w:val="141519"/>
          <w:sz w:val="28"/>
          <w:szCs w:val="28"/>
        </w:rPr>
      </w:pPr>
      <w:r w:rsidRPr="008F6C36">
        <w:rPr>
          <w:rFonts w:ascii="Bahnschrift SemiLight" w:hAnsi="Bahnschrift SemiLight" w:cs="Helvetica"/>
          <w:bCs w:val="0"/>
          <w:color w:val="141519"/>
          <w:sz w:val="28"/>
          <w:szCs w:val="28"/>
        </w:rPr>
        <w:t>Strings</w:t>
      </w:r>
    </w:p>
    <w:p w:rsidR="00D26F5A" w:rsidRPr="008F6C36" w:rsidRDefault="00D26F5A" w:rsidP="00D26F5A">
      <w:pPr>
        <w:pStyle w:val="NormalWeb"/>
        <w:shd w:val="clear" w:color="auto" w:fill="FFFFFF"/>
        <w:spacing w:before="210" w:beforeAutospacing="0" w:after="210" w:afterAutospacing="0"/>
        <w:rPr>
          <w:rFonts w:ascii="Bahnschrift SemiLight" w:hAnsi="Bahnschrift SemiLight" w:cs="Helvetica"/>
          <w:color w:val="141519"/>
        </w:rPr>
      </w:pPr>
      <w:r w:rsidRPr="008F6C36">
        <w:rPr>
          <w:rFonts w:ascii="Bahnschrift SemiLight" w:hAnsi="Bahnschrift SemiLight" w:cs="Helvetica"/>
          <w:color w:val="141519"/>
        </w:rPr>
        <w:t>To give the </w:t>
      </w:r>
      <w:r w:rsidRPr="008F6C36">
        <w:rPr>
          <w:rStyle w:val="Emphasis"/>
          <w:rFonts w:ascii="Bahnschrift SemiLight" w:hAnsi="Bahnschrift SemiLight" w:cs="Helvetica"/>
          <w:color w:val="141519"/>
        </w:rPr>
        <w:t>condition</w:t>
      </w:r>
      <w:r w:rsidRPr="008F6C36">
        <w:rPr>
          <w:rFonts w:ascii="Bahnschrift SemiLight" w:hAnsi="Bahnschrift SemiLight" w:cs="Helvetica"/>
          <w:color w:val="141519"/>
        </w:rPr>
        <w:t> section a meaning you will also need a </w:t>
      </w:r>
      <w:r w:rsidRPr="008F6C36">
        <w:rPr>
          <w:rStyle w:val="Emphasis"/>
          <w:rFonts w:ascii="Bahnschrift SemiLight" w:hAnsi="Bahnschrift SemiLight" w:cs="Helvetica"/>
          <w:color w:val="141519"/>
        </w:rPr>
        <w:t>strings</w:t>
      </w:r>
      <w:r>
        <w:rPr>
          <w:rFonts w:ascii="Bahnschrift SemiLight" w:hAnsi="Bahnschrift SemiLight" w:cs="Helvetica"/>
          <w:color w:val="141519"/>
        </w:rPr>
        <w:t> section. The strings section</w:t>
      </w:r>
      <w:r w:rsidRPr="008F6C36">
        <w:rPr>
          <w:rFonts w:ascii="Bahnschrift SemiLight" w:hAnsi="Bahnschrift SemiLight" w:cs="Helvetica"/>
          <w:color w:val="141519"/>
        </w:rPr>
        <w:t xml:space="preserve"> is where you can define the strings that will be looked for in the file. Let’s look at an easy example.</w:t>
      </w:r>
    </w:p>
    <w:p w:rsidR="00D26F5A" w:rsidRPr="008F6C36" w:rsidRDefault="00D26F5A" w:rsidP="00D26F5A">
      <w:pPr>
        <w:pStyle w:val="NormalWeb"/>
        <w:shd w:val="clear" w:color="auto" w:fill="DDD9C3" w:themeFill="background2" w:themeFillShade="E6"/>
        <w:spacing w:before="210" w:beforeAutospacing="0" w:after="210" w:afterAutospacing="0"/>
        <w:rPr>
          <w:rFonts w:ascii="Courier New" w:hAnsi="Courier New" w:cs="Courier New"/>
          <w:color w:val="141519"/>
        </w:rPr>
      </w:pPr>
      <w:proofErr w:type="gramStart"/>
      <w:r w:rsidRPr="008F6C36">
        <w:rPr>
          <w:rStyle w:val="HTMLCode"/>
          <w:color w:val="141519"/>
        </w:rPr>
        <w:t>rule</w:t>
      </w:r>
      <w:proofErr w:type="gramEnd"/>
      <w:r w:rsidRPr="008F6C36">
        <w:rPr>
          <w:rStyle w:val="HTMLCode"/>
          <w:color w:val="141519"/>
        </w:rPr>
        <w:t xml:space="preserve"> vendor</w:t>
      </w:r>
      <w:r w:rsidRPr="008F6C36">
        <w:rPr>
          <w:rFonts w:ascii="Courier New" w:hAnsi="Courier New" w:cs="Courier New"/>
          <w:color w:val="141519"/>
        </w:rPr>
        <w:br/>
      </w:r>
      <w:r w:rsidRPr="008F6C36">
        <w:rPr>
          <w:rStyle w:val="HTMLCode"/>
          <w:color w:val="141519"/>
        </w:rPr>
        <w:t>{</w:t>
      </w:r>
      <w:r w:rsidRPr="008F6C36">
        <w:rPr>
          <w:rFonts w:ascii="Courier New" w:hAnsi="Courier New" w:cs="Courier New"/>
          <w:color w:val="141519"/>
        </w:rPr>
        <w:br/>
      </w:r>
      <w:r w:rsidRPr="008F6C36">
        <w:rPr>
          <w:rStyle w:val="HTMLCode"/>
          <w:color w:val="141519"/>
        </w:rPr>
        <w:t>strings:</w:t>
      </w:r>
      <w:r w:rsidRPr="008F6C36">
        <w:rPr>
          <w:rFonts w:ascii="Courier New" w:hAnsi="Courier New" w:cs="Courier New"/>
          <w:color w:val="141519"/>
        </w:rPr>
        <w:br/>
      </w:r>
      <w:r w:rsidRPr="008F6C36">
        <w:rPr>
          <w:rStyle w:val="HTMLCode"/>
          <w:color w:val="141519"/>
        </w:rPr>
        <w:t>$text_string1 = “Vendor name” wide</w:t>
      </w:r>
      <w:r w:rsidRPr="008F6C36">
        <w:rPr>
          <w:rFonts w:ascii="Courier New" w:hAnsi="Courier New" w:cs="Courier New"/>
          <w:color w:val="141519"/>
        </w:rPr>
        <w:br/>
      </w:r>
      <w:r w:rsidRPr="008F6C36">
        <w:rPr>
          <w:rStyle w:val="HTMLCode"/>
          <w:color w:val="141519"/>
        </w:rPr>
        <w:t>$text_string2 = “Alias name” wide</w:t>
      </w:r>
      <w:r w:rsidRPr="008F6C36">
        <w:rPr>
          <w:rFonts w:ascii="Courier New" w:hAnsi="Courier New" w:cs="Courier New"/>
          <w:color w:val="141519"/>
        </w:rPr>
        <w:br/>
      </w:r>
      <w:r w:rsidRPr="008F6C36">
        <w:rPr>
          <w:rStyle w:val="HTMLCode"/>
          <w:color w:val="141519"/>
        </w:rPr>
        <w:t>condition:</w:t>
      </w:r>
      <w:r w:rsidRPr="008F6C36">
        <w:rPr>
          <w:rFonts w:ascii="Courier New" w:hAnsi="Courier New" w:cs="Courier New"/>
          <w:color w:val="141519"/>
        </w:rPr>
        <w:br/>
      </w:r>
      <w:r w:rsidRPr="008F6C36">
        <w:rPr>
          <w:rStyle w:val="HTMLCode"/>
          <w:color w:val="141519"/>
        </w:rPr>
        <w:t>$text_string1 or $text_string2</w:t>
      </w:r>
      <w:r w:rsidRPr="008F6C36">
        <w:rPr>
          <w:rFonts w:ascii="Courier New" w:hAnsi="Courier New" w:cs="Courier New"/>
          <w:color w:val="141519"/>
        </w:rPr>
        <w:br/>
      </w:r>
      <w:r w:rsidRPr="008F6C36">
        <w:rPr>
          <w:rStyle w:val="HTMLCode"/>
          <w:color w:val="141519"/>
        </w:rPr>
        <w:t>}</w:t>
      </w:r>
    </w:p>
    <w:p w:rsidR="00D26F5A" w:rsidRPr="008F6C36" w:rsidRDefault="00D26F5A" w:rsidP="00D26F5A">
      <w:pPr>
        <w:pStyle w:val="NormalWeb"/>
        <w:shd w:val="clear" w:color="auto" w:fill="FFFFFF"/>
        <w:spacing w:before="210" w:beforeAutospacing="0" w:after="210" w:afterAutospacing="0"/>
        <w:rPr>
          <w:rFonts w:ascii="Bahnschrift SemiLight" w:hAnsi="Bahnschrift SemiLight" w:cs="Helvetica"/>
          <w:color w:val="141519"/>
        </w:rPr>
      </w:pPr>
      <w:r w:rsidRPr="008F6C36">
        <w:rPr>
          <w:rFonts w:ascii="Bahnschrift SemiLight" w:hAnsi="Bahnschrift SemiLight" w:cs="Helvetica"/>
          <w:color w:val="141519"/>
        </w:rPr>
        <w:t>The rule shown above is named vendor and looks for the strings “Vendor name” and “Alias name”. If either of those strings is found, then the result of the rule is </w:t>
      </w:r>
      <w:r w:rsidRPr="008F6C36">
        <w:rPr>
          <w:rStyle w:val="Emphasis"/>
          <w:rFonts w:ascii="Bahnschrift SemiLight" w:hAnsi="Bahnschrift SemiLight" w:cs="Helvetica"/>
          <w:color w:val="141519"/>
        </w:rPr>
        <w:t>true</w:t>
      </w:r>
      <w:r w:rsidRPr="008F6C36">
        <w:rPr>
          <w:rFonts w:ascii="Bahnschrift SemiLight" w:hAnsi="Bahnschrift SemiLight" w:cs="Helvetica"/>
          <w:color w:val="141519"/>
        </w:rPr>
        <w:t>.</w:t>
      </w:r>
    </w:p>
    <w:p w:rsidR="00D26F5A" w:rsidRPr="008F6C36" w:rsidRDefault="00D26F5A" w:rsidP="00D26F5A">
      <w:pPr>
        <w:pStyle w:val="NormalWeb"/>
        <w:shd w:val="clear" w:color="auto" w:fill="FFFFFF"/>
        <w:spacing w:before="210" w:beforeAutospacing="0" w:after="210" w:afterAutospacing="0"/>
        <w:rPr>
          <w:rFonts w:ascii="Bahnschrift SemiLight" w:hAnsi="Bahnschrift SemiLight" w:cs="Helvetica"/>
          <w:color w:val="141519"/>
        </w:rPr>
      </w:pPr>
      <w:r w:rsidRPr="008F6C36">
        <w:rPr>
          <w:rFonts w:ascii="Bahnschrift SemiLight" w:hAnsi="Bahnschrift SemiLight" w:cs="Helvetica"/>
          <w:color w:val="141519"/>
        </w:rPr>
        <w:t>There are several types of strings you can look for:</w:t>
      </w:r>
    </w:p>
    <w:p w:rsidR="00D26F5A" w:rsidRPr="008F6C36" w:rsidRDefault="00D26F5A" w:rsidP="00D26F5A">
      <w:pPr>
        <w:numPr>
          <w:ilvl w:val="0"/>
          <w:numId w:val="3"/>
        </w:numPr>
        <w:shd w:val="clear" w:color="auto" w:fill="FFFFFF"/>
        <w:spacing w:before="180" w:after="180" w:line="240" w:lineRule="auto"/>
        <w:rPr>
          <w:rFonts w:ascii="Bahnschrift SemiLight" w:hAnsi="Bahnschrift SemiLight" w:cs="Helvetica"/>
          <w:color w:val="141519"/>
          <w:sz w:val="24"/>
          <w:szCs w:val="24"/>
        </w:rPr>
      </w:pPr>
      <w:r w:rsidRPr="008F6C36">
        <w:rPr>
          <w:rFonts w:ascii="Bahnschrift SemiLight" w:hAnsi="Bahnschrift SemiLight" w:cs="Helvetica"/>
          <w:color w:val="141519"/>
          <w:sz w:val="24"/>
          <w:szCs w:val="24"/>
        </w:rPr>
        <w:t>Hexadecimal, in combination with wild-cards, jumps, and alternatives.</w:t>
      </w:r>
    </w:p>
    <w:p w:rsidR="00D26F5A" w:rsidRPr="008F6C36" w:rsidRDefault="00D26F5A" w:rsidP="00D26F5A">
      <w:pPr>
        <w:numPr>
          <w:ilvl w:val="0"/>
          <w:numId w:val="3"/>
        </w:numPr>
        <w:shd w:val="clear" w:color="auto" w:fill="FFFFFF"/>
        <w:spacing w:before="180" w:after="180" w:line="240" w:lineRule="auto"/>
        <w:rPr>
          <w:rFonts w:ascii="Bahnschrift SemiLight" w:hAnsi="Bahnschrift SemiLight" w:cs="Helvetica"/>
          <w:color w:val="141519"/>
          <w:sz w:val="24"/>
          <w:szCs w:val="24"/>
        </w:rPr>
      </w:pPr>
      <w:r w:rsidRPr="008F6C36">
        <w:rPr>
          <w:rFonts w:ascii="Bahnschrift SemiLight" w:hAnsi="Bahnschrift SemiLight" w:cs="Helvetica"/>
          <w:color w:val="141519"/>
          <w:sz w:val="24"/>
          <w:szCs w:val="24"/>
        </w:rPr>
        <w:t xml:space="preserve">Text strings, with modifiers: </w:t>
      </w:r>
      <w:proofErr w:type="spellStart"/>
      <w:r w:rsidRPr="008F6C36">
        <w:rPr>
          <w:rFonts w:ascii="Bahnschrift SemiLight" w:hAnsi="Bahnschrift SemiLight" w:cs="Helvetica"/>
          <w:color w:val="141519"/>
          <w:sz w:val="24"/>
          <w:szCs w:val="24"/>
        </w:rPr>
        <w:t>nocase</w:t>
      </w:r>
      <w:proofErr w:type="spellEnd"/>
      <w:r w:rsidRPr="008F6C36">
        <w:rPr>
          <w:rFonts w:ascii="Bahnschrift SemiLight" w:hAnsi="Bahnschrift SemiLight" w:cs="Helvetica"/>
          <w:color w:val="141519"/>
          <w:sz w:val="24"/>
          <w:szCs w:val="24"/>
        </w:rPr>
        <w:t xml:space="preserve">, </w:t>
      </w:r>
      <w:proofErr w:type="spellStart"/>
      <w:r w:rsidRPr="008F6C36">
        <w:rPr>
          <w:rFonts w:ascii="Bahnschrift SemiLight" w:hAnsi="Bahnschrift SemiLight" w:cs="Helvetica"/>
          <w:color w:val="141519"/>
          <w:sz w:val="24"/>
          <w:szCs w:val="24"/>
        </w:rPr>
        <w:t>fullword</w:t>
      </w:r>
      <w:proofErr w:type="spellEnd"/>
      <w:r w:rsidRPr="008F6C36">
        <w:rPr>
          <w:rFonts w:ascii="Bahnschrift SemiLight" w:hAnsi="Bahnschrift SemiLight" w:cs="Helvetica"/>
          <w:color w:val="141519"/>
          <w:sz w:val="24"/>
          <w:szCs w:val="24"/>
        </w:rPr>
        <w:t xml:space="preserve">, wide, and </w:t>
      </w:r>
      <w:proofErr w:type="spellStart"/>
      <w:proofErr w:type="gramStart"/>
      <w:r w:rsidRPr="008F6C36">
        <w:rPr>
          <w:rFonts w:ascii="Bahnschrift SemiLight" w:hAnsi="Bahnschrift SemiLight" w:cs="Helvetica"/>
          <w:color w:val="141519"/>
          <w:sz w:val="24"/>
          <w:szCs w:val="24"/>
        </w:rPr>
        <w:t>ascii</w:t>
      </w:r>
      <w:proofErr w:type="spellEnd"/>
      <w:proofErr w:type="gramEnd"/>
      <w:r w:rsidRPr="008F6C36">
        <w:rPr>
          <w:rFonts w:ascii="Bahnschrift SemiLight" w:hAnsi="Bahnschrift SemiLight" w:cs="Helvetica"/>
          <w:color w:val="141519"/>
          <w:sz w:val="24"/>
          <w:szCs w:val="24"/>
        </w:rPr>
        <w:t>.</w:t>
      </w:r>
    </w:p>
    <w:p w:rsidR="00D26F5A" w:rsidRPr="008F6C36" w:rsidRDefault="00D26F5A" w:rsidP="00D26F5A">
      <w:pPr>
        <w:numPr>
          <w:ilvl w:val="0"/>
          <w:numId w:val="3"/>
        </w:numPr>
        <w:shd w:val="clear" w:color="auto" w:fill="FFFFFF"/>
        <w:spacing w:before="180" w:after="180" w:line="240" w:lineRule="auto"/>
        <w:rPr>
          <w:rFonts w:ascii="Bahnschrift SemiLight" w:hAnsi="Bahnschrift SemiLight" w:cs="Helvetica"/>
          <w:color w:val="141519"/>
          <w:sz w:val="24"/>
          <w:szCs w:val="24"/>
        </w:rPr>
      </w:pPr>
      <w:r w:rsidRPr="008F6C36">
        <w:rPr>
          <w:rFonts w:ascii="Bahnschrift SemiLight" w:hAnsi="Bahnschrift SemiLight" w:cs="Helvetica"/>
          <w:color w:val="141519"/>
          <w:sz w:val="24"/>
          <w:szCs w:val="24"/>
        </w:rPr>
        <w:t>Regular expressions, with the same modifiers as text strings.</w:t>
      </w:r>
    </w:p>
    <w:p w:rsidR="00D26F5A" w:rsidRPr="008F6C36" w:rsidRDefault="00D26F5A" w:rsidP="00D26F5A">
      <w:pPr>
        <w:pStyle w:val="NormalWeb"/>
        <w:shd w:val="clear" w:color="auto" w:fill="FFFFFF"/>
        <w:spacing w:before="210" w:beforeAutospacing="0" w:after="210" w:afterAutospacing="0"/>
        <w:rPr>
          <w:rFonts w:ascii="Bahnschrift SemiLight" w:hAnsi="Bahnschrift SemiLight" w:cs="Helvetica"/>
          <w:color w:val="141519"/>
        </w:rPr>
      </w:pPr>
      <w:r w:rsidRPr="008F6C36">
        <w:rPr>
          <w:rFonts w:ascii="Bahnschrift SemiLight" w:hAnsi="Bahnschrift SemiLight" w:cs="Helvetica"/>
          <w:color w:val="141519"/>
        </w:rPr>
        <w:t>There are many more advanced conditions you can use</w:t>
      </w:r>
      <w:r>
        <w:rPr>
          <w:rFonts w:ascii="Bahnschrift SemiLight" w:hAnsi="Bahnschrift SemiLight" w:cs="Helvetica"/>
          <w:color w:val="141519"/>
        </w:rPr>
        <w:t xml:space="preserve">. </w:t>
      </w:r>
      <w:r w:rsidRPr="008F6C36">
        <w:rPr>
          <w:rFonts w:ascii="Bahnschrift SemiLight" w:hAnsi="Bahnschrift SemiLight" w:cs="Helvetica"/>
          <w:color w:val="141519"/>
        </w:rPr>
        <w:t>If you would like to know more you can find it in the </w:t>
      </w:r>
      <w:hyperlink r:id="rId23" w:history="1">
        <w:r>
          <w:rPr>
            <w:rStyle w:val="Hyperlink"/>
          </w:rPr>
          <w:t>https://yara.readthedocs.io/en/v4.0.1/index.html</w:t>
        </w:r>
      </w:hyperlink>
    </w:p>
    <w:p w:rsidR="00D26F5A" w:rsidRPr="008F6C36" w:rsidRDefault="00D26F5A" w:rsidP="00D26F5A">
      <w:pPr>
        <w:pStyle w:val="Heading3"/>
        <w:shd w:val="clear" w:color="auto" w:fill="FFFFFF"/>
        <w:spacing w:before="0" w:after="360" w:line="312" w:lineRule="atLeast"/>
        <w:rPr>
          <w:rFonts w:ascii="Bahnschrift SemiLight" w:hAnsi="Bahnschrift SemiLight" w:cs="Helvetica"/>
          <w:bCs w:val="0"/>
          <w:color w:val="141519"/>
          <w:sz w:val="28"/>
          <w:szCs w:val="28"/>
        </w:rPr>
      </w:pPr>
      <w:r w:rsidRPr="008F6C36">
        <w:rPr>
          <w:rFonts w:ascii="Bahnschrift SemiLight" w:hAnsi="Bahnschrift SemiLight" w:cs="Helvetica"/>
          <w:bCs w:val="0"/>
          <w:color w:val="141519"/>
          <w:sz w:val="28"/>
          <w:szCs w:val="28"/>
        </w:rPr>
        <w:lastRenderedPageBreak/>
        <w:t>Metadata</w:t>
      </w:r>
    </w:p>
    <w:p w:rsidR="00D26F5A" w:rsidRDefault="00D26F5A" w:rsidP="00D26F5A">
      <w:pPr>
        <w:pStyle w:val="NormalWeb"/>
        <w:shd w:val="clear" w:color="auto" w:fill="FFFFFF"/>
        <w:spacing w:before="210" w:beforeAutospacing="0" w:after="210" w:afterAutospacing="0"/>
        <w:rPr>
          <w:rFonts w:ascii="Bahnschrift SemiLight" w:hAnsi="Bahnschrift SemiLight" w:cs="Helvetica"/>
          <w:color w:val="141519"/>
        </w:rPr>
      </w:pPr>
      <w:r w:rsidRPr="008F6C36">
        <w:rPr>
          <w:rFonts w:ascii="Bahnschrift SemiLight" w:hAnsi="Bahnschrift SemiLight" w:cs="Helvetica"/>
          <w:color w:val="141519"/>
        </w:rPr>
        <w:t xml:space="preserve">Metadata can be added to help identify the files that were picked up by a certain rule. The metadata identifiers are always followed by an equal sign and the set value. The assigned values can be strings, integers, or a Boolean value. Note that identifier/value pairs defined in the metadata section can’t be used in the condition </w:t>
      </w:r>
      <w:proofErr w:type="gramStart"/>
      <w:r w:rsidRPr="008F6C36">
        <w:rPr>
          <w:rFonts w:ascii="Bahnschrift SemiLight" w:hAnsi="Bahnschrift SemiLight" w:cs="Helvetica"/>
          <w:color w:val="141519"/>
        </w:rPr>
        <w:t>section,</w:t>
      </w:r>
      <w:proofErr w:type="gramEnd"/>
      <w:r w:rsidRPr="008F6C36">
        <w:rPr>
          <w:rFonts w:ascii="Bahnschrift SemiLight" w:hAnsi="Bahnschrift SemiLight" w:cs="Helvetica"/>
          <w:color w:val="141519"/>
        </w:rPr>
        <w:t xml:space="preserve"> their only purpose is to store additional information about the rule.</w:t>
      </w:r>
    </w:p>
    <w:p w:rsidR="00D26F5A" w:rsidRDefault="00D26F5A" w:rsidP="00D26F5A">
      <w:pPr>
        <w:pStyle w:val="NormalWeb"/>
        <w:shd w:val="clear" w:color="auto" w:fill="FFFFFF"/>
        <w:spacing w:before="210" w:beforeAutospacing="0" w:after="210" w:afterAutospacing="0"/>
      </w:pPr>
      <w:r>
        <w:rPr>
          <w:rFonts w:ascii="Bahnschrift SemiLight" w:hAnsi="Bahnschrift SemiLight" w:cs="Helvetica"/>
          <w:color w:val="141519"/>
        </w:rPr>
        <w:t>Refer documentation for detailed syntax rules:</w:t>
      </w:r>
      <w:r w:rsidRPr="007A7EBE">
        <w:t xml:space="preserve"> </w:t>
      </w:r>
      <w:hyperlink r:id="rId24" w:history="1">
        <w:r>
          <w:rPr>
            <w:rStyle w:val="Hyperlink"/>
            <w:rFonts w:eastAsiaTheme="majorEastAsia"/>
          </w:rPr>
          <w:t>https://yara.readthedocs.io/en/v4.0.1/writingrules.html</w:t>
        </w:r>
      </w:hyperlink>
    </w:p>
    <w:p w:rsidR="00D26F5A" w:rsidRPr="008F6C36" w:rsidRDefault="00D26F5A" w:rsidP="00D26F5A">
      <w:pPr>
        <w:pStyle w:val="NormalWeb"/>
        <w:shd w:val="clear" w:color="auto" w:fill="FFFFFF"/>
        <w:spacing w:before="210" w:beforeAutospacing="0" w:after="210" w:afterAutospacing="0"/>
        <w:rPr>
          <w:rFonts w:ascii="Bahnschrift SemiLight" w:hAnsi="Bahnschrift SemiLight" w:cs="Helvetica"/>
          <w:color w:val="141519"/>
        </w:rPr>
      </w:pPr>
      <w:r>
        <w:t>Cheat sheet:</w:t>
      </w:r>
      <w:r w:rsidRPr="00966760">
        <w:t xml:space="preserve"> </w:t>
      </w:r>
      <w:hyperlink r:id="rId25" w:history="1">
        <w:r>
          <w:rPr>
            <w:rStyle w:val="Hyperlink"/>
            <w:rFonts w:eastAsiaTheme="majorEastAsia"/>
          </w:rPr>
          <w:t>https://medium.com/@nidhi.trivedi/yara-cheat-sheet-585eae339e63</w:t>
        </w:r>
      </w:hyperlink>
    </w:p>
    <w:p w:rsidR="00D26F5A" w:rsidRPr="008F6C36" w:rsidRDefault="00D26F5A" w:rsidP="00D26F5A">
      <w:pPr>
        <w:spacing w:after="300" w:line="240" w:lineRule="auto"/>
        <w:textAlignment w:val="baseline"/>
        <w:rPr>
          <w:rFonts w:ascii="Bahnschrift SemiLight" w:eastAsia="Times New Roman" w:hAnsi="Bahnschrift SemiLight" w:cs="Helvetica"/>
          <w:color w:val="666666"/>
          <w:sz w:val="24"/>
          <w:szCs w:val="24"/>
        </w:rPr>
      </w:pPr>
    </w:p>
    <w:p w:rsidR="00D26F5A" w:rsidRPr="008F6C36" w:rsidRDefault="00135D98" w:rsidP="00D26F5A">
      <w:pPr>
        <w:spacing w:after="300" w:line="240" w:lineRule="auto"/>
        <w:textAlignment w:val="baseline"/>
        <w:rPr>
          <w:rFonts w:ascii="Bahnschrift SemiLight" w:eastAsia="Times New Roman" w:hAnsi="Bahnschrift SemiLight" w:cs="Helvetica"/>
          <w:color w:val="666666"/>
          <w:sz w:val="24"/>
          <w:szCs w:val="24"/>
        </w:rPr>
      </w:pPr>
      <w:hyperlink r:id="rId26" w:history="1">
        <w:r w:rsidR="00D26F5A" w:rsidRPr="008F6C36">
          <w:rPr>
            <w:rStyle w:val="Hyperlink"/>
            <w:rFonts w:ascii="Bahnschrift SemiLight" w:hAnsi="Bahnschrift SemiLight"/>
            <w:sz w:val="24"/>
            <w:szCs w:val="24"/>
          </w:rPr>
          <w:t>https://insights.sei.cmu.edu/sei_blog/2012/11/writing-effective-yara-signatures-to-identify-malware.html</w:t>
        </w:r>
      </w:hyperlink>
    </w:p>
    <w:p w:rsidR="00D26F5A" w:rsidRPr="00AE0B1A" w:rsidRDefault="00D26F5A" w:rsidP="00D26F5A">
      <w:pPr>
        <w:shd w:val="clear" w:color="auto" w:fill="FFFFFF"/>
        <w:spacing w:after="100" w:afterAutospacing="1" w:line="240" w:lineRule="auto"/>
        <w:rPr>
          <w:rFonts w:ascii="Bahnschrift SemiBold" w:eastAsia="Times New Roman" w:hAnsi="Bahnschrift SemiBold" w:cs="Helvetica"/>
          <w:sz w:val="36"/>
          <w:szCs w:val="36"/>
        </w:rPr>
      </w:pPr>
      <w:r w:rsidRPr="008F6C36">
        <w:rPr>
          <w:rFonts w:ascii="Bahnschrift SemiBold" w:eastAsia="Times New Roman" w:hAnsi="Bahnschrift SemiBold" w:cs="Helvetica"/>
          <w:b/>
          <w:bCs/>
          <w:sz w:val="36"/>
          <w:szCs w:val="36"/>
        </w:rPr>
        <w:t>BENEFITS OF REVERSE ENGINEERING FOR MALWARE ANALYSIS</w:t>
      </w:r>
    </w:p>
    <w:p w:rsidR="00D26F5A" w:rsidRPr="00AE0B1A" w:rsidRDefault="00135D98" w:rsidP="00D26F5A">
      <w:pPr>
        <w:shd w:val="clear" w:color="auto" w:fill="FFFFFF"/>
        <w:spacing w:after="100" w:afterAutospacing="1" w:line="240" w:lineRule="auto"/>
        <w:rPr>
          <w:rFonts w:ascii="Bahnschrift SemiLight" w:eastAsia="Times New Roman" w:hAnsi="Bahnschrift SemiLight" w:cs="Helvetica"/>
          <w:sz w:val="24"/>
          <w:szCs w:val="24"/>
        </w:rPr>
      </w:pPr>
      <w:hyperlink r:id="rId27" w:anchor="Reverse_engineering_of_software" w:history="1">
        <w:r w:rsidR="00D26F5A" w:rsidRPr="008F6C36">
          <w:rPr>
            <w:rFonts w:ascii="Bahnschrift SemiLight" w:eastAsia="Times New Roman" w:hAnsi="Bahnschrift SemiLight" w:cs="Helvetica"/>
            <w:color w:val="BB0000"/>
            <w:sz w:val="24"/>
            <w:szCs w:val="24"/>
          </w:rPr>
          <w:t>Reverse engineering</w:t>
        </w:r>
      </w:hyperlink>
      <w:r w:rsidR="00D26F5A" w:rsidRPr="00AE0B1A">
        <w:rPr>
          <w:rFonts w:ascii="Bahnschrift SemiLight" w:eastAsia="Times New Roman" w:hAnsi="Bahnschrift SemiLight" w:cs="Helvetica"/>
          <w:sz w:val="24"/>
          <w:szCs w:val="24"/>
        </w:rPr>
        <w:t> is arguably the most expensive form of analysis to apply to malicious files. It is also the process by which the greatest insights can be made against a particular malicious file. Since analysis time is so expensive, however, we constantly seek ways to red</w:t>
      </w:r>
      <w:r w:rsidR="00D26F5A" w:rsidRPr="008F6C36">
        <w:rPr>
          <w:rFonts w:ascii="Bahnschrift SemiLight" w:eastAsia="Times New Roman" w:hAnsi="Bahnschrift SemiLight" w:cs="Helvetica"/>
          <w:sz w:val="24"/>
          <w:szCs w:val="24"/>
        </w:rPr>
        <w:t xml:space="preserve">uce this cost. </w:t>
      </w:r>
      <w:r w:rsidR="00D26F5A" w:rsidRPr="00AE0B1A">
        <w:rPr>
          <w:rFonts w:ascii="Bahnschrift SemiLight" w:eastAsia="Times New Roman" w:hAnsi="Bahnschrift SemiLight" w:cs="Helvetica"/>
          <w:sz w:val="24"/>
          <w:szCs w:val="24"/>
        </w:rPr>
        <w:t>When classifying and identifying malware, therefore, it is useful to group related files together to cut down on analysis time and leverage analysis of one file against many files. To express such relationships between files, we use the concept of a "malware family", which is loosely defined as "a set of files related by objective criteria derived from the files themselves." Using this definition, we can apply different criteria to different sets of files to form a family.</w:t>
      </w:r>
    </w:p>
    <w:p w:rsidR="00D26F5A" w:rsidRPr="00AE0B1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sidRPr="00AE0B1A">
        <w:rPr>
          <w:rFonts w:ascii="Bahnschrift SemiLight" w:eastAsia="Times New Roman" w:hAnsi="Bahnschrift SemiLight" w:cs="Helvetica"/>
          <w:sz w:val="24"/>
          <w:szCs w:val="24"/>
        </w:rPr>
        <w:t xml:space="preserve">For example, </w:t>
      </w:r>
      <w:proofErr w:type="spellStart"/>
      <w:r w:rsidRPr="008F6C36">
        <w:rPr>
          <w:rFonts w:ascii="Bahnschrift SemiLight" w:eastAsia="Times New Roman" w:hAnsi="Bahnschrift SemiLight" w:cs="Helvetica"/>
          <w:bCs/>
          <w:sz w:val="24"/>
          <w:szCs w:val="24"/>
        </w:rPr>
        <w:t>Scraze</w:t>
      </w:r>
      <w:proofErr w:type="spellEnd"/>
      <w:r w:rsidRPr="00AE0B1A">
        <w:rPr>
          <w:rFonts w:ascii="Bahnschrift SemiLight" w:eastAsia="Times New Roman" w:hAnsi="Bahnschrift SemiLight" w:cs="Helvetica"/>
          <w:sz w:val="24"/>
          <w:szCs w:val="24"/>
        </w:rPr>
        <w:t xml:space="preserve"> is considered a malware family. In this case, the objective criteria forming the family are the functions that </w:t>
      </w:r>
      <w:proofErr w:type="spellStart"/>
      <w:r w:rsidRPr="00AE0B1A">
        <w:rPr>
          <w:rFonts w:ascii="Bahnschrift SemiLight" w:eastAsia="Times New Roman" w:hAnsi="Bahnschrift SemiLight" w:cs="Helvetica"/>
          <w:sz w:val="24"/>
          <w:szCs w:val="24"/>
        </w:rPr>
        <w:t>Scraze</w:t>
      </w:r>
      <w:proofErr w:type="spellEnd"/>
      <w:r w:rsidRPr="00AE0B1A">
        <w:rPr>
          <w:rFonts w:ascii="Bahnschrift SemiLight" w:eastAsia="Times New Roman" w:hAnsi="Bahnschrift SemiLight" w:cs="Helvetica"/>
          <w:sz w:val="24"/>
          <w:szCs w:val="24"/>
        </w:rPr>
        <w:t xml:space="preserve"> files have in common. </w:t>
      </w:r>
      <w:r w:rsidRPr="008F6C36">
        <w:rPr>
          <w:rFonts w:ascii="Bahnschrift SemiLight" w:eastAsia="Times New Roman" w:hAnsi="Bahnschrift SemiLight" w:cs="Helvetica"/>
          <w:sz w:val="24"/>
          <w:szCs w:val="24"/>
        </w:rPr>
        <w:t>W</w:t>
      </w:r>
      <w:r w:rsidRPr="00AE0B1A">
        <w:rPr>
          <w:rFonts w:ascii="Bahnschrift SemiLight" w:eastAsia="Times New Roman" w:hAnsi="Bahnschrift SemiLight" w:cs="Helvetica"/>
          <w:sz w:val="24"/>
          <w:szCs w:val="24"/>
        </w:rPr>
        <w:t>e generally fin</w:t>
      </w:r>
      <w:r w:rsidRPr="008F6C36">
        <w:rPr>
          <w:rFonts w:ascii="Bahnschrift SemiLight" w:eastAsia="Times New Roman" w:hAnsi="Bahnschrift SemiLight" w:cs="Helvetica"/>
          <w:sz w:val="24"/>
          <w:szCs w:val="24"/>
        </w:rPr>
        <w:t>d that it is desirable for objective</w:t>
      </w:r>
      <w:r w:rsidRPr="00AE0B1A">
        <w:rPr>
          <w:rFonts w:ascii="Bahnschrift SemiLight" w:eastAsia="Times New Roman" w:hAnsi="Bahnschrift SemiLight" w:cs="Helvetica"/>
          <w:sz w:val="24"/>
          <w:szCs w:val="24"/>
        </w:rPr>
        <w:t xml:space="preserve"> criteria to have the following properties:</w:t>
      </w:r>
    </w:p>
    <w:p w:rsidR="00D26F5A" w:rsidRPr="00AE0B1A" w:rsidRDefault="00D26F5A" w:rsidP="00D26F5A">
      <w:pPr>
        <w:numPr>
          <w:ilvl w:val="0"/>
          <w:numId w:val="2"/>
        </w:numPr>
        <w:shd w:val="clear" w:color="auto" w:fill="FFFFFF"/>
        <w:spacing w:before="100" w:beforeAutospacing="1" w:after="100" w:afterAutospacing="1" w:line="240" w:lineRule="auto"/>
        <w:rPr>
          <w:rFonts w:ascii="Bahnschrift SemiLight" w:eastAsia="Times New Roman" w:hAnsi="Bahnschrift SemiLight" w:cs="Helvetica"/>
          <w:sz w:val="24"/>
          <w:szCs w:val="24"/>
        </w:rPr>
      </w:pPr>
      <w:r w:rsidRPr="00AE0B1A">
        <w:rPr>
          <w:rFonts w:ascii="Bahnschrift SemiLight" w:eastAsia="Times New Roman" w:hAnsi="Bahnschrift SemiLight" w:cs="Helvetica"/>
          <w:sz w:val="24"/>
          <w:szCs w:val="24"/>
        </w:rPr>
        <w:t>The criteria should be necessary to the behavior of the malware. Ideal candidates are structural properties (such as a particular section layout or resources needed for the program to run) or behavioral properties (such as function bytes for important malware behavior).</w:t>
      </w:r>
    </w:p>
    <w:p w:rsidR="00D26F5A" w:rsidRPr="00AE0B1A" w:rsidRDefault="00D26F5A" w:rsidP="00D26F5A">
      <w:pPr>
        <w:numPr>
          <w:ilvl w:val="0"/>
          <w:numId w:val="2"/>
        </w:numPr>
        <w:shd w:val="clear" w:color="auto" w:fill="FFFFFF"/>
        <w:spacing w:before="100" w:beforeAutospacing="1" w:after="100" w:afterAutospacing="1" w:line="240" w:lineRule="auto"/>
        <w:rPr>
          <w:rFonts w:ascii="Bahnschrift SemiLight" w:eastAsia="Times New Roman" w:hAnsi="Bahnschrift SemiLight" w:cs="Helvetica"/>
          <w:sz w:val="24"/>
          <w:szCs w:val="24"/>
        </w:rPr>
      </w:pPr>
      <w:r w:rsidRPr="00AE0B1A">
        <w:rPr>
          <w:rFonts w:ascii="Bahnschrift SemiLight" w:eastAsia="Times New Roman" w:hAnsi="Bahnschrift SemiLight" w:cs="Helvetica"/>
          <w:sz w:val="24"/>
          <w:szCs w:val="24"/>
        </w:rPr>
        <w:t>The criteria should also be sufficient to distinguish the malware family from other families. We often find that malicious files accomplish similar things but perhaps in different ways. For example, many malicious files detect that they are running in a virtual environment, and there have been many </w:t>
      </w:r>
      <w:hyperlink r:id="rId28" w:history="1">
        <w:r w:rsidRPr="008F6C36">
          <w:rPr>
            <w:rFonts w:ascii="Bahnschrift SemiLight" w:eastAsia="Times New Roman" w:hAnsi="Bahnschrift SemiLight" w:cs="Helvetica"/>
            <w:sz w:val="24"/>
            <w:szCs w:val="24"/>
          </w:rPr>
          <w:t>published techniques on how to implement this behavior</w:t>
        </w:r>
      </w:hyperlink>
      <w:r w:rsidRPr="00AE0B1A">
        <w:rPr>
          <w:rFonts w:ascii="Bahnschrift SemiLight" w:eastAsia="Times New Roman" w:hAnsi="Bahnschrift SemiLight" w:cs="Helvetica"/>
          <w:sz w:val="24"/>
          <w:szCs w:val="24"/>
        </w:rPr>
        <w:t>. Since these techniques are published on the Internet, it is trivial for a malware author to incorporate them into his own programs, and we expect this to occur. Thus, using these published examples as criteria indicative of one particular malware family is probably not sufficient to distinguish that family.</w:t>
      </w:r>
    </w:p>
    <w:p w:rsidR="00D26F5A" w:rsidRPr="00AE0B1A" w:rsidRDefault="00D26F5A" w:rsidP="00D26F5A">
      <w:pPr>
        <w:shd w:val="clear" w:color="auto" w:fill="FFFFFF"/>
        <w:spacing w:after="100" w:afterAutospacing="1" w:line="240" w:lineRule="auto"/>
        <w:rPr>
          <w:rFonts w:ascii="Bahnschrift SemiBold" w:eastAsia="Times New Roman" w:hAnsi="Bahnschrift SemiBold" w:cs="Helvetica"/>
          <w:sz w:val="36"/>
          <w:szCs w:val="36"/>
        </w:rPr>
      </w:pPr>
      <w:r w:rsidRPr="008F6C36">
        <w:rPr>
          <w:rFonts w:ascii="Bahnschrift SemiBold" w:eastAsia="Times New Roman" w:hAnsi="Bahnschrift SemiBold" w:cs="Helvetica"/>
          <w:b/>
          <w:bCs/>
          <w:sz w:val="36"/>
          <w:szCs w:val="36"/>
        </w:rPr>
        <w:t>APPLYING YARA SIGNATURES</w:t>
      </w:r>
      <w:r>
        <w:rPr>
          <w:rFonts w:ascii="Bahnschrift SemiBold" w:eastAsia="Times New Roman" w:hAnsi="Bahnschrift SemiBold" w:cs="Helvetica"/>
          <w:b/>
          <w:bCs/>
          <w:sz w:val="36"/>
          <w:szCs w:val="36"/>
        </w:rPr>
        <w:t xml:space="preserve"> EFFECTIVELY</w:t>
      </w:r>
      <w:r w:rsidRPr="008F6C36">
        <w:rPr>
          <w:rFonts w:ascii="Bahnschrift SemiBold" w:eastAsia="Times New Roman" w:hAnsi="Bahnschrift SemiBold" w:cs="Helvetica"/>
          <w:b/>
          <w:bCs/>
          <w:sz w:val="36"/>
          <w:szCs w:val="36"/>
        </w:rPr>
        <w:t xml:space="preserve"> TO MALWARE</w:t>
      </w:r>
    </w:p>
    <w:p w:rsidR="00D26F5A" w:rsidRPr="00AE0B1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sidRPr="00AE0B1A">
        <w:rPr>
          <w:rFonts w:ascii="Bahnschrift SemiLight" w:eastAsia="Times New Roman" w:hAnsi="Bahnschrift SemiLight" w:cs="Helvetica"/>
          <w:sz w:val="24"/>
          <w:szCs w:val="24"/>
        </w:rPr>
        <w:t xml:space="preserve">Analyst experience and intuition can guide the selection of good criteria, as discussed </w:t>
      </w:r>
      <w:r w:rsidRPr="008F6C36">
        <w:rPr>
          <w:rFonts w:ascii="Bahnschrift SemiLight" w:eastAsia="Times New Roman" w:hAnsi="Bahnschrift SemiLight" w:cs="Helvetica"/>
          <w:sz w:val="24"/>
          <w:szCs w:val="24"/>
        </w:rPr>
        <w:t xml:space="preserve">above. </w:t>
      </w:r>
      <w:r w:rsidRPr="00AE0B1A">
        <w:rPr>
          <w:rFonts w:ascii="Bahnschrift SemiLight" w:eastAsia="Times New Roman" w:hAnsi="Bahnschrift SemiLight" w:cs="Helvetica"/>
          <w:sz w:val="24"/>
          <w:szCs w:val="24"/>
        </w:rPr>
        <w:t xml:space="preserve">The goal of developing these criteria is to use them to identify related files. In practice, we generally find </w:t>
      </w:r>
      <w:r w:rsidRPr="00AE0B1A">
        <w:rPr>
          <w:rFonts w:ascii="Bahnschrift SemiLight" w:eastAsia="Times New Roman" w:hAnsi="Bahnschrift SemiLight" w:cs="Helvetica"/>
          <w:sz w:val="24"/>
          <w:szCs w:val="24"/>
        </w:rPr>
        <w:lastRenderedPageBreak/>
        <w:t>that good criteria for distinguishing and identifying malware families are excellent targets for creating signatures that identify the families.</w:t>
      </w:r>
    </w:p>
    <w:p w:rsidR="00D26F5A" w:rsidRPr="00AE0B1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sidRPr="00AE0B1A">
        <w:rPr>
          <w:rFonts w:ascii="Bahnschrift SemiLight" w:eastAsia="Times New Roman" w:hAnsi="Bahnschrift SemiLight" w:cs="Helvetica"/>
          <w:sz w:val="24"/>
          <w:szCs w:val="24"/>
        </w:rPr>
        <w:t>One way to encode signatures that identify malware families is by using the open source tool </w:t>
      </w:r>
      <w:hyperlink r:id="rId29" w:history="1">
        <w:r w:rsidRPr="008F6C36">
          <w:rPr>
            <w:rFonts w:ascii="Bahnschrift SemiLight" w:eastAsia="Times New Roman" w:hAnsi="Bahnschrift SemiLight" w:cs="Helvetica"/>
            <w:color w:val="BB0000"/>
            <w:sz w:val="24"/>
            <w:szCs w:val="24"/>
          </w:rPr>
          <w:t>YARA</w:t>
        </w:r>
      </w:hyperlink>
      <w:r w:rsidRPr="00AE0B1A">
        <w:rPr>
          <w:rFonts w:ascii="Bahnschrift SemiLight" w:eastAsia="Times New Roman" w:hAnsi="Bahnschrift SemiLight" w:cs="Helvetica"/>
          <w:sz w:val="24"/>
          <w:szCs w:val="24"/>
        </w:rPr>
        <w:t>. YARA provides a robust language for creating signatures to identify malware. These signatures are encoded as text files, which makes them easy to read and communicate with other malware analysts. We have found three different types of criteria are most suitable for YARA signature development: </w:t>
      </w:r>
      <w:r w:rsidRPr="008F6C36">
        <w:rPr>
          <w:rFonts w:ascii="Bahnschrift SemiLight" w:eastAsia="Times New Roman" w:hAnsi="Bahnschrift SemiLight" w:cs="Helvetica"/>
          <w:i/>
          <w:iCs/>
          <w:sz w:val="24"/>
          <w:szCs w:val="24"/>
        </w:rPr>
        <w:t>strings</w:t>
      </w:r>
      <w:r w:rsidRPr="00AE0B1A">
        <w:rPr>
          <w:rFonts w:ascii="Bahnschrift SemiLight" w:eastAsia="Times New Roman" w:hAnsi="Bahnschrift SemiLight" w:cs="Helvetica"/>
          <w:sz w:val="24"/>
          <w:szCs w:val="24"/>
        </w:rPr>
        <w:t>, </w:t>
      </w:r>
      <w:r w:rsidRPr="008F6C36">
        <w:rPr>
          <w:rFonts w:ascii="Bahnschrift SemiLight" w:eastAsia="Times New Roman" w:hAnsi="Bahnschrift SemiLight" w:cs="Helvetica"/>
          <w:i/>
          <w:iCs/>
          <w:sz w:val="24"/>
          <w:szCs w:val="24"/>
        </w:rPr>
        <w:t>resources</w:t>
      </w:r>
      <w:r w:rsidRPr="00AE0B1A">
        <w:rPr>
          <w:rFonts w:ascii="Bahnschrift SemiLight" w:eastAsia="Times New Roman" w:hAnsi="Bahnschrift SemiLight" w:cs="Helvetica"/>
          <w:sz w:val="24"/>
          <w:szCs w:val="24"/>
        </w:rPr>
        <w:t>, and </w:t>
      </w:r>
      <w:r w:rsidRPr="008F6C36">
        <w:rPr>
          <w:rFonts w:ascii="Bahnschrift SemiLight" w:eastAsia="Times New Roman" w:hAnsi="Bahnschrift SemiLight" w:cs="Helvetica"/>
          <w:i/>
          <w:iCs/>
          <w:sz w:val="24"/>
          <w:szCs w:val="24"/>
        </w:rPr>
        <w:t>function bytes</w:t>
      </w:r>
      <w:r w:rsidRPr="00AE0B1A">
        <w:rPr>
          <w:rFonts w:ascii="Bahnschrift SemiLight" w:eastAsia="Times New Roman" w:hAnsi="Bahnschrift SemiLight" w:cs="Helvetica"/>
          <w:sz w:val="24"/>
          <w:szCs w:val="24"/>
        </w:rPr>
        <w:t>.</w:t>
      </w:r>
    </w:p>
    <w:p w:rsidR="00D26F5A" w:rsidRPr="00AE0B1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sidRPr="00AE0B1A">
        <w:rPr>
          <w:rFonts w:ascii="Bahnschrift SemiLight" w:eastAsia="Times New Roman" w:hAnsi="Bahnschrift SemiLight" w:cs="Helvetica"/>
          <w:sz w:val="24"/>
          <w:szCs w:val="24"/>
        </w:rPr>
        <w:t>The simplest usage of YARA is to encode strings that appear in malicious files. The usefulness of matching strings, however, is highly dependent on which strings are chosen. For example, selecting strings that represent unique configuration items, or commands for a remote access tool, are likely to be indicative of</w:t>
      </w:r>
      <w:r w:rsidRPr="008F6C36">
        <w:rPr>
          <w:rFonts w:ascii="Bahnschrift SemiLight" w:eastAsia="Times New Roman" w:hAnsi="Bahnschrift SemiLight" w:cs="Helvetica"/>
          <w:sz w:val="24"/>
          <w:szCs w:val="24"/>
        </w:rPr>
        <w:t xml:space="preserve"> </w:t>
      </w:r>
      <w:r w:rsidRPr="00AE0B1A">
        <w:rPr>
          <w:rFonts w:ascii="Bahnschrift SemiLight" w:eastAsia="Times New Roman" w:hAnsi="Bahnschrift SemiLight" w:cs="Helvetica"/>
          <w:sz w:val="24"/>
          <w:szCs w:val="24"/>
        </w:rPr>
        <w:t>a particular malware family. Conversely, strings in a malicious file that result from the way the file was created are generally poor candidates for YARA signatures.</w:t>
      </w:r>
    </w:p>
    <w:p w:rsidR="00D26F5A" w:rsidRPr="00AE0B1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sidRPr="00AE0B1A">
        <w:rPr>
          <w:rFonts w:ascii="Bahnschrift SemiLight" w:eastAsia="Times New Roman" w:hAnsi="Bahnschrift SemiLight" w:cs="Helvetica"/>
          <w:sz w:val="24"/>
          <w:szCs w:val="24"/>
        </w:rPr>
        <w:t xml:space="preserve">Here is an example of a YARA signature for the malware family </w:t>
      </w:r>
      <w:proofErr w:type="spellStart"/>
      <w:r w:rsidRPr="00AE0B1A">
        <w:rPr>
          <w:rFonts w:ascii="Bahnschrift SemiLight" w:eastAsia="Times New Roman" w:hAnsi="Bahnschrift SemiLight" w:cs="Helvetica"/>
          <w:sz w:val="24"/>
          <w:szCs w:val="24"/>
        </w:rPr>
        <w:t>Scraze</w:t>
      </w:r>
      <w:proofErr w:type="spellEnd"/>
      <w:r w:rsidRPr="00AE0B1A">
        <w:rPr>
          <w:rFonts w:ascii="Bahnschrift SemiLight" w:eastAsia="Times New Roman" w:hAnsi="Bahnschrift SemiLight" w:cs="Helvetica"/>
          <w:sz w:val="24"/>
          <w:szCs w:val="24"/>
        </w:rPr>
        <w:t>, based on strings derived from the malware:</w:t>
      </w:r>
    </w:p>
    <w:p w:rsidR="00D26F5A" w:rsidRPr="00AE0B1A" w:rsidRDefault="00D26F5A" w:rsidP="00D26F5A">
      <w:pPr>
        <w:shd w:val="clear" w:color="auto" w:fill="DDD9C3" w:themeFill="background2" w:themeFillShade="E6"/>
        <w:spacing w:after="100" w:afterAutospacing="1" w:line="240" w:lineRule="auto"/>
        <w:rPr>
          <w:rFonts w:ascii="Courier New" w:eastAsia="Times New Roman" w:hAnsi="Courier New" w:cs="Courier New"/>
          <w:sz w:val="24"/>
          <w:szCs w:val="24"/>
        </w:rPr>
      </w:pPr>
      <w:proofErr w:type="gramStart"/>
      <w:r w:rsidRPr="008F6C36">
        <w:rPr>
          <w:rFonts w:ascii="Courier New" w:eastAsia="Times New Roman" w:hAnsi="Courier New" w:cs="Courier New"/>
          <w:i/>
          <w:iCs/>
          <w:sz w:val="24"/>
          <w:szCs w:val="24"/>
        </w:rPr>
        <w:t>rule</w:t>
      </w:r>
      <w:proofErr w:type="gramEnd"/>
      <w:r w:rsidRPr="008F6C36">
        <w:rPr>
          <w:rFonts w:ascii="Courier New" w:eastAsia="Times New Roman" w:hAnsi="Courier New" w:cs="Courier New"/>
          <w:i/>
          <w:iCs/>
          <w:sz w:val="24"/>
          <w:szCs w:val="24"/>
        </w:rPr>
        <w:t xml:space="preserve"> </w:t>
      </w:r>
      <w:proofErr w:type="spellStart"/>
      <w:r w:rsidRPr="008F6C36">
        <w:rPr>
          <w:rFonts w:ascii="Courier New" w:eastAsia="Times New Roman" w:hAnsi="Courier New" w:cs="Courier New"/>
          <w:i/>
          <w:iCs/>
          <w:sz w:val="24"/>
          <w:szCs w:val="24"/>
        </w:rPr>
        <w:t>Scraze</w:t>
      </w:r>
      <w:proofErr w:type="spellEnd"/>
      <w:r w:rsidRPr="00AE0B1A">
        <w:rPr>
          <w:rFonts w:ascii="Courier New" w:eastAsia="Times New Roman" w:hAnsi="Courier New" w:cs="Courier New"/>
          <w:i/>
          <w:iCs/>
          <w:sz w:val="24"/>
          <w:szCs w:val="24"/>
        </w:rPr>
        <w:br/>
      </w:r>
      <w:r w:rsidRPr="008F6C36">
        <w:rPr>
          <w:rFonts w:ascii="Courier New" w:eastAsia="Times New Roman" w:hAnsi="Courier New" w:cs="Courier New"/>
          <w:i/>
          <w:iCs/>
          <w:sz w:val="24"/>
          <w:szCs w:val="24"/>
        </w:rPr>
        <w:t>{</w:t>
      </w:r>
      <w:r w:rsidRPr="00AE0B1A">
        <w:rPr>
          <w:rFonts w:ascii="Courier New" w:eastAsia="Times New Roman" w:hAnsi="Courier New" w:cs="Courier New"/>
          <w:i/>
          <w:iCs/>
          <w:sz w:val="24"/>
          <w:szCs w:val="24"/>
        </w:rPr>
        <w:br/>
      </w:r>
      <w:r w:rsidRPr="008F6C36">
        <w:rPr>
          <w:rFonts w:ascii="Courier New" w:eastAsia="Times New Roman" w:hAnsi="Courier New" w:cs="Courier New"/>
          <w:i/>
          <w:iCs/>
          <w:sz w:val="24"/>
          <w:szCs w:val="24"/>
        </w:rPr>
        <w:t>strings:</w:t>
      </w:r>
      <w:r w:rsidRPr="00AE0B1A">
        <w:rPr>
          <w:rFonts w:ascii="Courier New" w:eastAsia="Times New Roman" w:hAnsi="Courier New" w:cs="Courier New"/>
          <w:i/>
          <w:iCs/>
          <w:sz w:val="24"/>
          <w:szCs w:val="24"/>
        </w:rPr>
        <w:br/>
      </w:r>
      <w:r w:rsidRPr="008F6C36">
        <w:rPr>
          <w:rFonts w:ascii="Courier New" w:eastAsia="Times New Roman" w:hAnsi="Courier New" w:cs="Courier New"/>
          <w:i/>
          <w:iCs/>
          <w:sz w:val="24"/>
          <w:szCs w:val="24"/>
        </w:rPr>
        <w:t>$strval1 = "C:\Windows\ScreenBlazeUpgrader.bat"</w:t>
      </w:r>
      <w:r w:rsidRPr="00AE0B1A">
        <w:rPr>
          <w:rFonts w:ascii="Courier New" w:eastAsia="Times New Roman" w:hAnsi="Courier New" w:cs="Courier New"/>
          <w:i/>
          <w:iCs/>
          <w:sz w:val="24"/>
          <w:szCs w:val="24"/>
        </w:rPr>
        <w:br/>
      </w:r>
      <w:r w:rsidRPr="008F6C36">
        <w:rPr>
          <w:rFonts w:ascii="Courier New" w:eastAsia="Times New Roman" w:hAnsi="Courier New" w:cs="Courier New"/>
          <w:i/>
          <w:iCs/>
          <w:sz w:val="24"/>
          <w:szCs w:val="24"/>
        </w:rPr>
        <w:t>$strval2 = "\ScreenBlaze.exe "</w:t>
      </w:r>
      <w:r w:rsidRPr="00AE0B1A">
        <w:rPr>
          <w:rFonts w:ascii="Courier New" w:eastAsia="Times New Roman" w:hAnsi="Courier New" w:cs="Courier New"/>
          <w:i/>
          <w:iCs/>
          <w:sz w:val="24"/>
          <w:szCs w:val="24"/>
        </w:rPr>
        <w:br/>
      </w:r>
      <w:r w:rsidRPr="008F6C36">
        <w:rPr>
          <w:rFonts w:ascii="Courier New" w:eastAsia="Times New Roman" w:hAnsi="Courier New" w:cs="Courier New"/>
          <w:i/>
          <w:iCs/>
          <w:sz w:val="24"/>
          <w:szCs w:val="24"/>
        </w:rPr>
        <w:t>condition:</w:t>
      </w:r>
      <w:r w:rsidRPr="00AE0B1A">
        <w:rPr>
          <w:rFonts w:ascii="Courier New" w:eastAsia="Times New Roman" w:hAnsi="Courier New" w:cs="Courier New"/>
          <w:i/>
          <w:iCs/>
          <w:sz w:val="24"/>
          <w:szCs w:val="24"/>
        </w:rPr>
        <w:br/>
      </w:r>
      <w:r w:rsidRPr="008F6C36">
        <w:rPr>
          <w:rFonts w:ascii="Courier New" w:eastAsia="Times New Roman" w:hAnsi="Courier New" w:cs="Courier New"/>
          <w:i/>
          <w:iCs/>
          <w:sz w:val="24"/>
          <w:szCs w:val="24"/>
        </w:rPr>
        <w:t>all of them</w:t>
      </w:r>
      <w:r w:rsidRPr="00AE0B1A">
        <w:rPr>
          <w:rFonts w:ascii="Courier New" w:eastAsia="Times New Roman" w:hAnsi="Courier New" w:cs="Courier New"/>
          <w:i/>
          <w:iCs/>
          <w:sz w:val="24"/>
          <w:szCs w:val="24"/>
        </w:rPr>
        <w:br/>
      </w:r>
      <w:r w:rsidRPr="008F6C36">
        <w:rPr>
          <w:rFonts w:ascii="Courier New" w:eastAsia="Times New Roman" w:hAnsi="Courier New" w:cs="Courier New"/>
          <w:i/>
          <w:iCs/>
          <w:sz w:val="24"/>
          <w:szCs w:val="24"/>
        </w:rPr>
        <w:t>}</w:t>
      </w:r>
    </w:p>
    <w:p w:rsidR="00D26F5A" w:rsidRPr="00AE0B1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sidRPr="00AE0B1A">
        <w:rPr>
          <w:rFonts w:ascii="Bahnschrift SemiLight" w:eastAsia="Times New Roman" w:hAnsi="Bahnschrift SemiLight" w:cs="Helvetica"/>
          <w:sz w:val="24"/>
          <w:szCs w:val="24"/>
        </w:rPr>
        <w:t>Another effective use of YARA is to encode </w:t>
      </w:r>
      <w:hyperlink r:id="rId30" w:history="1">
        <w:r w:rsidRPr="008F6C36">
          <w:rPr>
            <w:rFonts w:ascii="Bahnschrift SemiLight" w:eastAsia="Times New Roman" w:hAnsi="Bahnschrift SemiLight" w:cs="Helvetica"/>
            <w:sz w:val="24"/>
            <w:szCs w:val="24"/>
          </w:rPr>
          <w:t>resources</w:t>
        </w:r>
      </w:hyperlink>
      <w:r w:rsidRPr="00AE0B1A">
        <w:rPr>
          <w:rFonts w:ascii="Bahnschrift SemiLight" w:eastAsia="Times New Roman" w:hAnsi="Bahnschrift SemiLight" w:cs="Helvetica"/>
          <w:sz w:val="24"/>
          <w:szCs w:val="24"/>
        </w:rPr>
        <w:t> that are stored in malicious files. These resources may include things like distinctive icons, configuration information, or even other files. To encode these resources as YARA signatures, we first extract the resources (using any available tool, for example </w:t>
      </w:r>
      <w:hyperlink r:id="rId31" w:history="1">
        <w:r w:rsidRPr="008F6C36">
          <w:rPr>
            <w:rFonts w:ascii="Bahnschrift SemiLight" w:eastAsia="Times New Roman" w:hAnsi="Bahnschrift SemiLight" w:cs="Helvetica"/>
            <w:color w:val="BB0000"/>
            <w:sz w:val="24"/>
            <w:szCs w:val="24"/>
          </w:rPr>
          <w:t>Resource Hacker</w:t>
        </w:r>
      </w:hyperlink>
      <w:r w:rsidRPr="00AE0B1A">
        <w:rPr>
          <w:rFonts w:ascii="Bahnschrift SemiLight" w:eastAsia="Times New Roman" w:hAnsi="Bahnschrift SemiLight" w:cs="Helvetica"/>
          <w:sz w:val="24"/>
          <w:szCs w:val="24"/>
        </w:rPr>
        <w:t>) and then convert the bytes of the resource to a hexadecimal string that can be represented directly in a YARA signature. Icons in particular make excellent targets for such signatures. However, resources are easily modified in a program. For example, Microsoft Windows allows a program's icon to change by simple copy/paste operations in Windows Explorer. The same care must be taken in selecting program resources as is taken when selecting strings.</w:t>
      </w:r>
    </w:p>
    <w:p w:rsidR="00D26F5A" w:rsidRPr="00AE0B1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sidRPr="00AE0B1A">
        <w:rPr>
          <w:rFonts w:ascii="Bahnschrift SemiLight" w:eastAsia="Times New Roman" w:hAnsi="Bahnschrift SemiLight" w:cs="Helvetica"/>
          <w:sz w:val="24"/>
          <w:szCs w:val="24"/>
        </w:rPr>
        <w:t xml:space="preserve">Finally, an effective use of YARA signatures is to encode bytes implementing a function called by the malicious program. Functions tend to satisfy our desire for criteria both necessary and sufficient to describe the malware family. The best functions to encode are those that perform some action </w:t>
      </w:r>
      <w:r w:rsidRPr="008F6C36">
        <w:rPr>
          <w:rFonts w:ascii="Bahnschrift SemiLight" w:eastAsia="Times New Roman" w:hAnsi="Bahnschrift SemiLight" w:cs="Helvetica"/>
          <w:sz w:val="24"/>
          <w:szCs w:val="24"/>
        </w:rPr>
        <w:t xml:space="preserve">that indicates </w:t>
      </w:r>
      <w:r w:rsidRPr="00AE0B1A">
        <w:rPr>
          <w:rFonts w:ascii="Bahnschrift SemiLight" w:eastAsia="Times New Roman" w:hAnsi="Bahnschrift SemiLight" w:cs="Helvetica"/>
          <w:sz w:val="24"/>
          <w:szCs w:val="24"/>
        </w:rPr>
        <w:t>the overall character of the malware.</w:t>
      </w:r>
    </w:p>
    <w:p w:rsidR="00D26F5A" w:rsidRPr="00AE0B1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sidRPr="00AE0B1A">
        <w:rPr>
          <w:rFonts w:ascii="Bahnschrift SemiLight" w:eastAsia="Times New Roman" w:hAnsi="Bahnschrift SemiLight" w:cs="Helvetica"/>
          <w:sz w:val="24"/>
          <w:szCs w:val="24"/>
        </w:rPr>
        <w:t>For example, the best function for malware whose primary purpose is to download another file may be one that performs the download or processes downloaded files. Likewise, for remote access tools, it may be a function to encrypt network communications or to process received commands. For viruses, it may be code (which may not even be an actual function) involved with decrypting a payload or re-infecting additional files. We may also identify </w:t>
      </w:r>
      <w:hyperlink r:id="rId32" w:history="1">
        <w:r w:rsidRPr="008F6C36">
          <w:rPr>
            <w:rFonts w:ascii="Bahnschrift SemiLight" w:eastAsia="Times New Roman" w:hAnsi="Bahnschrift SemiLight" w:cs="Helvetica"/>
            <w:sz w:val="24"/>
            <w:szCs w:val="24"/>
          </w:rPr>
          <w:t>packers</w:t>
        </w:r>
      </w:hyperlink>
      <w:r w:rsidRPr="00AE0B1A">
        <w:rPr>
          <w:rFonts w:ascii="Bahnschrift SemiLight" w:eastAsia="Times New Roman" w:hAnsi="Bahnschrift SemiLight" w:cs="Helvetica"/>
          <w:sz w:val="24"/>
          <w:szCs w:val="24"/>
        </w:rPr>
        <w:t> by encoding bytes representing the unpack stub.</w:t>
      </w:r>
    </w:p>
    <w:p w:rsidR="00D26F5A" w:rsidRPr="008F6C36"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sidRPr="00AE0B1A">
        <w:rPr>
          <w:rFonts w:ascii="Bahnschrift SemiLight" w:eastAsia="Times New Roman" w:hAnsi="Bahnschrift SemiLight" w:cs="Helvetica"/>
          <w:sz w:val="24"/>
          <w:szCs w:val="24"/>
        </w:rPr>
        <w:lastRenderedPageBreak/>
        <w:t xml:space="preserve">Here is an example of a YARA signature encoding part of a function used to check the integrity of an NSIS installer created with NSIS version 2.46. </w:t>
      </w:r>
    </w:p>
    <w:p w:rsidR="00D26F5A" w:rsidRPr="00D26F5A" w:rsidRDefault="00D26F5A" w:rsidP="00D26F5A">
      <w:pPr>
        <w:shd w:val="clear" w:color="auto" w:fill="DDD9C3" w:themeFill="background2" w:themeFillShade="E6"/>
        <w:spacing w:after="100" w:afterAutospacing="1" w:line="240" w:lineRule="auto"/>
        <w:rPr>
          <w:rFonts w:ascii="Courier New" w:eastAsia="Times New Roman" w:hAnsi="Courier New" w:cs="Courier New"/>
          <w:sz w:val="24"/>
          <w:szCs w:val="24"/>
        </w:rPr>
      </w:pPr>
      <w:r w:rsidRPr="008F6C36">
        <w:rPr>
          <w:rFonts w:ascii="Courier New" w:eastAsia="Times New Roman" w:hAnsi="Courier New" w:cs="Courier New"/>
          <w:i/>
          <w:iCs/>
          <w:sz w:val="24"/>
          <w:szCs w:val="24"/>
        </w:rPr>
        <w:t>rule NSIS_246</w:t>
      </w:r>
      <w:r w:rsidRPr="00AE0B1A">
        <w:rPr>
          <w:rFonts w:ascii="Courier New" w:eastAsia="Times New Roman" w:hAnsi="Courier New" w:cs="Courier New"/>
          <w:i/>
          <w:iCs/>
          <w:sz w:val="24"/>
          <w:szCs w:val="24"/>
        </w:rPr>
        <w:br/>
      </w:r>
      <w:r w:rsidRPr="008F6C36">
        <w:rPr>
          <w:rFonts w:ascii="Courier New" w:eastAsia="Times New Roman" w:hAnsi="Courier New" w:cs="Courier New"/>
          <w:i/>
          <w:iCs/>
          <w:sz w:val="24"/>
          <w:szCs w:val="24"/>
        </w:rPr>
        <w:t>{</w:t>
      </w:r>
      <w:r w:rsidRPr="00AE0B1A">
        <w:rPr>
          <w:rFonts w:ascii="Courier New" w:eastAsia="Times New Roman" w:hAnsi="Courier New" w:cs="Courier New"/>
          <w:i/>
          <w:iCs/>
          <w:sz w:val="24"/>
          <w:szCs w:val="24"/>
        </w:rPr>
        <w:br/>
      </w:r>
      <w:r w:rsidRPr="008F6C36">
        <w:rPr>
          <w:rFonts w:ascii="Courier New" w:eastAsia="Times New Roman" w:hAnsi="Courier New" w:cs="Courier New"/>
          <w:i/>
          <w:iCs/>
          <w:sz w:val="24"/>
          <w:szCs w:val="24"/>
        </w:rPr>
        <w:t>strings:</w:t>
      </w:r>
      <w:r w:rsidRPr="00AE0B1A">
        <w:rPr>
          <w:rFonts w:ascii="Courier New" w:eastAsia="Times New Roman" w:hAnsi="Courier New" w:cs="Courier New"/>
          <w:i/>
          <w:iCs/>
          <w:sz w:val="24"/>
          <w:szCs w:val="24"/>
        </w:rPr>
        <w:br/>
      </w:r>
      <w:r w:rsidRPr="008F6C36">
        <w:rPr>
          <w:rFonts w:ascii="Courier New" w:eastAsia="Times New Roman" w:hAnsi="Courier New" w:cs="Courier New"/>
          <w:i/>
          <w:iCs/>
          <w:sz w:val="24"/>
          <w:szCs w:val="24"/>
        </w:rPr>
        <w:t xml:space="preserve">$NSIS_246_CheckIntegrity = { 57 53 E8 ?? ?? ?? ?? 85 C0 0F 84 ?? ?? ?? ?? 83 3D ?? ?? ?? ?? 00 75 ?? 6A 1C 8D 45 D8 53 50 E8 ?? ?? ?? ?? 8B 45 D8 A9 F0 FF </w:t>
      </w:r>
      <w:proofErr w:type="spellStart"/>
      <w:r w:rsidRPr="008F6C36">
        <w:rPr>
          <w:rFonts w:ascii="Courier New" w:eastAsia="Times New Roman" w:hAnsi="Courier New" w:cs="Courier New"/>
          <w:i/>
          <w:iCs/>
          <w:sz w:val="24"/>
          <w:szCs w:val="24"/>
        </w:rPr>
        <w:t>FF</w:t>
      </w:r>
      <w:proofErr w:type="spellEnd"/>
      <w:r w:rsidRPr="008F6C36">
        <w:rPr>
          <w:rFonts w:ascii="Courier New" w:eastAsia="Times New Roman" w:hAnsi="Courier New" w:cs="Courier New"/>
          <w:i/>
          <w:iCs/>
          <w:sz w:val="24"/>
          <w:szCs w:val="24"/>
        </w:rPr>
        <w:t xml:space="preserve"> </w:t>
      </w:r>
      <w:proofErr w:type="spellStart"/>
      <w:r w:rsidRPr="008F6C36">
        <w:rPr>
          <w:rFonts w:ascii="Courier New" w:eastAsia="Times New Roman" w:hAnsi="Courier New" w:cs="Courier New"/>
          <w:i/>
          <w:iCs/>
          <w:sz w:val="24"/>
          <w:szCs w:val="24"/>
        </w:rPr>
        <w:t>FF</w:t>
      </w:r>
      <w:proofErr w:type="spellEnd"/>
      <w:r w:rsidRPr="008F6C36">
        <w:rPr>
          <w:rFonts w:ascii="Courier New" w:eastAsia="Times New Roman" w:hAnsi="Courier New" w:cs="Courier New"/>
          <w:i/>
          <w:iCs/>
          <w:sz w:val="24"/>
          <w:szCs w:val="24"/>
        </w:rPr>
        <w:t xml:space="preserve"> 75 ?? 81 7D DC EF BE AD DE 75 ?? 81 7D E8 49 6E 73 74 75 ?? 81 7D E4 73 6F 66 74 75 ?? 81 7D E0 4E 75 6C </w:t>
      </w:r>
      <w:proofErr w:type="spellStart"/>
      <w:r w:rsidRPr="008F6C36">
        <w:rPr>
          <w:rFonts w:ascii="Courier New" w:eastAsia="Times New Roman" w:hAnsi="Courier New" w:cs="Courier New"/>
          <w:i/>
          <w:iCs/>
          <w:sz w:val="24"/>
          <w:szCs w:val="24"/>
        </w:rPr>
        <w:t>6C</w:t>
      </w:r>
      <w:proofErr w:type="spellEnd"/>
      <w:r w:rsidRPr="008F6C36">
        <w:rPr>
          <w:rFonts w:ascii="Courier New" w:eastAsia="Times New Roman" w:hAnsi="Courier New" w:cs="Courier New"/>
          <w:i/>
          <w:iCs/>
          <w:sz w:val="24"/>
          <w:szCs w:val="24"/>
        </w:rPr>
        <w:t xml:space="preserve"> 75 ?? 09 45 08 8B 45 08 8B 0D ?? ?? ?? ?? 83 E0 02 09 05 ?? ?? ?? ?? 8B 45 F0 3B C6 89 0D ?? ?? ?? ?? 0F 8F ?? ?? ?? ?? F6 45 08 08 </w:t>
      </w:r>
      <w:proofErr w:type="gramStart"/>
      <w:r w:rsidRPr="008F6C36">
        <w:rPr>
          <w:rFonts w:ascii="Courier New" w:eastAsia="Times New Roman" w:hAnsi="Courier New" w:cs="Courier New"/>
          <w:i/>
          <w:iCs/>
          <w:sz w:val="24"/>
          <w:szCs w:val="24"/>
        </w:rPr>
        <w:t>75 ??</w:t>
      </w:r>
      <w:proofErr w:type="gramEnd"/>
      <w:r w:rsidRPr="008F6C36">
        <w:rPr>
          <w:rFonts w:ascii="Courier New" w:eastAsia="Times New Roman" w:hAnsi="Courier New" w:cs="Courier New"/>
          <w:i/>
          <w:iCs/>
          <w:sz w:val="24"/>
          <w:szCs w:val="24"/>
        </w:rPr>
        <w:t xml:space="preserve"> F6 45 08 04 </w:t>
      </w:r>
      <w:proofErr w:type="gramStart"/>
      <w:r w:rsidRPr="008F6C36">
        <w:rPr>
          <w:rFonts w:ascii="Courier New" w:eastAsia="Times New Roman" w:hAnsi="Courier New" w:cs="Courier New"/>
          <w:i/>
          <w:iCs/>
          <w:sz w:val="24"/>
          <w:szCs w:val="24"/>
        </w:rPr>
        <w:t>75 ??</w:t>
      </w:r>
      <w:proofErr w:type="gramEnd"/>
      <w:r w:rsidRPr="008F6C36">
        <w:rPr>
          <w:rFonts w:ascii="Courier New" w:eastAsia="Times New Roman" w:hAnsi="Courier New" w:cs="Courier New"/>
          <w:i/>
          <w:iCs/>
          <w:sz w:val="24"/>
          <w:szCs w:val="24"/>
        </w:rPr>
        <w:t xml:space="preserve"> </w:t>
      </w:r>
      <w:proofErr w:type="gramStart"/>
      <w:r w:rsidRPr="008F6C36">
        <w:rPr>
          <w:rFonts w:ascii="Courier New" w:eastAsia="Times New Roman" w:hAnsi="Courier New" w:cs="Courier New"/>
          <w:i/>
          <w:iCs/>
          <w:sz w:val="24"/>
          <w:szCs w:val="24"/>
        </w:rPr>
        <w:t>}</w:t>
      </w:r>
      <w:proofErr w:type="gramEnd"/>
      <w:r w:rsidRPr="00AE0B1A">
        <w:rPr>
          <w:rFonts w:ascii="Courier New" w:eastAsia="Times New Roman" w:hAnsi="Courier New" w:cs="Courier New"/>
          <w:i/>
          <w:iCs/>
          <w:sz w:val="24"/>
          <w:szCs w:val="24"/>
        </w:rPr>
        <w:br/>
      </w:r>
      <w:r w:rsidRPr="008F6C36">
        <w:rPr>
          <w:rFonts w:ascii="Courier New" w:eastAsia="Times New Roman" w:hAnsi="Courier New" w:cs="Courier New"/>
          <w:i/>
          <w:iCs/>
          <w:sz w:val="24"/>
          <w:szCs w:val="24"/>
        </w:rPr>
        <w:t>condition:</w:t>
      </w:r>
      <w:r w:rsidRPr="00AE0B1A">
        <w:rPr>
          <w:rFonts w:ascii="Courier New" w:eastAsia="Times New Roman" w:hAnsi="Courier New" w:cs="Courier New"/>
          <w:i/>
          <w:iCs/>
          <w:sz w:val="24"/>
          <w:szCs w:val="24"/>
        </w:rPr>
        <w:br/>
      </w:r>
      <w:r w:rsidRPr="008F6C36">
        <w:rPr>
          <w:rFonts w:ascii="Courier New" w:eastAsia="Times New Roman" w:hAnsi="Courier New" w:cs="Courier New"/>
          <w:i/>
          <w:iCs/>
          <w:sz w:val="24"/>
          <w:szCs w:val="24"/>
        </w:rPr>
        <w:t>$NSIS_246_CheckIntegrity</w:t>
      </w:r>
      <w:r w:rsidRPr="00AE0B1A">
        <w:rPr>
          <w:rFonts w:ascii="Courier New" w:eastAsia="Times New Roman" w:hAnsi="Courier New" w:cs="Courier New"/>
          <w:i/>
          <w:iCs/>
          <w:sz w:val="24"/>
          <w:szCs w:val="24"/>
        </w:rPr>
        <w:br/>
      </w:r>
      <w:r w:rsidRPr="008F6C36">
        <w:rPr>
          <w:rFonts w:ascii="Courier New" w:eastAsia="Times New Roman" w:hAnsi="Courier New" w:cs="Courier New"/>
          <w:i/>
          <w:iCs/>
          <w:sz w:val="24"/>
          <w:szCs w:val="24"/>
        </w:rPr>
        <w:t>}</w:t>
      </w:r>
    </w:p>
    <w:p w:rsidR="00D26F5A" w:rsidRPr="00AE0B1A" w:rsidRDefault="00D26F5A" w:rsidP="00D26F5A">
      <w:pPr>
        <w:shd w:val="clear" w:color="auto" w:fill="FFFFFF"/>
        <w:spacing w:after="100" w:afterAutospacing="1" w:line="240" w:lineRule="auto"/>
        <w:rPr>
          <w:rFonts w:ascii="Bahnschrift SemiBold" w:eastAsia="Times New Roman" w:hAnsi="Bahnschrift SemiBold" w:cs="Helvetica"/>
          <w:sz w:val="36"/>
          <w:szCs w:val="36"/>
        </w:rPr>
      </w:pPr>
      <w:r w:rsidRPr="008F6C36">
        <w:rPr>
          <w:rFonts w:ascii="Bahnschrift SemiBold" w:eastAsia="Times New Roman" w:hAnsi="Bahnschrift SemiBold" w:cs="Helvetica"/>
          <w:b/>
          <w:bCs/>
          <w:sz w:val="36"/>
          <w:szCs w:val="36"/>
        </w:rPr>
        <w:t>LIMITATIONS IN CREATING YARA SIGNATURES</w:t>
      </w:r>
    </w:p>
    <w:p w:rsidR="00D26F5A" w:rsidRPr="00AE0B1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sidRPr="00AE0B1A">
        <w:rPr>
          <w:rFonts w:ascii="Bahnschrift SemiLight" w:eastAsia="Times New Roman" w:hAnsi="Bahnschrift SemiLight" w:cs="Helvetica"/>
          <w:sz w:val="24"/>
          <w:szCs w:val="24"/>
        </w:rPr>
        <w:t xml:space="preserve">Regardless of the criteria used to create YARA signature, there are always </w:t>
      </w:r>
      <w:r w:rsidRPr="008F6C36">
        <w:rPr>
          <w:rFonts w:ascii="Bahnschrift SemiLight" w:eastAsia="Times New Roman" w:hAnsi="Bahnschrift SemiLight" w:cs="Helvetica"/>
          <w:sz w:val="24"/>
          <w:szCs w:val="24"/>
        </w:rPr>
        <w:t>limitations</w:t>
      </w:r>
      <w:r w:rsidRPr="00AE0B1A">
        <w:rPr>
          <w:rFonts w:ascii="Bahnschrift SemiLight" w:eastAsia="Times New Roman" w:hAnsi="Bahnschrift SemiLight" w:cs="Helvetica"/>
          <w:sz w:val="24"/>
          <w:szCs w:val="24"/>
        </w:rPr>
        <w:t xml:space="preserve">, especially for criteria derived from strings. For example, malware with statically coded password lists may have a large number of strings, including those that may seem to unique to a family. Moreover, since strings are easily mutable, a string (such as the filename or path into which a malicious file is installed, or common encoding strings used in HTTP requests) considered as indicative may change at any time. The analyst must assess the significance of the presence or absence of a particular string, rather than delegate </w:t>
      </w:r>
      <w:proofErr w:type="gramStart"/>
      <w:r w:rsidRPr="00AE0B1A">
        <w:rPr>
          <w:rFonts w:ascii="Bahnschrift SemiLight" w:eastAsia="Times New Roman" w:hAnsi="Bahnschrift SemiLight" w:cs="Helvetica"/>
          <w:sz w:val="24"/>
          <w:szCs w:val="24"/>
        </w:rPr>
        <w:t>responsibility</w:t>
      </w:r>
      <w:r w:rsidRPr="008F6C36">
        <w:rPr>
          <w:rFonts w:ascii="Bahnschrift SemiLight" w:eastAsia="Times New Roman" w:hAnsi="Bahnschrift SemiLight" w:cs="Helvetica"/>
          <w:sz w:val="24"/>
          <w:szCs w:val="24"/>
        </w:rPr>
        <w:t xml:space="preserve"> </w:t>
      </w:r>
      <w:r w:rsidRPr="00AE0B1A">
        <w:rPr>
          <w:rFonts w:ascii="Bahnschrift SemiLight" w:eastAsia="Times New Roman" w:hAnsi="Bahnschrift SemiLight" w:cs="Helvetica"/>
          <w:sz w:val="24"/>
          <w:szCs w:val="24"/>
        </w:rPr>
        <w:t xml:space="preserve"> to</w:t>
      </w:r>
      <w:proofErr w:type="gramEnd"/>
      <w:r w:rsidRPr="00AE0B1A">
        <w:rPr>
          <w:rFonts w:ascii="Bahnschrift SemiLight" w:eastAsia="Times New Roman" w:hAnsi="Bahnschrift SemiLight" w:cs="Helvetica"/>
          <w:sz w:val="24"/>
          <w:szCs w:val="24"/>
        </w:rPr>
        <w:t xml:space="preserve"> a YARA signature.</w:t>
      </w:r>
    </w:p>
    <w:p w:rsidR="00D26F5A" w:rsidRPr="00AE0B1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sidRPr="00AE0B1A">
        <w:rPr>
          <w:rFonts w:ascii="Bahnschrift SemiLight" w:eastAsia="Times New Roman" w:hAnsi="Bahnschrift SemiLight" w:cs="Helvetica"/>
          <w:sz w:val="24"/>
          <w:szCs w:val="24"/>
        </w:rPr>
        <w:t xml:space="preserve">Likewise, when using code instead of data to create YARA signatures, we must also be aware of the </w:t>
      </w:r>
      <w:r w:rsidRPr="008F6C36">
        <w:rPr>
          <w:rFonts w:ascii="Bahnschrift SemiLight" w:eastAsia="Times New Roman" w:hAnsi="Bahnschrift SemiLight" w:cs="Helvetica"/>
          <w:sz w:val="24"/>
          <w:szCs w:val="24"/>
        </w:rPr>
        <w:t>limitations</w:t>
      </w:r>
      <w:r w:rsidRPr="00AE0B1A">
        <w:rPr>
          <w:rFonts w:ascii="Bahnschrift SemiLight" w:eastAsia="Times New Roman" w:hAnsi="Bahnschrift SemiLight" w:cs="Helvetica"/>
          <w:sz w:val="24"/>
          <w:szCs w:val="24"/>
        </w:rPr>
        <w:t>. It is important to use functions that are not provided from a common implementation detail, such as common libraries that have been statically linked into the program. It is also important to account for differences in malicious files due to process changes, such as recompilation. One way to sift out these differences is to use algorithms that normalize address references (for example, the PIC algorithm) when selecting function bytes.</w:t>
      </w:r>
    </w:p>
    <w:p w:rsidR="00D26F5A" w:rsidRPr="00AE0B1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sidRPr="00AE0B1A">
        <w:rPr>
          <w:rFonts w:ascii="Bahnschrift SemiLight" w:eastAsia="Times New Roman" w:hAnsi="Bahnschrift SemiLight" w:cs="Helvetica"/>
          <w:sz w:val="24"/>
          <w:szCs w:val="24"/>
        </w:rPr>
        <w:t>Malicious code may change over time, so particular functions may come and go. It is therefore better to select a number of functions to encode as signatures and derive the "best" signatures by surveying matching files and refining the analysis as the importance of the signatures is revealed. This method is the essence of family analysis, and is an important application of YARA to malware analysis.</w:t>
      </w:r>
    </w:p>
    <w:p w:rsidR="00D26F5A" w:rsidRPr="00AE0B1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sidRPr="00AE0B1A">
        <w:rPr>
          <w:rFonts w:ascii="Bahnschrift SemiLight" w:eastAsia="Times New Roman" w:hAnsi="Bahnschrift SemiLight" w:cs="Helvetica"/>
          <w:sz w:val="24"/>
          <w:szCs w:val="24"/>
        </w:rPr>
        <w:t xml:space="preserve">While YARA continues to gain in popularity, there aren't many guidelines on how to use it most effectively. The issue of </w:t>
      </w:r>
      <w:r w:rsidRPr="008F6C36">
        <w:rPr>
          <w:rFonts w:ascii="Bahnschrift SemiLight" w:eastAsia="Times New Roman" w:hAnsi="Bahnschrift SemiLight" w:cs="Helvetica"/>
          <w:sz w:val="24"/>
          <w:szCs w:val="24"/>
        </w:rPr>
        <w:t>false positives continues to trouble</w:t>
      </w:r>
      <w:r w:rsidRPr="00AE0B1A">
        <w:rPr>
          <w:rFonts w:ascii="Bahnschrift SemiLight" w:eastAsia="Times New Roman" w:hAnsi="Bahnschrift SemiLight" w:cs="Helvetica"/>
          <w:sz w:val="24"/>
          <w:szCs w:val="24"/>
        </w:rPr>
        <w:t xml:space="preserve"> malware analysts. For example, YARA signatures may match files in which the specified criteria exist and yet do not possess the same semantics as expressed in the original file.</w:t>
      </w:r>
    </w:p>
    <w:p w:rsidR="00D26F5A" w:rsidRPr="00D26F5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sidRPr="00AE0B1A">
        <w:rPr>
          <w:rFonts w:ascii="Bahnschrift SemiLight" w:eastAsia="Times New Roman" w:hAnsi="Bahnschrift SemiLight" w:cs="Helvetica"/>
          <w:sz w:val="24"/>
          <w:szCs w:val="24"/>
        </w:rPr>
        <w:t>Another issue with using YARA signatures is that they can be fragile in the face of changing codebases. A malware author can and does change his/her code to suit an ever-shifting set of goals, and keeping up with these changes is particularly challenging. While YARA signatures are a powerful means of capturing and communicating analyst insights, care must be taken that they do not drift too far away from the current reality of a particular malware family.</w:t>
      </w:r>
    </w:p>
    <w:p w:rsidR="00D26F5A" w:rsidRPr="002751B0" w:rsidRDefault="00D26F5A" w:rsidP="00D26F5A">
      <w:pPr>
        <w:shd w:val="clear" w:color="auto" w:fill="FFFFFF"/>
        <w:spacing w:after="100" w:afterAutospacing="1" w:line="240" w:lineRule="auto"/>
        <w:rPr>
          <w:rFonts w:ascii="Bahnschrift SemiBold" w:eastAsia="Times New Roman" w:hAnsi="Bahnschrift SemiBold" w:cs="Helvetica"/>
          <w:sz w:val="36"/>
          <w:szCs w:val="36"/>
        </w:rPr>
      </w:pPr>
      <w:r w:rsidRPr="002751B0">
        <w:rPr>
          <w:rFonts w:ascii="Bahnschrift SemiBold" w:eastAsia="Times New Roman" w:hAnsi="Bahnschrift SemiBold" w:cs="Helvetica"/>
          <w:sz w:val="36"/>
          <w:szCs w:val="36"/>
        </w:rPr>
        <w:lastRenderedPageBreak/>
        <w:t>Installation on windows:</w:t>
      </w:r>
    </w:p>
    <w:p w:rsidR="00D26F5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Pr>
          <w:rFonts w:ascii="Bahnschrift SemiLight" w:eastAsia="Times New Roman" w:hAnsi="Bahnschrift SemiLight" w:cs="Helvetica"/>
          <w:sz w:val="24"/>
          <w:szCs w:val="24"/>
        </w:rPr>
        <w:t>Follow the link and download the highlighted file in the screenshot.</w:t>
      </w:r>
    </w:p>
    <w:p w:rsidR="00D26F5A" w:rsidRDefault="00135D98" w:rsidP="00D26F5A">
      <w:pPr>
        <w:shd w:val="clear" w:color="auto" w:fill="FFFFFF"/>
        <w:spacing w:after="100" w:afterAutospacing="1" w:line="240" w:lineRule="auto"/>
      </w:pPr>
      <w:hyperlink r:id="rId33" w:history="1">
        <w:r w:rsidR="00D26F5A">
          <w:rPr>
            <w:rStyle w:val="Hyperlink"/>
          </w:rPr>
          <w:t>https://github.com/VirusTotal/yara/releases/tag/v4.0.1</w:t>
        </w:r>
      </w:hyperlink>
    </w:p>
    <w:p w:rsidR="00D26F5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Pr>
          <w:noProof/>
        </w:rPr>
        <w:drawing>
          <wp:inline distT="0" distB="0" distL="0" distR="0" wp14:anchorId="0872258D" wp14:editId="1E17512A">
            <wp:extent cx="5943600" cy="29825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982595"/>
                    </a:xfrm>
                    <a:prstGeom prst="rect">
                      <a:avLst/>
                    </a:prstGeom>
                  </pic:spPr>
                </pic:pic>
              </a:graphicData>
            </a:graphic>
          </wp:inline>
        </w:drawing>
      </w:r>
    </w:p>
    <w:p w:rsidR="00D26F5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Pr>
          <w:rFonts w:ascii="Bahnschrift SemiLight" w:eastAsia="Times New Roman" w:hAnsi="Bahnschrift SemiLight" w:cs="Helvetica"/>
          <w:sz w:val="24"/>
          <w:szCs w:val="24"/>
        </w:rPr>
        <w:t>Extract yara64 and yarac64 files to a convenient location (</w:t>
      </w:r>
      <w:proofErr w:type="spellStart"/>
      <w:r>
        <w:rPr>
          <w:rFonts w:ascii="Bahnschrift SemiLight" w:eastAsia="Times New Roman" w:hAnsi="Bahnschrift SemiLight" w:cs="Helvetica"/>
          <w:sz w:val="24"/>
          <w:szCs w:val="24"/>
        </w:rPr>
        <w:t>eg</w:t>
      </w:r>
      <w:proofErr w:type="spellEnd"/>
      <w:r>
        <w:rPr>
          <w:rFonts w:ascii="Bahnschrift SemiLight" w:eastAsia="Times New Roman" w:hAnsi="Bahnschrift SemiLight" w:cs="Helvetica"/>
          <w:sz w:val="24"/>
          <w:szCs w:val="24"/>
        </w:rPr>
        <w:t>: Desktop)</w:t>
      </w:r>
    </w:p>
    <w:p w:rsidR="00D26F5A" w:rsidRPr="002751B0" w:rsidRDefault="00D26F5A" w:rsidP="00D26F5A">
      <w:pPr>
        <w:shd w:val="clear" w:color="auto" w:fill="FFFFFF"/>
        <w:spacing w:after="100" w:afterAutospacing="1" w:line="240" w:lineRule="auto"/>
        <w:rPr>
          <w:rFonts w:ascii="Bahnschrift SemiBold" w:eastAsia="Times New Roman" w:hAnsi="Bahnschrift SemiBold" w:cs="Helvetica"/>
          <w:sz w:val="36"/>
          <w:szCs w:val="36"/>
        </w:rPr>
      </w:pPr>
      <w:r w:rsidRPr="002751B0">
        <w:rPr>
          <w:rFonts w:ascii="Bahnschrift SemiBold" w:eastAsia="Times New Roman" w:hAnsi="Bahnschrift SemiBold" w:cs="Helvetica"/>
          <w:sz w:val="36"/>
          <w:szCs w:val="36"/>
        </w:rPr>
        <w:t>Writing your own rule:</w:t>
      </w:r>
    </w:p>
    <w:p w:rsidR="00D26F5A" w:rsidRPr="001E3A12" w:rsidRDefault="00D26F5A" w:rsidP="00D26F5A">
      <w:pPr>
        <w:pStyle w:val="ListParagraph"/>
        <w:numPr>
          <w:ilvl w:val="0"/>
          <w:numId w:val="4"/>
        </w:numPr>
        <w:shd w:val="clear" w:color="auto" w:fill="FFFFFF"/>
        <w:spacing w:after="100" w:afterAutospacing="1" w:line="240" w:lineRule="auto"/>
        <w:rPr>
          <w:rFonts w:ascii="Bahnschrift SemiLight" w:eastAsia="Times New Roman" w:hAnsi="Bahnschrift SemiLight" w:cs="Helvetica"/>
          <w:sz w:val="24"/>
          <w:szCs w:val="24"/>
        </w:rPr>
      </w:pPr>
      <w:r w:rsidRPr="001E3A12">
        <w:rPr>
          <w:rFonts w:ascii="Bahnschrift SemiLight" w:eastAsia="Times New Roman" w:hAnsi="Bahnschrift SemiLight" w:cs="Helvetica"/>
          <w:sz w:val="24"/>
          <w:szCs w:val="24"/>
        </w:rPr>
        <w:t>Open notepad and type the following rule:</w:t>
      </w:r>
    </w:p>
    <w:p w:rsidR="00D26F5A" w:rsidRDefault="00D26F5A" w:rsidP="00D26F5A">
      <w:pPr>
        <w:shd w:val="clear" w:color="auto" w:fill="DDD9C3" w:themeFill="background2" w:themeFillShade="E6"/>
        <w:spacing w:after="100" w:afterAutospacing="1" w:line="240" w:lineRule="auto"/>
        <w:rPr>
          <w:rStyle w:val="Hyperlink"/>
          <w:rFonts w:ascii="Courier New" w:hAnsi="Courier New" w:cs="Courier New"/>
          <w:color w:val="auto"/>
          <w:sz w:val="24"/>
          <w:szCs w:val="24"/>
        </w:rPr>
      </w:pPr>
      <w:proofErr w:type="gramStart"/>
      <w:r w:rsidRPr="001E3A12">
        <w:rPr>
          <w:rStyle w:val="Hyperlink"/>
          <w:rFonts w:ascii="Courier New" w:hAnsi="Courier New" w:cs="Courier New"/>
          <w:color w:val="auto"/>
          <w:sz w:val="24"/>
          <w:szCs w:val="24"/>
          <w:u w:val="none"/>
        </w:rPr>
        <w:t>rule</w:t>
      </w:r>
      <w:proofErr w:type="gramEnd"/>
      <w:r w:rsidRPr="001E3A12">
        <w:rPr>
          <w:rStyle w:val="Hyperlink"/>
          <w:rFonts w:ascii="Courier New" w:hAnsi="Courier New" w:cs="Courier New"/>
          <w:color w:val="auto"/>
          <w:sz w:val="24"/>
          <w:szCs w:val="24"/>
          <w:u w:val="none"/>
        </w:rPr>
        <w:t xml:space="preserve"> dummy { </w:t>
      </w:r>
    </w:p>
    <w:p w:rsidR="00D26F5A" w:rsidRDefault="00D26F5A" w:rsidP="00D26F5A">
      <w:pPr>
        <w:shd w:val="clear" w:color="auto" w:fill="DDD9C3" w:themeFill="background2" w:themeFillShade="E6"/>
        <w:spacing w:after="100" w:afterAutospacing="1" w:line="240" w:lineRule="auto"/>
        <w:ind w:firstLine="720"/>
        <w:rPr>
          <w:rStyle w:val="Hyperlink"/>
          <w:rFonts w:ascii="Courier New" w:hAnsi="Courier New" w:cs="Courier New"/>
          <w:color w:val="auto"/>
          <w:sz w:val="24"/>
          <w:szCs w:val="24"/>
        </w:rPr>
      </w:pPr>
      <w:proofErr w:type="gramStart"/>
      <w:r w:rsidRPr="001E3A12">
        <w:rPr>
          <w:rStyle w:val="Hyperlink"/>
          <w:rFonts w:ascii="Courier New" w:hAnsi="Courier New" w:cs="Courier New"/>
          <w:color w:val="auto"/>
          <w:sz w:val="24"/>
          <w:szCs w:val="24"/>
          <w:u w:val="none"/>
        </w:rPr>
        <w:t>condition</w:t>
      </w:r>
      <w:proofErr w:type="gramEnd"/>
      <w:r w:rsidRPr="001E3A12">
        <w:rPr>
          <w:rStyle w:val="Hyperlink"/>
          <w:rFonts w:ascii="Courier New" w:hAnsi="Courier New" w:cs="Courier New"/>
          <w:color w:val="auto"/>
          <w:sz w:val="24"/>
          <w:szCs w:val="24"/>
          <w:u w:val="none"/>
        </w:rPr>
        <w:t xml:space="preserve">: </w:t>
      </w:r>
      <w:proofErr w:type="spellStart"/>
      <w:r w:rsidRPr="001E3A12">
        <w:rPr>
          <w:rStyle w:val="Hyperlink"/>
          <w:rFonts w:ascii="Courier New" w:hAnsi="Courier New" w:cs="Courier New"/>
          <w:color w:val="auto"/>
          <w:sz w:val="24"/>
          <w:szCs w:val="24"/>
          <w:u w:val="none"/>
        </w:rPr>
        <w:t>filesize</w:t>
      </w:r>
      <w:proofErr w:type="spellEnd"/>
      <w:r w:rsidRPr="001E3A12">
        <w:rPr>
          <w:rStyle w:val="Hyperlink"/>
          <w:rFonts w:ascii="Courier New" w:hAnsi="Courier New" w:cs="Courier New"/>
          <w:color w:val="auto"/>
          <w:sz w:val="24"/>
          <w:szCs w:val="24"/>
          <w:u w:val="none"/>
        </w:rPr>
        <w:t xml:space="preserve"> &gt; 500KB</w:t>
      </w:r>
    </w:p>
    <w:p w:rsidR="00D26F5A" w:rsidRDefault="00D26F5A" w:rsidP="00D26F5A">
      <w:pPr>
        <w:shd w:val="clear" w:color="auto" w:fill="DDD9C3" w:themeFill="background2" w:themeFillShade="E6"/>
        <w:spacing w:after="100" w:afterAutospacing="1" w:line="240" w:lineRule="auto"/>
        <w:rPr>
          <w:rStyle w:val="Hyperlink"/>
          <w:rFonts w:ascii="Courier New" w:hAnsi="Courier New" w:cs="Courier New"/>
          <w:color w:val="auto"/>
          <w:sz w:val="24"/>
          <w:szCs w:val="24"/>
        </w:rPr>
      </w:pPr>
      <w:r w:rsidRPr="001E3A12">
        <w:rPr>
          <w:rStyle w:val="Hyperlink"/>
          <w:rFonts w:ascii="Courier New" w:hAnsi="Courier New" w:cs="Courier New"/>
          <w:color w:val="auto"/>
          <w:sz w:val="24"/>
          <w:szCs w:val="24"/>
          <w:u w:val="none"/>
        </w:rPr>
        <w:t>}</w:t>
      </w:r>
    </w:p>
    <w:p w:rsidR="00D26F5A" w:rsidRPr="00D26F5A" w:rsidRDefault="00D26F5A" w:rsidP="00D26F5A">
      <w:pPr>
        <w:shd w:val="clear" w:color="auto" w:fill="FFFFFF"/>
        <w:spacing w:after="100" w:afterAutospacing="1" w:line="240" w:lineRule="auto"/>
        <w:rPr>
          <w:rStyle w:val="Hyperlink"/>
          <w:rFonts w:ascii="Bahnschrift SemiLight" w:hAnsi="Bahnschrift SemiLight" w:cs="Courier New"/>
          <w:color w:val="auto"/>
          <w:sz w:val="24"/>
          <w:szCs w:val="24"/>
          <w:u w:val="none"/>
        </w:rPr>
      </w:pPr>
      <w:r w:rsidRPr="00D26F5A">
        <w:rPr>
          <w:rStyle w:val="Hyperlink"/>
          <w:rFonts w:ascii="Bahnschrift SemiLight" w:hAnsi="Bahnschrift SemiLight" w:cs="Courier New"/>
          <w:color w:val="auto"/>
          <w:sz w:val="24"/>
          <w:szCs w:val="24"/>
          <w:u w:val="none"/>
        </w:rPr>
        <w:t xml:space="preserve">Save it as </w:t>
      </w:r>
      <w:proofErr w:type="spellStart"/>
      <w:r w:rsidRPr="00D26F5A">
        <w:rPr>
          <w:rStyle w:val="Hyperlink"/>
          <w:rFonts w:ascii="Bahnschrift SemiLight" w:hAnsi="Bahnschrift SemiLight" w:cs="Courier New"/>
          <w:color w:val="auto"/>
          <w:sz w:val="24"/>
          <w:szCs w:val="24"/>
          <w:u w:val="none"/>
        </w:rPr>
        <w:t>filename.yara</w:t>
      </w:r>
      <w:proofErr w:type="spellEnd"/>
      <w:r w:rsidRPr="00D26F5A">
        <w:rPr>
          <w:rStyle w:val="Hyperlink"/>
          <w:rFonts w:ascii="Bahnschrift SemiLight" w:hAnsi="Bahnschrift SemiLight" w:cs="Courier New"/>
          <w:color w:val="auto"/>
          <w:sz w:val="24"/>
          <w:szCs w:val="24"/>
          <w:u w:val="none"/>
        </w:rPr>
        <w:t xml:space="preserve"> </w:t>
      </w:r>
      <w:proofErr w:type="spellStart"/>
      <w:r w:rsidRPr="00D26F5A">
        <w:rPr>
          <w:rStyle w:val="Hyperlink"/>
          <w:rFonts w:ascii="Bahnschrift SemiLight" w:hAnsi="Bahnschrift SemiLight" w:cs="Courier New"/>
          <w:color w:val="auto"/>
          <w:sz w:val="24"/>
          <w:szCs w:val="24"/>
          <w:u w:val="none"/>
        </w:rPr>
        <w:t>i.e</w:t>
      </w:r>
      <w:proofErr w:type="spellEnd"/>
      <w:r w:rsidRPr="00D26F5A">
        <w:rPr>
          <w:rStyle w:val="Hyperlink"/>
          <w:rFonts w:ascii="Bahnschrift SemiLight" w:hAnsi="Bahnschrift SemiLight" w:cs="Courier New"/>
          <w:color w:val="auto"/>
          <w:sz w:val="24"/>
          <w:szCs w:val="24"/>
          <w:u w:val="none"/>
        </w:rPr>
        <w:t xml:space="preserve"> </w:t>
      </w:r>
      <w:proofErr w:type="spellStart"/>
      <w:r w:rsidRPr="00D26F5A">
        <w:rPr>
          <w:rStyle w:val="Hyperlink"/>
          <w:rFonts w:ascii="Bahnschrift SemiLight" w:hAnsi="Bahnschrift SemiLight" w:cs="Courier New"/>
          <w:color w:val="auto"/>
          <w:sz w:val="24"/>
          <w:szCs w:val="24"/>
          <w:u w:val="none"/>
        </w:rPr>
        <w:t>dummy.yara</w:t>
      </w:r>
      <w:proofErr w:type="spellEnd"/>
    </w:p>
    <w:p w:rsidR="00D26F5A" w:rsidRPr="00D26F5A" w:rsidRDefault="00D26F5A" w:rsidP="00D26F5A">
      <w:pPr>
        <w:shd w:val="clear" w:color="auto" w:fill="FFFFFF"/>
        <w:spacing w:after="100" w:afterAutospacing="1" w:line="240" w:lineRule="auto"/>
        <w:rPr>
          <w:rStyle w:val="Hyperlink"/>
          <w:rFonts w:ascii="Bahnschrift SemiLight" w:hAnsi="Bahnschrift SemiLight" w:cs="Courier New"/>
          <w:color w:val="auto"/>
          <w:sz w:val="24"/>
          <w:szCs w:val="24"/>
          <w:u w:val="none"/>
        </w:rPr>
      </w:pPr>
      <w:r w:rsidRPr="00D26F5A">
        <w:rPr>
          <w:rStyle w:val="Hyperlink"/>
          <w:rFonts w:ascii="Bahnschrift SemiLight" w:hAnsi="Bahnschrift SemiLight" w:cs="Courier New"/>
          <w:color w:val="auto"/>
          <w:sz w:val="24"/>
          <w:szCs w:val="24"/>
          <w:u w:val="none"/>
        </w:rPr>
        <w:t xml:space="preserve">This rule only checks if the </w:t>
      </w:r>
      <w:proofErr w:type="spellStart"/>
      <w:r w:rsidRPr="00D26F5A">
        <w:rPr>
          <w:rStyle w:val="Hyperlink"/>
          <w:rFonts w:ascii="Bahnschrift SemiLight" w:hAnsi="Bahnschrift SemiLight" w:cs="Courier New"/>
          <w:color w:val="auto"/>
          <w:sz w:val="24"/>
          <w:szCs w:val="24"/>
          <w:u w:val="none"/>
        </w:rPr>
        <w:t>filesize</w:t>
      </w:r>
      <w:proofErr w:type="spellEnd"/>
      <w:r w:rsidRPr="00D26F5A">
        <w:rPr>
          <w:rStyle w:val="Hyperlink"/>
          <w:rFonts w:ascii="Bahnschrift SemiLight" w:hAnsi="Bahnschrift SemiLight" w:cs="Courier New"/>
          <w:color w:val="auto"/>
          <w:sz w:val="24"/>
          <w:szCs w:val="24"/>
          <w:u w:val="none"/>
        </w:rPr>
        <w:t xml:space="preserve"> is more than 500KB and returns true.</w:t>
      </w:r>
    </w:p>
    <w:p w:rsidR="00D26F5A" w:rsidRPr="00D26F5A" w:rsidRDefault="00D26F5A" w:rsidP="00D26F5A">
      <w:pPr>
        <w:pStyle w:val="ListParagraph"/>
        <w:numPr>
          <w:ilvl w:val="0"/>
          <w:numId w:val="4"/>
        </w:numPr>
        <w:shd w:val="clear" w:color="auto" w:fill="FFFFFF"/>
        <w:spacing w:after="100" w:afterAutospacing="1" w:line="240" w:lineRule="auto"/>
        <w:rPr>
          <w:rStyle w:val="Hyperlink"/>
          <w:rFonts w:ascii="Bahnschrift SemiLight" w:hAnsi="Bahnschrift SemiLight" w:cs="Courier New"/>
          <w:color w:val="auto"/>
          <w:sz w:val="24"/>
          <w:szCs w:val="24"/>
          <w:u w:val="none"/>
        </w:rPr>
      </w:pPr>
      <w:r w:rsidRPr="00D26F5A">
        <w:rPr>
          <w:rStyle w:val="Hyperlink"/>
          <w:rFonts w:ascii="Bahnschrift SemiLight" w:hAnsi="Bahnschrift SemiLight" w:cs="Courier New"/>
          <w:color w:val="auto"/>
          <w:sz w:val="24"/>
          <w:szCs w:val="24"/>
          <w:u w:val="none"/>
        </w:rPr>
        <w:t>To run:</w:t>
      </w:r>
    </w:p>
    <w:p w:rsidR="00D26F5A" w:rsidRPr="00D26F5A" w:rsidRDefault="00D26F5A" w:rsidP="00D26F5A">
      <w:pPr>
        <w:pStyle w:val="ListParagraph"/>
        <w:numPr>
          <w:ilvl w:val="0"/>
          <w:numId w:val="5"/>
        </w:numPr>
        <w:shd w:val="clear" w:color="auto" w:fill="FFFFFF"/>
        <w:spacing w:after="100" w:afterAutospacing="1" w:line="240" w:lineRule="auto"/>
        <w:rPr>
          <w:rStyle w:val="Hyperlink"/>
          <w:rFonts w:ascii="Bahnschrift SemiLight" w:hAnsi="Bahnschrift SemiLight" w:cs="Courier New"/>
          <w:color w:val="auto"/>
          <w:sz w:val="24"/>
          <w:szCs w:val="24"/>
          <w:u w:val="none"/>
        </w:rPr>
      </w:pPr>
      <w:r w:rsidRPr="00D26F5A">
        <w:rPr>
          <w:rStyle w:val="Hyperlink"/>
          <w:rFonts w:ascii="Bahnschrift SemiLight" w:hAnsi="Bahnschrift SemiLight" w:cs="Courier New"/>
          <w:color w:val="auto"/>
          <w:sz w:val="24"/>
          <w:szCs w:val="24"/>
          <w:u w:val="none"/>
        </w:rPr>
        <w:t>Open command prompt and cd to yara64 location. (desktop)</w:t>
      </w:r>
    </w:p>
    <w:p w:rsidR="00D26F5A" w:rsidRPr="00D26F5A" w:rsidRDefault="00D26F5A" w:rsidP="00D26F5A">
      <w:pPr>
        <w:pStyle w:val="ListParagraph"/>
        <w:numPr>
          <w:ilvl w:val="0"/>
          <w:numId w:val="5"/>
        </w:numPr>
        <w:shd w:val="clear" w:color="auto" w:fill="FFFFFF"/>
        <w:spacing w:after="100" w:afterAutospacing="1" w:line="240" w:lineRule="auto"/>
        <w:rPr>
          <w:rStyle w:val="Hyperlink"/>
          <w:rFonts w:ascii="Bahnschrift SemiLight" w:hAnsi="Bahnschrift SemiLight" w:cs="Courier New"/>
          <w:color w:val="auto"/>
          <w:sz w:val="24"/>
          <w:szCs w:val="24"/>
          <w:u w:val="none"/>
        </w:rPr>
      </w:pPr>
      <w:r w:rsidRPr="00D26F5A">
        <w:rPr>
          <w:rStyle w:val="Hyperlink"/>
          <w:rFonts w:ascii="Bahnschrift SemiLight" w:hAnsi="Bahnschrift SemiLight" w:cs="Courier New"/>
          <w:color w:val="auto"/>
          <w:sz w:val="24"/>
          <w:szCs w:val="24"/>
          <w:u w:val="none"/>
        </w:rPr>
        <w:t>General command :</w:t>
      </w:r>
    </w:p>
    <w:p w:rsidR="00D26F5A" w:rsidRPr="00D26F5A" w:rsidRDefault="00D26F5A" w:rsidP="00D26F5A">
      <w:pPr>
        <w:shd w:val="clear" w:color="auto" w:fill="FFFFFF"/>
        <w:spacing w:after="100" w:afterAutospacing="1" w:line="240" w:lineRule="auto"/>
        <w:ind w:left="1440"/>
        <w:rPr>
          <w:rStyle w:val="Hyperlink"/>
          <w:rFonts w:ascii="Bahnschrift SemiLight" w:hAnsi="Bahnschrift SemiLight" w:cs="Courier New"/>
          <w:color w:val="auto"/>
          <w:sz w:val="24"/>
          <w:szCs w:val="24"/>
          <w:u w:val="none"/>
        </w:rPr>
      </w:pPr>
      <w:proofErr w:type="gramStart"/>
      <w:r w:rsidRPr="00D26F5A">
        <w:rPr>
          <w:rStyle w:val="Hyperlink"/>
          <w:rFonts w:ascii="Bahnschrift SemiLight" w:hAnsi="Bahnschrift SemiLight" w:cs="Courier New"/>
          <w:color w:val="auto"/>
          <w:sz w:val="24"/>
          <w:szCs w:val="24"/>
          <w:u w:val="none"/>
        </w:rPr>
        <w:t>yara64  [</w:t>
      </w:r>
      <w:proofErr w:type="gramEnd"/>
      <w:r w:rsidRPr="00D26F5A">
        <w:rPr>
          <w:rStyle w:val="Hyperlink"/>
          <w:rFonts w:ascii="Bahnschrift SemiLight" w:hAnsi="Bahnschrift SemiLight" w:cs="Courier New"/>
          <w:color w:val="auto"/>
          <w:sz w:val="24"/>
          <w:szCs w:val="24"/>
          <w:u w:val="none"/>
        </w:rPr>
        <w:t>options] [</w:t>
      </w:r>
      <w:proofErr w:type="spellStart"/>
      <w:r w:rsidRPr="00D26F5A">
        <w:rPr>
          <w:rStyle w:val="Hyperlink"/>
          <w:rFonts w:ascii="Bahnschrift SemiLight" w:hAnsi="Bahnschrift SemiLight" w:cs="Courier New"/>
          <w:color w:val="auto"/>
          <w:sz w:val="24"/>
          <w:szCs w:val="24"/>
          <w:u w:val="none"/>
        </w:rPr>
        <w:t>yara</w:t>
      </w:r>
      <w:proofErr w:type="spellEnd"/>
      <w:r w:rsidRPr="00D26F5A">
        <w:rPr>
          <w:rStyle w:val="Hyperlink"/>
          <w:rFonts w:ascii="Bahnschrift SemiLight" w:hAnsi="Bahnschrift SemiLight" w:cs="Courier New"/>
          <w:color w:val="auto"/>
          <w:sz w:val="24"/>
          <w:szCs w:val="24"/>
          <w:u w:val="none"/>
        </w:rPr>
        <w:t xml:space="preserve"> rule file] [file to be investigated]</w:t>
      </w:r>
    </w:p>
    <w:p w:rsidR="00D26F5A" w:rsidRPr="00D26F5A" w:rsidRDefault="00D26F5A" w:rsidP="00D26F5A">
      <w:pPr>
        <w:pStyle w:val="ListParagraph"/>
        <w:numPr>
          <w:ilvl w:val="0"/>
          <w:numId w:val="5"/>
        </w:numPr>
        <w:shd w:val="clear" w:color="auto" w:fill="FFFFFF"/>
        <w:spacing w:after="100" w:afterAutospacing="1" w:line="240" w:lineRule="auto"/>
        <w:rPr>
          <w:rStyle w:val="Hyperlink"/>
          <w:rFonts w:ascii="Bahnschrift SemiLight" w:hAnsi="Bahnschrift SemiLight" w:cs="Courier New"/>
          <w:color w:val="auto"/>
          <w:sz w:val="24"/>
          <w:szCs w:val="24"/>
          <w:u w:val="none"/>
        </w:rPr>
      </w:pPr>
      <w:r w:rsidRPr="00D26F5A">
        <w:rPr>
          <w:rStyle w:val="Hyperlink"/>
          <w:rFonts w:ascii="Bahnschrift SemiLight" w:hAnsi="Bahnschrift SemiLight" w:cs="Courier New"/>
          <w:color w:val="auto"/>
          <w:sz w:val="24"/>
          <w:szCs w:val="24"/>
          <w:u w:val="none"/>
        </w:rPr>
        <w:t>To see all options type yara64 –-help</w:t>
      </w:r>
    </w:p>
    <w:p w:rsidR="00D26F5A" w:rsidRDefault="00D26F5A" w:rsidP="00D26F5A">
      <w:pPr>
        <w:shd w:val="clear" w:color="auto" w:fill="FFFFFF"/>
        <w:spacing w:after="100" w:afterAutospacing="1" w:line="240" w:lineRule="auto"/>
        <w:jc w:val="center"/>
        <w:rPr>
          <w:rStyle w:val="Hyperlink"/>
          <w:rFonts w:ascii="Bahnschrift SemiLight" w:hAnsi="Bahnschrift SemiLight" w:cs="Courier New"/>
          <w:color w:val="auto"/>
          <w:sz w:val="24"/>
          <w:szCs w:val="24"/>
        </w:rPr>
      </w:pPr>
      <w:r>
        <w:rPr>
          <w:noProof/>
        </w:rPr>
        <w:lastRenderedPageBreak/>
        <w:drawing>
          <wp:inline distT="0" distB="0" distL="0" distR="0" wp14:anchorId="471AC807" wp14:editId="697892A7">
            <wp:extent cx="5943600" cy="4133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133850"/>
                    </a:xfrm>
                    <a:prstGeom prst="rect">
                      <a:avLst/>
                    </a:prstGeom>
                  </pic:spPr>
                </pic:pic>
              </a:graphicData>
            </a:graphic>
          </wp:inline>
        </w:drawing>
      </w:r>
    </w:p>
    <w:p w:rsidR="00D26F5A" w:rsidRPr="00D26F5A" w:rsidRDefault="00D26F5A" w:rsidP="00D26F5A">
      <w:pPr>
        <w:shd w:val="clear" w:color="auto" w:fill="FFFFFF"/>
        <w:spacing w:after="100" w:afterAutospacing="1" w:line="240" w:lineRule="auto"/>
        <w:rPr>
          <w:rStyle w:val="Hyperlink"/>
          <w:rFonts w:ascii="Bahnschrift SemiLight" w:hAnsi="Bahnschrift SemiLight" w:cs="Courier New"/>
          <w:color w:val="auto"/>
          <w:sz w:val="24"/>
          <w:szCs w:val="24"/>
          <w:u w:val="none"/>
        </w:rPr>
      </w:pPr>
      <w:r w:rsidRPr="00D26F5A">
        <w:rPr>
          <w:rStyle w:val="Hyperlink"/>
          <w:rFonts w:ascii="Bahnschrift SemiLight" w:hAnsi="Bahnschrift SemiLight" w:cs="Courier New"/>
          <w:color w:val="auto"/>
          <w:sz w:val="24"/>
          <w:szCs w:val="24"/>
          <w:u w:val="none"/>
        </w:rPr>
        <w:t>We will use –s to print the strings that are matched and –r for a recursive scan.</w:t>
      </w:r>
    </w:p>
    <w:p w:rsidR="00D26F5A" w:rsidRPr="00D26F5A" w:rsidRDefault="00D26F5A" w:rsidP="00D26F5A">
      <w:pPr>
        <w:pStyle w:val="ListParagraph"/>
        <w:numPr>
          <w:ilvl w:val="0"/>
          <w:numId w:val="5"/>
        </w:numPr>
        <w:shd w:val="clear" w:color="auto" w:fill="FFFFFF"/>
        <w:spacing w:after="100" w:afterAutospacing="1" w:line="240" w:lineRule="auto"/>
        <w:rPr>
          <w:rStyle w:val="Hyperlink"/>
          <w:rFonts w:ascii="Bahnschrift SemiLight" w:hAnsi="Bahnschrift SemiLight" w:cs="Courier New"/>
          <w:color w:val="auto"/>
          <w:sz w:val="24"/>
          <w:szCs w:val="24"/>
          <w:u w:val="none"/>
        </w:rPr>
      </w:pPr>
      <w:r w:rsidRPr="00D26F5A">
        <w:rPr>
          <w:rStyle w:val="Hyperlink"/>
          <w:rFonts w:ascii="Bahnschrift SemiLight" w:hAnsi="Bahnschrift SemiLight" w:cs="Courier New"/>
          <w:color w:val="auto"/>
          <w:sz w:val="24"/>
          <w:szCs w:val="24"/>
          <w:u w:val="none"/>
        </w:rPr>
        <w:t xml:space="preserve">Type yara64 –s –r </w:t>
      </w:r>
      <w:proofErr w:type="spellStart"/>
      <w:proofErr w:type="gramStart"/>
      <w:r w:rsidRPr="00D26F5A">
        <w:rPr>
          <w:rStyle w:val="Hyperlink"/>
          <w:rFonts w:ascii="Bahnschrift SemiLight" w:hAnsi="Bahnschrift SemiLight" w:cs="Courier New"/>
          <w:color w:val="auto"/>
          <w:sz w:val="24"/>
          <w:szCs w:val="24"/>
          <w:u w:val="none"/>
        </w:rPr>
        <w:t>dummy.yara</w:t>
      </w:r>
      <w:proofErr w:type="spellEnd"/>
      <w:r w:rsidRPr="00D26F5A">
        <w:rPr>
          <w:rStyle w:val="Hyperlink"/>
          <w:rFonts w:ascii="Bahnschrift SemiLight" w:hAnsi="Bahnschrift SemiLight" w:cs="Courier New"/>
          <w:color w:val="auto"/>
          <w:sz w:val="24"/>
          <w:szCs w:val="24"/>
          <w:u w:val="none"/>
        </w:rPr>
        <w:t xml:space="preserve"> .</w:t>
      </w:r>
      <w:proofErr w:type="gramEnd"/>
      <w:r w:rsidRPr="00D26F5A">
        <w:rPr>
          <w:rStyle w:val="Hyperlink"/>
          <w:rFonts w:ascii="Bahnschrift SemiLight" w:hAnsi="Bahnschrift SemiLight" w:cs="Courier New"/>
          <w:color w:val="auto"/>
          <w:sz w:val="24"/>
          <w:szCs w:val="24"/>
          <w:u w:val="none"/>
        </w:rPr>
        <w:t xml:space="preserve"> (last dot for the current directory) </w:t>
      </w:r>
    </w:p>
    <w:p w:rsidR="00D26F5A" w:rsidRDefault="00D26F5A" w:rsidP="00D26F5A">
      <w:pPr>
        <w:shd w:val="clear" w:color="auto" w:fill="FFFFFF"/>
        <w:spacing w:after="100" w:afterAutospacing="1" w:line="240" w:lineRule="auto"/>
        <w:jc w:val="center"/>
        <w:rPr>
          <w:rFonts w:ascii="Bahnschrift SemiLight" w:eastAsia="Times New Roman" w:hAnsi="Bahnschrift SemiLight" w:cs="Helvetica"/>
          <w:sz w:val="24"/>
          <w:szCs w:val="24"/>
        </w:rPr>
      </w:pPr>
      <w:r>
        <w:rPr>
          <w:noProof/>
        </w:rPr>
        <w:drawing>
          <wp:inline distT="0" distB="0" distL="0" distR="0" wp14:anchorId="6419EEBD" wp14:editId="51E8A366">
            <wp:extent cx="4448175" cy="3686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48175" cy="3686175"/>
                    </a:xfrm>
                    <a:prstGeom prst="rect">
                      <a:avLst/>
                    </a:prstGeom>
                  </pic:spPr>
                </pic:pic>
              </a:graphicData>
            </a:graphic>
          </wp:inline>
        </w:drawing>
      </w:r>
    </w:p>
    <w:p w:rsidR="00D26F5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Pr>
          <w:rFonts w:ascii="Bahnschrift SemiLight" w:eastAsia="Times New Roman" w:hAnsi="Bahnschrift SemiLight" w:cs="Helvetica"/>
          <w:sz w:val="24"/>
          <w:szCs w:val="24"/>
        </w:rPr>
        <w:t>These are all the files over 500kb that it matched.</w:t>
      </w:r>
    </w:p>
    <w:p w:rsidR="00D26F5A" w:rsidRPr="00005213" w:rsidRDefault="00D26F5A" w:rsidP="00D26F5A">
      <w:pPr>
        <w:shd w:val="clear" w:color="auto" w:fill="FFFFFF"/>
        <w:spacing w:after="100" w:afterAutospacing="1" w:line="240" w:lineRule="auto"/>
        <w:rPr>
          <w:rFonts w:ascii="Bahnschrift SemiBold" w:eastAsia="Times New Roman" w:hAnsi="Bahnschrift SemiBold" w:cs="Helvetica"/>
          <w:sz w:val="36"/>
          <w:szCs w:val="36"/>
        </w:rPr>
      </w:pPr>
      <w:r w:rsidRPr="00005213">
        <w:rPr>
          <w:rFonts w:ascii="Bahnschrift SemiBold" w:eastAsia="Times New Roman" w:hAnsi="Bahnschrift SemiBold" w:cs="Helvetica"/>
          <w:sz w:val="36"/>
          <w:szCs w:val="36"/>
        </w:rPr>
        <w:lastRenderedPageBreak/>
        <w:t>Rule 2:</w:t>
      </w:r>
    </w:p>
    <w:p w:rsidR="00D26F5A" w:rsidRPr="00005213" w:rsidRDefault="00D26F5A" w:rsidP="00D26F5A">
      <w:pPr>
        <w:shd w:val="clear" w:color="auto" w:fill="DDD9C3" w:themeFill="background2" w:themeFillShade="E6"/>
        <w:spacing w:after="100" w:afterAutospacing="1" w:line="240" w:lineRule="auto"/>
        <w:rPr>
          <w:rFonts w:ascii="Courier New" w:eastAsia="Times New Roman" w:hAnsi="Courier New" w:cs="Courier New"/>
          <w:sz w:val="24"/>
          <w:szCs w:val="24"/>
        </w:rPr>
      </w:pPr>
      <w:proofErr w:type="gramStart"/>
      <w:r w:rsidRPr="00005213">
        <w:rPr>
          <w:rFonts w:ascii="Courier New" w:eastAsia="Times New Roman" w:hAnsi="Courier New" w:cs="Courier New"/>
          <w:sz w:val="24"/>
          <w:szCs w:val="24"/>
        </w:rPr>
        <w:t>rule</w:t>
      </w:r>
      <w:proofErr w:type="gramEnd"/>
      <w:r w:rsidRPr="00005213">
        <w:rPr>
          <w:rFonts w:ascii="Courier New" w:eastAsia="Times New Roman" w:hAnsi="Courier New" w:cs="Courier New"/>
          <w:sz w:val="24"/>
          <w:szCs w:val="24"/>
        </w:rPr>
        <w:t xml:space="preserve"> </w:t>
      </w:r>
      <w:proofErr w:type="spellStart"/>
      <w:r w:rsidRPr="00005213">
        <w:rPr>
          <w:rFonts w:ascii="Courier New" w:eastAsia="Times New Roman" w:hAnsi="Courier New" w:cs="Courier New"/>
          <w:sz w:val="24"/>
          <w:szCs w:val="24"/>
        </w:rPr>
        <w:t>csv_dde</w:t>
      </w:r>
      <w:proofErr w:type="spellEnd"/>
      <w:r w:rsidRPr="00005213">
        <w:rPr>
          <w:rFonts w:ascii="Courier New" w:eastAsia="Times New Roman" w:hAnsi="Courier New" w:cs="Courier New"/>
          <w:sz w:val="24"/>
          <w:szCs w:val="24"/>
        </w:rPr>
        <w:t xml:space="preserve"> {</w:t>
      </w:r>
    </w:p>
    <w:p w:rsidR="00D26F5A" w:rsidRPr="00005213" w:rsidRDefault="00D26F5A" w:rsidP="00D26F5A">
      <w:pPr>
        <w:shd w:val="clear" w:color="auto" w:fill="DDD9C3" w:themeFill="background2" w:themeFillShade="E6"/>
        <w:spacing w:after="100" w:afterAutospacing="1" w:line="240" w:lineRule="auto"/>
        <w:rPr>
          <w:rFonts w:ascii="Courier New" w:eastAsia="Times New Roman" w:hAnsi="Courier New" w:cs="Courier New"/>
          <w:sz w:val="24"/>
          <w:szCs w:val="24"/>
        </w:rPr>
      </w:pPr>
      <w:r w:rsidRPr="00005213">
        <w:rPr>
          <w:rFonts w:ascii="Courier New" w:eastAsia="Times New Roman" w:hAnsi="Courier New" w:cs="Courier New"/>
          <w:sz w:val="24"/>
          <w:szCs w:val="24"/>
        </w:rPr>
        <w:tab/>
      </w:r>
      <w:proofErr w:type="gramStart"/>
      <w:r w:rsidRPr="00005213">
        <w:rPr>
          <w:rFonts w:ascii="Courier New" w:eastAsia="Times New Roman" w:hAnsi="Courier New" w:cs="Courier New"/>
          <w:sz w:val="24"/>
          <w:szCs w:val="24"/>
        </w:rPr>
        <w:t>strings</w:t>
      </w:r>
      <w:proofErr w:type="gramEnd"/>
      <w:r w:rsidRPr="00005213">
        <w:rPr>
          <w:rFonts w:ascii="Courier New" w:eastAsia="Times New Roman" w:hAnsi="Courier New" w:cs="Courier New"/>
          <w:sz w:val="24"/>
          <w:szCs w:val="24"/>
        </w:rPr>
        <w:t>:</w:t>
      </w:r>
    </w:p>
    <w:p w:rsidR="00D26F5A" w:rsidRPr="00005213" w:rsidRDefault="00D26F5A" w:rsidP="00D26F5A">
      <w:pPr>
        <w:shd w:val="clear" w:color="auto" w:fill="DDD9C3" w:themeFill="background2" w:themeFillShade="E6"/>
        <w:spacing w:after="100" w:afterAutospacing="1" w:line="240" w:lineRule="auto"/>
        <w:rPr>
          <w:rFonts w:ascii="Courier New" w:eastAsia="Times New Roman" w:hAnsi="Courier New" w:cs="Courier New"/>
          <w:sz w:val="24"/>
          <w:szCs w:val="24"/>
        </w:rPr>
      </w:pPr>
      <w:r w:rsidRPr="00005213">
        <w:rPr>
          <w:rFonts w:ascii="Courier New" w:eastAsia="Times New Roman" w:hAnsi="Courier New" w:cs="Courier New"/>
          <w:sz w:val="24"/>
          <w:szCs w:val="24"/>
        </w:rPr>
        <w:tab/>
      </w:r>
      <w:r w:rsidRPr="00005213">
        <w:rPr>
          <w:rFonts w:ascii="Courier New" w:eastAsia="Times New Roman" w:hAnsi="Courier New" w:cs="Courier New"/>
          <w:sz w:val="24"/>
          <w:szCs w:val="24"/>
        </w:rPr>
        <w:tab/>
        <w:t>$a = "target"</w:t>
      </w:r>
    </w:p>
    <w:p w:rsidR="00D26F5A" w:rsidRPr="00005213" w:rsidRDefault="00D26F5A" w:rsidP="00D26F5A">
      <w:pPr>
        <w:shd w:val="clear" w:color="auto" w:fill="DDD9C3" w:themeFill="background2" w:themeFillShade="E6"/>
        <w:spacing w:after="100" w:afterAutospacing="1" w:line="240" w:lineRule="auto"/>
        <w:rPr>
          <w:rFonts w:ascii="Courier New" w:eastAsia="Times New Roman" w:hAnsi="Courier New" w:cs="Courier New"/>
          <w:sz w:val="24"/>
          <w:szCs w:val="24"/>
        </w:rPr>
      </w:pPr>
      <w:r w:rsidRPr="00005213">
        <w:rPr>
          <w:rFonts w:ascii="Courier New" w:eastAsia="Times New Roman" w:hAnsi="Courier New" w:cs="Courier New"/>
          <w:sz w:val="24"/>
          <w:szCs w:val="24"/>
        </w:rPr>
        <w:tab/>
      </w:r>
      <w:proofErr w:type="gramStart"/>
      <w:r w:rsidRPr="00005213">
        <w:rPr>
          <w:rFonts w:ascii="Courier New" w:eastAsia="Times New Roman" w:hAnsi="Courier New" w:cs="Courier New"/>
          <w:sz w:val="24"/>
          <w:szCs w:val="24"/>
        </w:rPr>
        <w:t>condition</w:t>
      </w:r>
      <w:proofErr w:type="gramEnd"/>
      <w:r w:rsidRPr="00005213">
        <w:rPr>
          <w:rFonts w:ascii="Courier New" w:eastAsia="Times New Roman" w:hAnsi="Courier New" w:cs="Courier New"/>
          <w:sz w:val="24"/>
          <w:szCs w:val="24"/>
        </w:rPr>
        <w:t>:</w:t>
      </w:r>
    </w:p>
    <w:p w:rsidR="00D26F5A" w:rsidRPr="00005213" w:rsidRDefault="00D26F5A" w:rsidP="00D26F5A">
      <w:pPr>
        <w:shd w:val="clear" w:color="auto" w:fill="DDD9C3" w:themeFill="background2" w:themeFillShade="E6"/>
        <w:spacing w:after="100" w:afterAutospacing="1" w:line="240" w:lineRule="auto"/>
        <w:rPr>
          <w:rFonts w:ascii="Courier New" w:eastAsia="Times New Roman" w:hAnsi="Courier New" w:cs="Courier New"/>
          <w:sz w:val="24"/>
          <w:szCs w:val="24"/>
        </w:rPr>
      </w:pPr>
      <w:r w:rsidRPr="00005213">
        <w:rPr>
          <w:rFonts w:ascii="Courier New" w:eastAsia="Times New Roman" w:hAnsi="Courier New" w:cs="Courier New"/>
          <w:sz w:val="24"/>
          <w:szCs w:val="24"/>
        </w:rPr>
        <w:tab/>
      </w:r>
      <w:r w:rsidRPr="00005213">
        <w:rPr>
          <w:rFonts w:ascii="Courier New" w:eastAsia="Times New Roman" w:hAnsi="Courier New" w:cs="Courier New"/>
          <w:sz w:val="24"/>
          <w:szCs w:val="24"/>
        </w:rPr>
        <w:tab/>
        <w:t>$a</w:t>
      </w:r>
    </w:p>
    <w:p w:rsidR="00D26F5A" w:rsidRPr="00005213" w:rsidRDefault="00D26F5A" w:rsidP="00D26F5A">
      <w:pPr>
        <w:shd w:val="clear" w:color="auto" w:fill="DDD9C3" w:themeFill="background2" w:themeFillShade="E6"/>
        <w:spacing w:after="100" w:afterAutospacing="1" w:line="240" w:lineRule="auto"/>
        <w:rPr>
          <w:rFonts w:ascii="Courier New" w:eastAsia="Times New Roman" w:hAnsi="Courier New" w:cs="Courier New"/>
          <w:sz w:val="24"/>
          <w:szCs w:val="24"/>
        </w:rPr>
      </w:pPr>
      <w:r w:rsidRPr="00005213">
        <w:rPr>
          <w:rFonts w:ascii="Courier New" w:eastAsia="Times New Roman" w:hAnsi="Courier New" w:cs="Courier New"/>
          <w:sz w:val="24"/>
          <w:szCs w:val="24"/>
        </w:rPr>
        <w:t>}</w:t>
      </w:r>
    </w:p>
    <w:p w:rsidR="00D26F5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Pr>
          <w:rFonts w:ascii="Bahnschrift SemiLight" w:eastAsia="Times New Roman" w:hAnsi="Bahnschrift SemiLight" w:cs="Helvetica"/>
          <w:sz w:val="24"/>
          <w:szCs w:val="24"/>
        </w:rPr>
        <w:t>Scans file to match the string “target”.</w:t>
      </w:r>
    </w:p>
    <w:p w:rsidR="00D26F5A" w:rsidRPr="00005213" w:rsidRDefault="00D26F5A" w:rsidP="00D26F5A">
      <w:pPr>
        <w:shd w:val="clear" w:color="auto" w:fill="FFFFFF"/>
        <w:spacing w:after="100" w:afterAutospacing="1" w:line="240" w:lineRule="auto"/>
        <w:rPr>
          <w:rFonts w:ascii="Bahnschrift SemiLight" w:hAnsi="Bahnschrift SemiLight"/>
          <w:color w:val="000000"/>
          <w:spacing w:val="10"/>
          <w:sz w:val="24"/>
          <w:szCs w:val="24"/>
          <w:shd w:val="clear" w:color="auto" w:fill="FFFFFF"/>
        </w:rPr>
      </w:pPr>
      <w:r w:rsidRPr="00005213">
        <w:rPr>
          <w:rFonts w:ascii="Bahnschrift SemiLight" w:eastAsia="Times New Roman" w:hAnsi="Bahnschrift SemiLight" w:cs="Helvetica"/>
          <w:sz w:val="24"/>
          <w:szCs w:val="24"/>
        </w:rPr>
        <w:t xml:space="preserve">Similar rule can be used to detect a CSV injection. </w:t>
      </w:r>
      <w:r w:rsidRPr="00005213">
        <w:rPr>
          <w:rFonts w:ascii="Bahnschrift SemiLight" w:hAnsi="Bahnschrift SemiLight"/>
          <w:color w:val="000000"/>
          <w:spacing w:val="10"/>
          <w:sz w:val="24"/>
          <w:szCs w:val="24"/>
          <w:shd w:val="clear" w:color="auto" w:fill="FFFFFF"/>
        </w:rPr>
        <w:t>Excel provides us with the functionality DDE (Dynamic Data Exchange), where we can execute application commands on the Excel window.</w:t>
      </w:r>
    </w:p>
    <w:p w:rsidR="00D26F5A" w:rsidRPr="00005213" w:rsidRDefault="00D26F5A" w:rsidP="00D26F5A">
      <w:pPr>
        <w:shd w:val="clear" w:color="auto" w:fill="FFFFFF"/>
        <w:spacing w:after="100" w:afterAutospacing="1" w:line="240" w:lineRule="auto"/>
        <w:rPr>
          <w:rFonts w:ascii="Bahnschrift SemiLight" w:hAnsi="Bahnschrift SemiLight"/>
          <w:color w:val="000000"/>
          <w:spacing w:val="10"/>
          <w:sz w:val="24"/>
          <w:szCs w:val="24"/>
          <w:shd w:val="clear" w:color="auto" w:fill="FFFFFF"/>
        </w:rPr>
      </w:pPr>
      <w:r w:rsidRPr="00005213">
        <w:rPr>
          <w:rFonts w:ascii="Courier New" w:hAnsi="Courier New" w:cs="Courier New"/>
          <w:color w:val="000000"/>
          <w:spacing w:val="10"/>
          <w:sz w:val="24"/>
          <w:szCs w:val="24"/>
          <w:shd w:val="clear" w:color="auto" w:fill="FFFFFF"/>
        </w:rPr>
        <w:t>=</w:t>
      </w:r>
      <w:proofErr w:type="spellStart"/>
      <w:r w:rsidRPr="00005213">
        <w:rPr>
          <w:rFonts w:ascii="Courier New" w:hAnsi="Courier New" w:cs="Courier New"/>
          <w:color w:val="000000"/>
          <w:spacing w:val="10"/>
          <w:sz w:val="24"/>
          <w:szCs w:val="24"/>
          <w:shd w:val="clear" w:color="auto" w:fill="FFFFFF"/>
        </w:rPr>
        <w:t>cmd</w:t>
      </w:r>
      <w:proofErr w:type="spellEnd"/>
      <w:r w:rsidRPr="00005213">
        <w:rPr>
          <w:rFonts w:ascii="Courier New" w:hAnsi="Courier New" w:cs="Courier New"/>
          <w:color w:val="000000"/>
          <w:spacing w:val="10"/>
          <w:sz w:val="24"/>
          <w:szCs w:val="24"/>
          <w:shd w:val="clear" w:color="auto" w:fill="FFFFFF"/>
        </w:rPr>
        <w:t>|’ /C notepad’!’A1′</w:t>
      </w:r>
      <w:r w:rsidRPr="00005213">
        <w:rPr>
          <w:rFonts w:ascii="Bahnschrift SemiLight" w:hAnsi="Bahnschrift SemiLight"/>
          <w:color w:val="000000"/>
          <w:spacing w:val="10"/>
          <w:sz w:val="24"/>
          <w:szCs w:val="24"/>
          <w:shd w:val="clear" w:color="auto" w:fill="FFFFFF"/>
        </w:rPr>
        <w:t xml:space="preserve"> …..</w:t>
      </w:r>
      <w:proofErr w:type="gramStart"/>
      <w:r w:rsidRPr="00005213">
        <w:rPr>
          <w:rFonts w:ascii="Bahnschrift SemiLight" w:hAnsi="Bahnschrift SemiLight"/>
          <w:color w:val="000000"/>
          <w:spacing w:val="10"/>
          <w:sz w:val="24"/>
          <w:szCs w:val="24"/>
          <w:shd w:val="clear" w:color="auto" w:fill="FFFFFF"/>
        </w:rPr>
        <w:t>to</w:t>
      </w:r>
      <w:proofErr w:type="gramEnd"/>
      <w:r w:rsidRPr="00005213">
        <w:rPr>
          <w:rFonts w:ascii="Bahnschrift SemiLight" w:hAnsi="Bahnschrift SemiLight"/>
          <w:color w:val="000000"/>
          <w:spacing w:val="10"/>
          <w:sz w:val="24"/>
          <w:szCs w:val="24"/>
          <w:shd w:val="clear" w:color="auto" w:fill="FFFFFF"/>
        </w:rPr>
        <w:t xml:space="preserve"> open notepad</w:t>
      </w:r>
    </w:p>
    <w:p w:rsidR="00D26F5A" w:rsidRPr="00005213"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sidRPr="00005213">
        <w:rPr>
          <w:rFonts w:ascii="Bahnschrift SemiLight" w:hAnsi="Bahnschrift SemiLight"/>
          <w:color w:val="000000"/>
          <w:spacing w:val="10"/>
          <w:sz w:val="24"/>
          <w:szCs w:val="24"/>
          <w:shd w:val="clear" w:color="auto" w:fill="FFFFFF"/>
        </w:rPr>
        <w:t xml:space="preserve">So we can scan </w:t>
      </w:r>
      <w:proofErr w:type="spellStart"/>
      <w:r w:rsidRPr="00005213">
        <w:rPr>
          <w:rFonts w:ascii="Bahnschrift SemiLight" w:hAnsi="Bahnschrift SemiLight"/>
          <w:color w:val="000000"/>
          <w:spacing w:val="10"/>
          <w:sz w:val="24"/>
          <w:szCs w:val="24"/>
          <w:shd w:val="clear" w:color="auto" w:fill="FFFFFF"/>
        </w:rPr>
        <w:t>csv</w:t>
      </w:r>
      <w:proofErr w:type="spellEnd"/>
      <w:r w:rsidRPr="00005213">
        <w:rPr>
          <w:rFonts w:ascii="Bahnschrift SemiLight" w:hAnsi="Bahnschrift SemiLight"/>
          <w:color w:val="000000"/>
          <w:spacing w:val="10"/>
          <w:sz w:val="24"/>
          <w:szCs w:val="24"/>
          <w:shd w:val="clear" w:color="auto" w:fill="FFFFFF"/>
        </w:rPr>
        <w:t xml:space="preserve"> files to match “=</w:t>
      </w:r>
      <w:proofErr w:type="spellStart"/>
      <w:r w:rsidRPr="00005213">
        <w:rPr>
          <w:rFonts w:ascii="Bahnschrift SemiLight" w:hAnsi="Bahnschrift SemiLight"/>
          <w:color w:val="000000"/>
          <w:spacing w:val="10"/>
          <w:sz w:val="24"/>
          <w:szCs w:val="24"/>
          <w:shd w:val="clear" w:color="auto" w:fill="FFFFFF"/>
        </w:rPr>
        <w:t>cmd</w:t>
      </w:r>
      <w:proofErr w:type="spellEnd"/>
      <w:r w:rsidRPr="00005213">
        <w:rPr>
          <w:rFonts w:ascii="Bahnschrift SemiLight" w:hAnsi="Bahnschrift SemiLight"/>
          <w:color w:val="000000"/>
          <w:spacing w:val="10"/>
          <w:sz w:val="24"/>
          <w:szCs w:val="24"/>
          <w:shd w:val="clear" w:color="auto" w:fill="FFFFFF"/>
        </w:rPr>
        <w:t>” string.</w:t>
      </w:r>
    </w:p>
    <w:p w:rsidR="00D26F5A"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r>
        <w:rPr>
          <w:noProof/>
        </w:rPr>
        <w:drawing>
          <wp:inline distT="0" distB="0" distL="0" distR="0" wp14:anchorId="1F78B3D1" wp14:editId="74971397">
            <wp:extent cx="3895725" cy="2733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895725" cy="2733675"/>
                    </a:xfrm>
                    <a:prstGeom prst="rect">
                      <a:avLst/>
                    </a:prstGeom>
                  </pic:spPr>
                </pic:pic>
              </a:graphicData>
            </a:graphic>
          </wp:inline>
        </w:drawing>
      </w:r>
    </w:p>
    <w:p w:rsidR="00D26F5A" w:rsidRDefault="00D26F5A" w:rsidP="00D26F5A">
      <w:pPr>
        <w:shd w:val="clear" w:color="auto" w:fill="FFFFFF"/>
        <w:spacing w:after="100" w:afterAutospacing="1" w:line="240" w:lineRule="auto"/>
        <w:rPr>
          <w:rFonts w:ascii="Bahnschrift SemiBold" w:eastAsia="Times New Roman" w:hAnsi="Bahnschrift SemiBold" w:cs="Helvetica"/>
          <w:sz w:val="36"/>
          <w:szCs w:val="36"/>
        </w:rPr>
      </w:pPr>
    </w:p>
    <w:p w:rsidR="00D26F5A" w:rsidRDefault="00D26F5A" w:rsidP="00D26F5A">
      <w:pPr>
        <w:shd w:val="clear" w:color="auto" w:fill="FFFFFF"/>
        <w:spacing w:after="100" w:afterAutospacing="1" w:line="240" w:lineRule="auto"/>
        <w:rPr>
          <w:rFonts w:ascii="Bahnschrift SemiBold" w:eastAsia="Times New Roman" w:hAnsi="Bahnschrift SemiBold" w:cs="Helvetica"/>
          <w:sz w:val="36"/>
          <w:szCs w:val="36"/>
        </w:rPr>
      </w:pPr>
    </w:p>
    <w:p w:rsidR="00D26F5A" w:rsidRDefault="00D26F5A" w:rsidP="00D26F5A">
      <w:pPr>
        <w:shd w:val="clear" w:color="auto" w:fill="FFFFFF"/>
        <w:spacing w:after="100" w:afterAutospacing="1" w:line="240" w:lineRule="auto"/>
        <w:rPr>
          <w:rFonts w:ascii="Bahnschrift SemiBold" w:eastAsia="Times New Roman" w:hAnsi="Bahnschrift SemiBold" w:cs="Helvetica"/>
          <w:sz w:val="36"/>
          <w:szCs w:val="36"/>
        </w:rPr>
      </w:pPr>
    </w:p>
    <w:p w:rsidR="00D26F5A" w:rsidRDefault="00D26F5A" w:rsidP="00D26F5A">
      <w:pPr>
        <w:shd w:val="clear" w:color="auto" w:fill="FFFFFF"/>
        <w:spacing w:after="100" w:afterAutospacing="1" w:line="240" w:lineRule="auto"/>
        <w:rPr>
          <w:rFonts w:ascii="Bahnschrift SemiBold" w:eastAsia="Times New Roman" w:hAnsi="Bahnschrift SemiBold" w:cs="Helvetica"/>
          <w:sz w:val="36"/>
          <w:szCs w:val="36"/>
        </w:rPr>
      </w:pPr>
    </w:p>
    <w:p w:rsidR="00D26F5A" w:rsidRPr="00005213" w:rsidRDefault="00D26F5A" w:rsidP="00D26F5A">
      <w:pPr>
        <w:shd w:val="clear" w:color="auto" w:fill="FFFFFF"/>
        <w:spacing w:after="100" w:afterAutospacing="1" w:line="240" w:lineRule="auto"/>
        <w:rPr>
          <w:rFonts w:ascii="Bahnschrift SemiBold" w:eastAsia="Times New Roman" w:hAnsi="Bahnschrift SemiBold" w:cs="Helvetica"/>
          <w:sz w:val="36"/>
          <w:szCs w:val="36"/>
        </w:rPr>
      </w:pPr>
      <w:r w:rsidRPr="00005213">
        <w:rPr>
          <w:rFonts w:ascii="Bahnschrift SemiBold" w:eastAsia="Times New Roman" w:hAnsi="Bahnschrift SemiBold" w:cs="Helvetica"/>
          <w:sz w:val="36"/>
          <w:szCs w:val="36"/>
        </w:rPr>
        <w:lastRenderedPageBreak/>
        <w:t>Rule 3:</w:t>
      </w:r>
    </w:p>
    <w:p w:rsidR="00D26F5A" w:rsidRDefault="00135D98" w:rsidP="00D26F5A">
      <w:pPr>
        <w:shd w:val="clear" w:color="auto" w:fill="FFFFFF"/>
        <w:spacing w:after="100" w:afterAutospacing="1" w:line="240" w:lineRule="auto"/>
        <w:rPr>
          <w:rStyle w:val="Hyperlink"/>
        </w:rPr>
      </w:pPr>
      <w:hyperlink r:id="rId38" w:history="1">
        <w:r w:rsidR="00D26F5A">
          <w:rPr>
            <w:rStyle w:val="Hyperlink"/>
          </w:rPr>
          <w:t>https://seanthegeek.net/257/install-yara-write-yara-rules/amp/</w:t>
        </w:r>
      </w:hyperlink>
    </w:p>
    <w:p w:rsidR="00D26F5A" w:rsidRDefault="00D26F5A" w:rsidP="00D26F5A">
      <w:pPr>
        <w:shd w:val="clear" w:color="auto" w:fill="FFFFFF"/>
        <w:spacing w:after="100" w:afterAutospacing="1" w:line="240" w:lineRule="auto"/>
        <w:rPr>
          <w:rFonts w:ascii="Bahnschrift SemiLight" w:hAnsi="Bahnschrift SemiLight" w:cs="Arial"/>
          <w:color w:val="000000"/>
          <w:sz w:val="24"/>
          <w:szCs w:val="24"/>
        </w:rPr>
      </w:pPr>
      <w:r w:rsidRPr="00005213">
        <w:rPr>
          <w:rFonts w:ascii="Bahnschrift SemiLight" w:hAnsi="Bahnschrift SemiLight" w:cs="Arial"/>
          <w:color w:val="000000"/>
          <w:sz w:val="24"/>
          <w:szCs w:val="24"/>
        </w:rPr>
        <w:t>It would be very useful to check the attachments of suspected phishing emails reported to you by your users. PDF attachments with a link to a phishing site have become a common tactic, because many email gateways still do not check URLs in attached files. This rule checks for links in PDFs:</w:t>
      </w:r>
    </w:p>
    <w:p w:rsidR="00D26F5A" w:rsidRPr="00005213" w:rsidRDefault="00D26F5A" w:rsidP="00D26F5A">
      <w:pPr>
        <w:shd w:val="clear" w:color="auto" w:fill="FFFFFF"/>
        <w:spacing w:after="100" w:afterAutospacing="1" w:line="240" w:lineRule="auto"/>
        <w:rPr>
          <w:rFonts w:ascii="Bahnschrift SemiLight" w:eastAsia="Times New Roman" w:hAnsi="Bahnschrift SemiLight" w:cs="Helvetica"/>
          <w:sz w:val="24"/>
          <w:szCs w:val="24"/>
        </w:rPr>
      </w:pPr>
    </w:p>
    <w:p w:rsidR="00D26F5A" w:rsidRPr="00005213" w:rsidRDefault="00D26F5A" w:rsidP="00D26F5A">
      <w:pPr>
        <w:shd w:val="clear" w:color="auto" w:fill="DDD9C3" w:themeFill="background2" w:themeFillShade="E6"/>
        <w:spacing w:after="300" w:line="240" w:lineRule="auto"/>
        <w:textAlignment w:val="baseline"/>
        <w:rPr>
          <w:rFonts w:ascii="Courier New" w:eastAsia="Times New Roman" w:hAnsi="Courier New" w:cs="Courier New"/>
        </w:rPr>
      </w:pPr>
      <w:proofErr w:type="gramStart"/>
      <w:r w:rsidRPr="00005213">
        <w:rPr>
          <w:rFonts w:ascii="Courier New" w:eastAsia="Times New Roman" w:hAnsi="Courier New" w:cs="Courier New"/>
        </w:rPr>
        <w:t>rule</w:t>
      </w:r>
      <w:proofErr w:type="gramEnd"/>
      <w:r w:rsidRPr="00005213">
        <w:rPr>
          <w:rFonts w:ascii="Courier New" w:eastAsia="Times New Roman" w:hAnsi="Courier New" w:cs="Courier New"/>
        </w:rPr>
        <w:t xml:space="preserve"> dummy {</w:t>
      </w:r>
    </w:p>
    <w:p w:rsidR="00D26F5A" w:rsidRPr="00005213" w:rsidRDefault="00D26F5A" w:rsidP="00D26F5A">
      <w:pPr>
        <w:shd w:val="clear" w:color="auto" w:fill="DDD9C3" w:themeFill="background2" w:themeFillShade="E6"/>
        <w:spacing w:after="300" w:line="240" w:lineRule="auto"/>
        <w:textAlignment w:val="baseline"/>
        <w:rPr>
          <w:rFonts w:ascii="Courier New" w:eastAsia="Times New Roman" w:hAnsi="Courier New" w:cs="Courier New"/>
        </w:rPr>
      </w:pPr>
      <w:proofErr w:type="gramStart"/>
      <w:r w:rsidRPr="00005213">
        <w:rPr>
          <w:rFonts w:ascii="Courier New" w:eastAsia="Times New Roman" w:hAnsi="Courier New" w:cs="Courier New"/>
        </w:rPr>
        <w:t>meta</w:t>
      </w:r>
      <w:proofErr w:type="gramEnd"/>
      <w:r w:rsidRPr="00005213">
        <w:rPr>
          <w:rFonts w:ascii="Courier New" w:eastAsia="Times New Roman" w:hAnsi="Courier New" w:cs="Courier New"/>
        </w:rPr>
        <w:t>:</w:t>
      </w:r>
    </w:p>
    <w:p w:rsidR="00D26F5A" w:rsidRPr="00005213" w:rsidRDefault="00D26F5A" w:rsidP="00D26F5A">
      <w:pPr>
        <w:shd w:val="clear" w:color="auto" w:fill="DDD9C3" w:themeFill="background2" w:themeFillShade="E6"/>
        <w:spacing w:after="300" w:line="240" w:lineRule="auto"/>
        <w:textAlignment w:val="baseline"/>
        <w:rPr>
          <w:rFonts w:ascii="Courier New" w:eastAsia="Times New Roman" w:hAnsi="Courier New" w:cs="Courier New"/>
        </w:rPr>
      </w:pPr>
      <w:r w:rsidRPr="00005213">
        <w:rPr>
          <w:rFonts w:ascii="Courier New" w:eastAsia="Times New Roman" w:hAnsi="Courier New" w:cs="Courier New"/>
        </w:rPr>
        <w:t xml:space="preserve">  </w:t>
      </w:r>
      <w:proofErr w:type="gramStart"/>
      <w:r w:rsidRPr="00005213">
        <w:rPr>
          <w:rFonts w:ascii="Courier New" w:eastAsia="Times New Roman" w:hAnsi="Courier New" w:cs="Courier New"/>
        </w:rPr>
        <w:t>category</w:t>
      </w:r>
      <w:proofErr w:type="gramEnd"/>
      <w:r w:rsidRPr="00005213">
        <w:rPr>
          <w:rFonts w:ascii="Courier New" w:eastAsia="Times New Roman" w:hAnsi="Courier New" w:cs="Courier New"/>
        </w:rPr>
        <w:t xml:space="preserve"> = "informational"</w:t>
      </w:r>
    </w:p>
    <w:p w:rsidR="00D26F5A" w:rsidRPr="00005213" w:rsidRDefault="00D26F5A" w:rsidP="00D26F5A">
      <w:pPr>
        <w:shd w:val="clear" w:color="auto" w:fill="DDD9C3" w:themeFill="background2" w:themeFillShade="E6"/>
        <w:spacing w:after="300" w:line="240" w:lineRule="auto"/>
        <w:textAlignment w:val="baseline"/>
        <w:rPr>
          <w:rFonts w:ascii="Courier New" w:eastAsia="Times New Roman" w:hAnsi="Courier New" w:cs="Courier New"/>
        </w:rPr>
      </w:pPr>
      <w:r w:rsidRPr="00005213">
        <w:rPr>
          <w:rFonts w:ascii="Courier New" w:eastAsia="Times New Roman" w:hAnsi="Courier New" w:cs="Courier New"/>
        </w:rPr>
        <w:t xml:space="preserve">  </w:t>
      </w:r>
      <w:proofErr w:type="gramStart"/>
      <w:r w:rsidRPr="00005213">
        <w:rPr>
          <w:rFonts w:ascii="Courier New" w:eastAsia="Times New Roman" w:hAnsi="Courier New" w:cs="Courier New"/>
        </w:rPr>
        <w:t>confidence</w:t>
      </w:r>
      <w:proofErr w:type="gramEnd"/>
      <w:r w:rsidRPr="00005213">
        <w:rPr>
          <w:rFonts w:ascii="Courier New" w:eastAsia="Times New Roman" w:hAnsi="Courier New" w:cs="Courier New"/>
        </w:rPr>
        <w:t xml:space="preserve"> = "high"</w:t>
      </w:r>
    </w:p>
    <w:p w:rsidR="00D26F5A" w:rsidRPr="00005213" w:rsidRDefault="00D26F5A" w:rsidP="00D26F5A">
      <w:pPr>
        <w:shd w:val="clear" w:color="auto" w:fill="DDD9C3" w:themeFill="background2" w:themeFillShade="E6"/>
        <w:spacing w:after="300" w:line="240" w:lineRule="auto"/>
        <w:textAlignment w:val="baseline"/>
        <w:rPr>
          <w:rFonts w:ascii="Courier New" w:eastAsia="Times New Roman" w:hAnsi="Courier New" w:cs="Courier New"/>
        </w:rPr>
      </w:pPr>
      <w:r w:rsidRPr="00005213">
        <w:rPr>
          <w:rFonts w:ascii="Courier New" w:eastAsia="Times New Roman" w:hAnsi="Courier New" w:cs="Courier New"/>
        </w:rPr>
        <w:t xml:space="preserve">  </w:t>
      </w:r>
      <w:proofErr w:type="gramStart"/>
      <w:r w:rsidRPr="00005213">
        <w:rPr>
          <w:rFonts w:ascii="Courier New" w:eastAsia="Times New Roman" w:hAnsi="Courier New" w:cs="Courier New"/>
        </w:rPr>
        <w:t>description</w:t>
      </w:r>
      <w:proofErr w:type="gramEnd"/>
      <w:r w:rsidRPr="00005213">
        <w:rPr>
          <w:rFonts w:ascii="Courier New" w:eastAsia="Times New Roman" w:hAnsi="Courier New" w:cs="Courier New"/>
        </w:rPr>
        <w:t xml:space="preserve"> = "A PDFv1.7 that contains a link or external content"</w:t>
      </w:r>
    </w:p>
    <w:p w:rsidR="00D26F5A" w:rsidRPr="00005213" w:rsidRDefault="00D26F5A" w:rsidP="00D26F5A">
      <w:pPr>
        <w:shd w:val="clear" w:color="auto" w:fill="DDD9C3" w:themeFill="background2" w:themeFillShade="E6"/>
        <w:spacing w:after="300" w:line="240" w:lineRule="auto"/>
        <w:textAlignment w:val="baseline"/>
        <w:rPr>
          <w:rFonts w:ascii="Courier New" w:eastAsia="Times New Roman" w:hAnsi="Courier New" w:cs="Courier New"/>
        </w:rPr>
      </w:pPr>
      <w:proofErr w:type="gramStart"/>
      <w:r w:rsidRPr="00005213">
        <w:rPr>
          <w:rFonts w:ascii="Courier New" w:eastAsia="Times New Roman" w:hAnsi="Courier New" w:cs="Courier New"/>
        </w:rPr>
        <w:t>strings</w:t>
      </w:r>
      <w:proofErr w:type="gramEnd"/>
      <w:r w:rsidRPr="00005213">
        <w:rPr>
          <w:rFonts w:ascii="Courier New" w:eastAsia="Times New Roman" w:hAnsi="Courier New" w:cs="Courier New"/>
        </w:rPr>
        <w:t>:</w:t>
      </w:r>
    </w:p>
    <w:p w:rsidR="00D26F5A" w:rsidRPr="00005213" w:rsidRDefault="00D26F5A" w:rsidP="00D26F5A">
      <w:pPr>
        <w:shd w:val="clear" w:color="auto" w:fill="DDD9C3" w:themeFill="background2" w:themeFillShade="E6"/>
        <w:spacing w:after="300" w:line="240" w:lineRule="auto"/>
        <w:textAlignment w:val="baseline"/>
        <w:rPr>
          <w:rFonts w:ascii="Courier New" w:eastAsia="Times New Roman" w:hAnsi="Courier New" w:cs="Courier New"/>
        </w:rPr>
      </w:pPr>
      <w:r w:rsidRPr="00005213">
        <w:rPr>
          <w:rFonts w:ascii="Courier New" w:eastAsia="Times New Roman" w:hAnsi="Courier New" w:cs="Courier New"/>
        </w:rPr>
        <w:t xml:space="preserve">  $</w:t>
      </w:r>
      <w:proofErr w:type="spellStart"/>
      <w:r w:rsidRPr="00005213">
        <w:rPr>
          <w:rFonts w:ascii="Courier New" w:eastAsia="Times New Roman" w:hAnsi="Courier New" w:cs="Courier New"/>
        </w:rPr>
        <w:t>pdf_magic</w:t>
      </w:r>
      <w:proofErr w:type="spellEnd"/>
      <w:r w:rsidRPr="00005213">
        <w:rPr>
          <w:rFonts w:ascii="Courier New" w:eastAsia="Times New Roman" w:hAnsi="Courier New" w:cs="Courier New"/>
        </w:rPr>
        <w:t xml:space="preserve"> = {25 50 44 46}</w:t>
      </w:r>
    </w:p>
    <w:p w:rsidR="00D26F5A" w:rsidRPr="00005213" w:rsidRDefault="00D26F5A" w:rsidP="00D26F5A">
      <w:pPr>
        <w:shd w:val="clear" w:color="auto" w:fill="DDD9C3" w:themeFill="background2" w:themeFillShade="E6"/>
        <w:spacing w:after="300" w:line="240" w:lineRule="auto"/>
        <w:textAlignment w:val="baseline"/>
        <w:rPr>
          <w:rFonts w:ascii="Courier New" w:eastAsia="Times New Roman" w:hAnsi="Courier New" w:cs="Courier New"/>
        </w:rPr>
      </w:pPr>
      <w:r w:rsidRPr="00005213">
        <w:rPr>
          <w:rFonts w:ascii="Courier New" w:eastAsia="Times New Roman" w:hAnsi="Courier New" w:cs="Courier New"/>
        </w:rPr>
        <w:t xml:space="preserve">  $</w:t>
      </w:r>
      <w:proofErr w:type="spellStart"/>
      <w:r w:rsidRPr="00005213">
        <w:rPr>
          <w:rFonts w:ascii="Courier New" w:eastAsia="Times New Roman" w:hAnsi="Courier New" w:cs="Courier New"/>
        </w:rPr>
        <w:t>s_anchor_tag</w:t>
      </w:r>
      <w:proofErr w:type="spellEnd"/>
      <w:r w:rsidRPr="00005213">
        <w:rPr>
          <w:rFonts w:ascii="Courier New" w:eastAsia="Times New Roman" w:hAnsi="Courier New" w:cs="Courier New"/>
        </w:rPr>
        <w:t xml:space="preserve"> = "&lt;a " </w:t>
      </w:r>
      <w:proofErr w:type="spellStart"/>
      <w:proofErr w:type="gramStart"/>
      <w:r w:rsidRPr="00005213">
        <w:rPr>
          <w:rFonts w:ascii="Courier New" w:eastAsia="Times New Roman" w:hAnsi="Courier New" w:cs="Courier New"/>
        </w:rPr>
        <w:t>ascii</w:t>
      </w:r>
      <w:proofErr w:type="spellEnd"/>
      <w:proofErr w:type="gramEnd"/>
      <w:r w:rsidRPr="00005213">
        <w:rPr>
          <w:rFonts w:ascii="Courier New" w:eastAsia="Times New Roman" w:hAnsi="Courier New" w:cs="Courier New"/>
        </w:rPr>
        <w:t xml:space="preserve"> wide </w:t>
      </w:r>
      <w:proofErr w:type="spellStart"/>
      <w:r w:rsidRPr="00005213">
        <w:rPr>
          <w:rFonts w:ascii="Courier New" w:eastAsia="Times New Roman" w:hAnsi="Courier New" w:cs="Courier New"/>
        </w:rPr>
        <w:t>nocase</w:t>
      </w:r>
      <w:proofErr w:type="spellEnd"/>
    </w:p>
    <w:p w:rsidR="00D26F5A" w:rsidRPr="00005213" w:rsidRDefault="00D26F5A" w:rsidP="00D26F5A">
      <w:pPr>
        <w:shd w:val="clear" w:color="auto" w:fill="DDD9C3" w:themeFill="background2" w:themeFillShade="E6"/>
        <w:spacing w:after="300" w:line="240" w:lineRule="auto"/>
        <w:textAlignment w:val="baseline"/>
        <w:rPr>
          <w:rFonts w:ascii="Courier New" w:eastAsia="Times New Roman" w:hAnsi="Courier New" w:cs="Courier New"/>
        </w:rPr>
      </w:pPr>
      <w:r w:rsidRPr="00005213">
        <w:rPr>
          <w:rFonts w:ascii="Courier New" w:eastAsia="Times New Roman" w:hAnsi="Courier New" w:cs="Courier New"/>
        </w:rPr>
        <w:t xml:space="preserve">  $</w:t>
      </w:r>
      <w:proofErr w:type="spellStart"/>
      <w:r w:rsidRPr="00005213">
        <w:rPr>
          <w:rFonts w:ascii="Courier New" w:eastAsia="Times New Roman" w:hAnsi="Courier New" w:cs="Courier New"/>
        </w:rPr>
        <w:t>s_uri</w:t>
      </w:r>
      <w:proofErr w:type="spellEnd"/>
      <w:r w:rsidRPr="00005213">
        <w:rPr>
          <w:rFonts w:ascii="Courier New" w:eastAsia="Times New Roman" w:hAnsi="Courier New" w:cs="Courier New"/>
        </w:rPr>
        <w:t xml:space="preserve"> = /</w:t>
      </w:r>
      <w:proofErr w:type="gramStart"/>
      <w:r w:rsidRPr="00005213">
        <w:rPr>
          <w:rFonts w:ascii="Courier New" w:eastAsia="Times New Roman" w:hAnsi="Courier New" w:cs="Courier New"/>
        </w:rPr>
        <w:t>\(</w:t>
      </w:r>
      <w:proofErr w:type="gramEnd"/>
      <w:r w:rsidRPr="00005213">
        <w:rPr>
          <w:rFonts w:ascii="Courier New" w:eastAsia="Times New Roman" w:hAnsi="Courier New" w:cs="Courier New"/>
        </w:rPr>
        <w:t xml:space="preserve">http.+\)/ </w:t>
      </w:r>
      <w:proofErr w:type="spellStart"/>
      <w:r w:rsidRPr="00005213">
        <w:rPr>
          <w:rFonts w:ascii="Courier New" w:eastAsia="Times New Roman" w:hAnsi="Courier New" w:cs="Courier New"/>
        </w:rPr>
        <w:t>ascii</w:t>
      </w:r>
      <w:proofErr w:type="spellEnd"/>
      <w:r w:rsidRPr="00005213">
        <w:rPr>
          <w:rFonts w:ascii="Courier New" w:eastAsia="Times New Roman" w:hAnsi="Courier New" w:cs="Courier New"/>
        </w:rPr>
        <w:t xml:space="preserve"> wide </w:t>
      </w:r>
      <w:proofErr w:type="spellStart"/>
      <w:r w:rsidRPr="00005213">
        <w:rPr>
          <w:rFonts w:ascii="Courier New" w:eastAsia="Times New Roman" w:hAnsi="Courier New" w:cs="Courier New"/>
        </w:rPr>
        <w:t>nocase</w:t>
      </w:r>
      <w:proofErr w:type="spellEnd"/>
    </w:p>
    <w:p w:rsidR="00D26F5A" w:rsidRPr="00005213" w:rsidRDefault="00D26F5A" w:rsidP="00D26F5A">
      <w:pPr>
        <w:shd w:val="clear" w:color="auto" w:fill="DDD9C3" w:themeFill="background2" w:themeFillShade="E6"/>
        <w:spacing w:after="300" w:line="240" w:lineRule="auto"/>
        <w:textAlignment w:val="baseline"/>
        <w:rPr>
          <w:rFonts w:ascii="Courier New" w:eastAsia="Times New Roman" w:hAnsi="Courier New" w:cs="Courier New"/>
        </w:rPr>
      </w:pPr>
      <w:proofErr w:type="gramStart"/>
      <w:r w:rsidRPr="00005213">
        <w:rPr>
          <w:rFonts w:ascii="Courier New" w:eastAsia="Times New Roman" w:hAnsi="Courier New" w:cs="Courier New"/>
        </w:rPr>
        <w:t>condition</w:t>
      </w:r>
      <w:proofErr w:type="gramEnd"/>
      <w:r w:rsidRPr="00005213">
        <w:rPr>
          <w:rFonts w:ascii="Courier New" w:eastAsia="Times New Roman" w:hAnsi="Courier New" w:cs="Courier New"/>
        </w:rPr>
        <w:t>:</w:t>
      </w:r>
    </w:p>
    <w:p w:rsidR="00D26F5A" w:rsidRPr="00005213" w:rsidRDefault="00D26F5A" w:rsidP="00D26F5A">
      <w:pPr>
        <w:shd w:val="clear" w:color="auto" w:fill="DDD9C3" w:themeFill="background2" w:themeFillShade="E6"/>
        <w:spacing w:after="300" w:line="240" w:lineRule="auto"/>
        <w:textAlignment w:val="baseline"/>
        <w:rPr>
          <w:rFonts w:ascii="Courier New" w:eastAsia="Times New Roman" w:hAnsi="Courier New" w:cs="Courier New"/>
        </w:rPr>
      </w:pPr>
      <w:r w:rsidRPr="00005213">
        <w:rPr>
          <w:rFonts w:ascii="Courier New" w:eastAsia="Times New Roman" w:hAnsi="Courier New" w:cs="Courier New"/>
        </w:rPr>
        <w:t xml:space="preserve">  $</w:t>
      </w:r>
      <w:proofErr w:type="spellStart"/>
      <w:r w:rsidRPr="00005213">
        <w:rPr>
          <w:rFonts w:ascii="Courier New" w:eastAsia="Times New Roman" w:hAnsi="Courier New" w:cs="Courier New"/>
        </w:rPr>
        <w:t>pdf_magic</w:t>
      </w:r>
      <w:proofErr w:type="spellEnd"/>
      <w:r w:rsidRPr="00005213">
        <w:rPr>
          <w:rFonts w:ascii="Courier New" w:eastAsia="Times New Roman" w:hAnsi="Courier New" w:cs="Courier New"/>
        </w:rPr>
        <w:t xml:space="preserve"> at 0 and any of ($s*)</w:t>
      </w:r>
    </w:p>
    <w:p w:rsidR="00D26F5A" w:rsidRPr="00005213" w:rsidRDefault="00D26F5A" w:rsidP="00D26F5A">
      <w:pPr>
        <w:shd w:val="clear" w:color="auto" w:fill="DDD9C3" w:themeFill="background2" w:themeFillShade="E6"/>
        <w:spacing w:after="300" w:line="240" w:lineRule="auto"/>
        <w:textAlignment w:val="baseline"/>
        <w:rPr>
          <w:rFonts w:ascii="Courier New" w:eastAsia="Times New Roman" w:hAnsi="Courier New" w:cs="Courier New"/>
        </w:rPr>
      </w:pPr>
      <w:r w:rsidRPr="00005213">
        <w:rPr>
          <w:rFonts w:ascii="Courier New" w:eastAsia="Times New Roman" w:hAnsi="Courier New" w:cs="Courier New"/>
        </w:rPr>
        <w:t>}</w:t>
      </w:r>
    </w:p>
    <w:p w:rsidR="00D26F5A" w:rsidRPr="00005213" w:rsidRDefault="00D26F5A" w:rsidP="00D26F5A">
      <w:pPr>
        <w:shd w:val="clear" w:color="auto" w:fill="FAFAFA"/>
        <w:spacing w:after="300" w:line="240" w:lineRule="auto"/>
        <w:textAlignment w:val="baseline"/>
        <w:rPr>
          <w:rFonts w:ascii="Bahnschrift SemiLight" w:hAnsi="Bahnschrift SemiLight" w:cs="Arial"/>
          <w:color w:val="000000"/>
          <w:sz w:val="24"/>
          <w:szCs w:val="24"/>
        </w:rPr>
      </w:pPr>
      <w:r w:rsidRPr="00005213">
        <w:rPr>
          <w:rFonts w:ascii="Bahnschrift SemiLight" w:hAnsi="Bahnschrift SemiLight" w:cs="Arial"/>
          <w:color w:val="000000"/>
          <w:sz w:val="24"/>
          <w:szCs w:val="24"/>
        </w:rPr>
        <w:t>The first part of the condition checks if the first few bytes of the file match the </w:t>
      </w:r>
      <w:hyperlink r:id="rId39" w:anchor="Magic_numbers_in_files" w:tgtFrame="_blank" w:history="1">
        <w:r w:rsidRPr="00005213">
          <w:rPr>
            <w:rStyle w:val="Hyperlink"/>
            <w:rFonts w:ascii="Bahnschrift SemiLight" w:hAnsi="Bahnschrift SemiLight" w:cs="Arial"/>
            <w:color w:val="00306E"/>
            <w:sz w:val="24"/>
            <w:szCs w:val="24"/>
            <w:u w:val="none"/>
          </w:rPr>
          <w:t>magic numbers</w:t>
        </w:r>
      </w:hyperlink>
      <w:r w:rsidRPr="00005213">
        <w:rPr>
          <w:rFonts w:ascii="Bahnschrift SemiLight" w:hAnsi="Bahnschrift SemiLight" w:cs="Arial"/>
          <w:color w:val="000000"/>
          <w:sz w:val="24"/>
          <w:szCs w:val="24"/>
        </w:rPr>
        <w:t> (</w:t>
      </w:r>
      <w:hyperlink r:id="rId40" w:tgtFrame="_blank" w:history="1">
        <w:r w:rsidRPr="00005213">
          <w:rPr>
            <w:rStyle w:val="Hyperlink"/>
            <w:rFonts w:ascii="Bahnschrift SemiLight" w:hAnsi="Bahnschrift SemiLight" w:cs="Arial"/>
            <w:color w:val="00306E"/>
            <w:sz w:val="24"/>
            <w:szCs w:val="24"/>
            <w:u w:val="none"/>
          </w:rPr>
          <w:t>list here</w:t>
        </w:r>
      </w:hyperlink>
      <w:r w:rsidRPr="00005213">
        <w:rPr>
          <w:rFonts w:ascii="Bahnschrift SemiLight" w:hAnsi="Bahnschrift SemiLight" w:cs="Arial"/>
          <w:color w:val="000000"/>
          <w:sz w:val="24"/>
          <w:szCs w:val="24"/>
        </w:rPr>
        <w:t>) for a PDF, allowing the rule to quickly disregard anything that isn’t a PDF.</w:t>
      </w:r>
    </w:p>
    <w:p w:rsidR="00D26F5A" w:rsidRPr="00005213" w:rsidRDefault="00D26F5A" w:rsidP="00D26F5A">
      <w:pPr>
        <w:shd w:val="clear" w:color="auto" w:fill="FAFAFA"/>
        <w:spacing w:after="300" w:line="240" w:lineRule="auto"/>
        <w:textAlignment w:val="baseline"/>
        <w:rPr>
          <w:rFonts w:ascii="Bahnschrift SemiLight" w:hAnsi="Bahnschrift SemiLight" w:cs="Arial"/>
          <w:color w:val="000000"/>
          <w:sz w:val="24"/>
          <w:szCs w:val="24"/>
        </w:rPr>
      </w:pPr>
      <w:r w:rsidRPr="00005213">
        <w:rPr>
          <w:rFonts w:ascii="Bahnschrift SemiLight" w:hAnsi="Bahnschrift SemiLight"/>
          <w:noProof/>
          <w:sz w:val="24"/>
          <w:szCs w:val="24"/>
        </w:rPr>
        <w:drawing>
          <wp:inline distT="0" distB="0" distL="0" distR="0" wp14:anchorId="7DC32083" wp14:editId="41C34457">
            <wp:extent cx="2228850" cy="504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228850" cy="504825"/>
                    </a:xfrm>
                    <a:prstGeom prst="rect">
                      <a:avLst/>
                    </a:prstGeom>
                  </pic:spPr>
                </pic:pic>
              </a:graphicData>
            </a:graphic>
          </wp:inline>
        </w:drawing>
      </w:r>
    </w:p>
    <w:p w:rsidR="00D26F5A" w:rsidRPr="00005213" w:rsidRDefault="00D26F5A" w:rsidP="00D26F5A">
      <w:pPr>
        <w:shd w:val="clear" w:color="auto" w:fill="FAFAFA"/>
        <w:spacing w:after="300" w:line="240" w:lineRule="auto"/>
        <w:textAlignment w:val="baseline"/>
        <w:rPr>
          <w:rFonts w:ascii="Bahnschrift SemiLight" w:hAnsi="Bahnschrift SemiLight" w:cs="Arial"/>
          <w:color w:val="000000"/>
          <w:sz w:val="24"/>
          <w:szCs w:val="24"/>
        </w:rPr>
      </w:pPr>
      <w:r w:rsidRPr="00005213">
        <w:rPr>
          <w:rFonts w:ascii="Bahnschrift SemiLight" w:hAnsi="Bahnschrift SemiLight" w:cs="Arial"/>
          <w:color w:val="000000"/>
          <w:sz w:val="24"/>
          <w:szCs w:val="24"/>
        </w:rPr>
        <w:t>Filters like these can greatly increase speed when scanning a large amount of data. The second part of the condition strings whose variable begins with </w:t>
      </w:r>
      <w:r w:rsidRPr="00005213">
        <w:rPr>
          <w:rStyle w:val="HTMLCode"/>
          <w:rFonts w:ascii="Bahnschrift SemiLight" w:eastAsiaTheme="minorHAnsi" w:hAnsi="Bahnschrift SemiLight"/>
          <w:color w:val="000000"/>
          <w:sz w:val="24"/>
          <w:szCs w:val="24"/>
          <w:bdr w:val="none" w:sz="0" w:space="0" w:color="auto" w:frame="1"/>
        </w:rPr>
        <w:t>$s</w:t>
      </w:r>
      <w:r w:rsidRPr="00005213">
        <w:rPr>
          <w:rFonts w:ascii="Bahnschrift SemiLight" w:hAnsi="Bahnschrift SemiLight" w:cs="Arial"/>
          <w:color w:val="000000"/>
          <w:sz w:val="24"/>
          <w:szCs w:val="24"/>
        </w:rPr>
        <w:t>.</w:t>
      </w:r>
    </w:p>
    <w:p w:rsidR="00D26F5A" w:rsidRDefault="00D26F5A" w:rsidP="00D26F5A">
      <w:pPr>
        <w:pStyle w:val="NormalWeb"/>
        <w:spacing w:before="0" w:beforeAutospacing="0" w:after="0" w:afterAutospacing="0"/>
        <w:textAlignment w:val="baseline"/>
        <w:rPr>
          <w:rFonts w:ascii="Bahnschrift SemiLight" w:hAnsi="Bahnschrift SemiLight" w:cs="Arial"/>
          <w:color w:val="000000"/>
        </w:rPr>
      </w:pPr>
      <w:r w:rsidRPr="00005213">
        <w:rPr>
          <w:rStyle w:val="HTMLCode"/>
          <w:rFonts w:ascii="Bahnschrift SemiLight" w:hAnsi="Bahnschrift SemiLight"/>
          <w:color w:val="000000"/>
          <w:sz w:val="24"/>
          <w:szCs w:val="24"/>
          <w:bdr w:val="none" w:sz="0" w:space="0" w:color="auto" w:frame="1"/>
        </w:rPr>
        <w:t>$</w:t>
      </w:r>
      <w:proofErr w:type="spellStart"/>
      <w:r w:rsidRPr="00005213">
        <w:rPr>
          <w:rStyle w:val="HTMLCode"/>
          <w:rFonts w:ascii="Bahnschrift SemiLight" w:hAnsi="Bahnschrift SemiLight"/>
          <w:color w:val="000000"/>
          <w:sz w:val="24"/>
          <w:szCs w:val="24"/>
          <w:bdr w:val="none" w:sz="0" w:space="0" w:color="auto" w:frame="1"/>
        </w:rPr>
        <w:t>s_uri</w:t>
      </w:r>
      <w:proofErr w:type="spellEnd"/>
      <w:r w:rsidRPr="00005213">
        <w:rPr>
          <w:rFonts w:ascii="Bahnschrift SemiLight" w:hAnsi="Bahnschrift SemiLight" w:cs="Arial"/>
          <w:color w:val="000000"/>
        </w:rPr>
        <w:t> is a regular expression that matches any URI/URL in parenthesis, which will match the PDF standard for URI actions and URLs in forms.</w:t>
      </w:r>
    </w:p>
    <w:p w:rsidR="00D26F5A" w:rsidRPr="00005213" w:rsidRDefault="00D26F5A" w:rsidP="00D26F5A">
      <w:pPr>
        <w:pStyle w:val="NormalWeb"/>
        <w:spacing w:before="0" w:beforeAutospacing="0" w:after="0" w:afterAutospacing="0"/>
        <w:textAlignment w:val="baseline"/>
        <w:rPr>
          <w:rFonts w:ascii="Bahnschrift SemiLight" w:hAnsi="Bahnschrift SemiLight" w:cs="Arial"/>
          <w:color w:val="000000"/>
        </w:rPr>
      </w:pPr>
    </w:p>
    <w:p w:rsidR="00D26F5A" w:rsidRDefault="00D26F5A" w:rsidP="00D26F5A">
      <w:pPr>
        <w:pStyle w:val="NormalWeb"/>
        <w:spacing w:before="0" w:beforeAutospacing="0" w:after="0" w:afterAutospacing="0"/>
        <w:textAlignment w:val="baseline"/>
        <w:rPr>
          <w:rFonts w:ascii="Bahnschrift SemiLight" w:hAnsi="Bahnschrift SemiLight" w:cs="Arial"/>
          <w:color w:val="000000"/>
        </w:rPr>
      </w:pPr>
      <w:r w:rsidRPr="00005213">
        <w:rPr>
          <w:rStyle w:val="HTMLCode"/>
          <w:rFonts w:ascii="Bahnschrift SemiLight" w:hAnsi="Bahnschrift SemiLight"/>
          <w:color w:val="000000"/>
          <w:sz w:val="24"/>
          <w:szCs w:val="24"/>
          <w:bdr w:val="none" w:sz="0" w:space="0" w:color="auto" w:frame="1"/>
        </w:rPr>
        <w:t>$</w:t>
      </w:r>
      <w:proofErr w:type="spellStart"/>
      <w:r w:rsidRPr="00005213">
        <w:rPr>
          <w:rStyle w:val="HTMLCode"/>
          <w:rFonts w:ascii="Bahnschrift SemiLight" w:hAnsi="Bahnschrift SemiLight"/>
          <w:color w:val="000000"/>
          <w:sz w:val="24"/>
          <w:szCs w:val="24"/>
          <w:bdr w:val="none" w:sz="0" w:space="0" w:color="auto" w:frame="1"/>
        </w:rPr>
        <w:t>s_anchor_tag</w:t>
      </w:r>
      <w:proofErr w:type="spellEnd"/>
      <w:r w:rsidRPr="00005213">
        <w:rPr>
          <w:rFonts w:ascii="Bahnschrift SemiLight" w:hAnsi="Bahnschrift SemiLight" w:cs="Arial"/>
          <w:color w:val="000000"/>
        </w:rPr>
        <w:t xml:space="preserve"> matches any HTML anchor tag, which some PDF converters may leave </w:t>
      </w:r>
      <w:proofErr w:type="gramStart"/>
      <w:r w:rsidRPr="00005213">
        <w:rPr>
          <w:rFonts w:ascii="Bahnschrift SemiLight" w:hAnsi="Bahnschrift SemiLight" w:cs="Arial"/>
          <w:color w:val="000000"/>
        </w:rPr>
        <w:t>an</w:t>
      </w:r>
      <w:proofErr w:type="gramEnd"/>
      <w:r w:rsidRPr="00005213">
        <w:rPr>
          <w:rFonts w:ascii="Bahnschrift SemiLight" w:hAnsi="Bahnschrift SemiLight" w:cs="Arial"/>
          <w:color w:val="000000"/>
        </w:rPr>
        <w:t xml:space="preserve"> a document converted from HTML.</w:t>
      </w:r>
    </w:p>
    <w:p w:rsidR="00D26F5A" w:rsidRPr="00005213" w:rsidRDefault="00D26F5A" w:rsidP="00D26F5A">
      <w:pPr>
        <w:pStyle w:val="NormalWeb"/>
        <w:spacing w:before="0" w:beforeAutospacing="0" w:after="0" w:afterAutospacing="0"/>
        <w:textAlignment w:val="baseline"/>
        <w:rPr>
          <w:rFonts w:ascii="Bahnschrift SemiLight" w:hAnsi="Bahnschrift SemiLight" w:cs="Arial"/>
          <w:color w:val="000000"/>
        </w:rPr>
      </w:pPr>
    </w:p>
    <w:p w:rsidR="00D26F5A" w:rsidRPr="00005213" w:rsidRDefault="00D26F5A" w:rsidP="00D26F5A">
      <w:pPr>
        <w:pStyle w:val="NormalWeb"/>
        <w:spacing w:before="0" w:beforeAutospacing="0" w:after="0" w:afterAutospacing="0"/>
        <w:textAlignment w:val="baseline"/>
        <w:rPr>
          <w:rFonts w:ascii="Bahnschrift SemiLight" w:hAnsi="Bahnschrift SemiLight" w:cs="Arial"/>
          <w:color w:val="000000"/>
        </w:rPr>
      </w:pPr>
      <w:r w:rsidRPr="00005213">
        <w:rPr>
          <w:rFonts w:ascii="Bahnschrift SemiLight" w:hAnsi="Bahnschrift SemiLight" w:cs="Arial"/>
          <w:color w:val="000000"/>
        </w:rPr>
        <w:lastRenderedPageBreak/>
        <w:t>The </w:t>
      </w:r>
      <w:proofErr w:type="spellStart"/>
      <w:r w:rsidRPr="00005213">
        <w:rPr>
          <w:rStyle w:val="HTMLCode"/>
          <w:rFonts w:ascii="Bahnschrift SemiLight" w:hAnsi="Bahnschrift SemiLight"/>
          <w:color w:val="000000"/>
          <w:sz w:val="24"/>
          <w:szCs w:val="24"/>
          <w:bdr w:val="none" w:sz="0" w:space="0" w:color="auto" w:frame="1"/>
        </w:rPr>
        <w:t>ascii</w:t>
      </w:r>
      <w:proofErr w:type="spellEnd"/>
      <w:r w:rsidRPr="00005213">
        <w:rPr>
          <w:rFonts w:ascii="Bahnschrift SemiLight" w:hAnsi="Bahnschrift SemiLight" w:cs="Arial"/>
          <w:color w:val="000000"/>
        </w:rPr>
        <w:t>, </w:t>
      </w:r>
      <w:proofErr w:type="gramStart"/>
      <w:r w:rsidRPr="00005213">
        <w:rPr>
          <w:rStyle w:val="HTMLCode"/>
          <w:rFonts w:ascii="Bahnschrift SemiLight" w:hAnsi="Bahnschrift SemiLight"/>
          <w:color w:val="000000"/>
          <w:sz w:val="24"/>
          <w:szCs w:val="24"/>
          <w:bdr w:val="none" w:sz="0" w:space="0" w:color="auto" w:frame="1"/>
        </w:rPr>
        <w:t>wide</w:t>
      </w:r>
      <w:r w:rsidRPr="00005213">
        <w:rPr>
          <w:rFonts w:ascii="Bahnschrift SemiLight" w:hAnsi="Bahnschrift SemiLight" w:cs="Arial"/>
          <w:color w:val="000000"/>
        </w:rPr>
        <w:t> ,</w:t>
      </w:r>
      <w:proofErr w:type="gramEnd"/>
      <w:r w:rsidRPr="00005213">
        <w:rPr>
          <w:rFonts w:ascii="Bahnschrift SemiLight" w:hAnsi="Bahnschrift SemiLight" w:cs="Arial"/>
          <w:color w:val="000000"/>
        </w:rPr>
        <w:t xml:space="preserve"> and </w:t>
      </w:r>
      <w:proofErr w:type="spellStart"/>
      <w:r w:rsidRPr="00005213">
        <w:rPr>
          <w:rStyle w:val="HTMLCode"/>
          <w:rFonts w:ascii="Bahnschrift SemiLight" w:hAnsi="Bahnschrift SemiLight"/>
          <w:color w:val="000000"/>
          <w:sz w:val="24"/>
          <w:szCs w:val="24"/>
          <w:bdr w:val="none" w:sz="0" w:space="0" w:color="auto" w:frame="1"/>
        </w:rPr>
        <w:t>nocase</w:t>
      </w:r>
      <w:proofErr w:type="spellEnd"/>
      <w:r w:rsidRPr="00005213">
        <w:rPr>
          <w:rFonts w:ascii="Bahnschrift SemiLight" w:hAnsi="Bahnschrift SemiLight" w:cs="Arial"/>
          <w:color w:val="000000"/>
        </w:rPr>
        <w:t> keywords tell YARA to search for ASCII and wide strings, and to be case-insensitive. By default, it will only search for ASCII strings, including substrings, and it will be case-sensitive. There are many more keywords for matching other kinds of strings.</w:t>
      </w:r>
    </w:p>
    <w:p w:rsidR="00D26F5A" w:rsidRDefault="00D26F5A" w:rsidP="00D26F5A">
      <w:pPr>
        <w:shd w:val="clear" w:color="auto" w:fill="FAFAFA"/>
        <w:spacing w:after="300" w:line="240" w:lineRule="auto"/>
        <w:textAlignment w:val="baseline"/>
        <w:rPr>
          <w:rFonts w:ascii="Bahnschrift SemiLight" w:eastAsia="Times New Roman" w:hAnsi="Bahnschrift SemiLight" w:cs="Helvetica"/>
          <w:color w:val="666666"/>
          <w:sz w:val="24"/>
          <w:szCs w:val="24"/>
        </w:rPr>
      </w:pPr>
    </w:p>
    <w:p w:rsidR="00135D98" w:rsidRDefault="00135D98" w:rsidP="00135D98">
      <w:pPr>
        <w:shd w:val="clear" w:color="auto" w:fill="FAFAFA"/>
        <w:spacing w:after="300" w:line="240" w:lineRule="auto"/>
        <w:jc w:val="center"/>
        <w:textAlignment w:val="baseline"/>
        <w:rPr>
          <w:noProof/>
        </w:rPr>
      </w:pPr>
      <w:r>
        <w:rPr>
          <w:noProof/>
        </w:rPr>
        <w:drawing>
          <wp:inline distT="0" distB="0" distL="0" distR="0" wp14:anchorId="198D6C7F" wp14:editId="61880433">
            <wp:extent cx="5276850" cy="149611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a:srcRect r="30641"/>
                    <a:stretch/>
                  </pic:blipFill>
                  <pic:spPr bwMode="auto">
                    <a:xfrm>
                      <a:off x="0" y="0"/>
                      <a:ext cx="5286624" cy="149888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D26F5A" w:rsidRDefault="00D26F5A" w:rsidP="00D26F5A">
      <w:pPr>
        <w:shd w:val="clear" w:color="auto" w:fill="FAFAFA"/>
        <w:spacing w:after="300" w:line="240" w:lineRule="auto"/>
        <w:textAlignment w:val="baseline"/>
        <w:rPr>
          <w:rFonts w:ascii="Bahnschrift SemiLight" w:eastAsia="Times New Roman" w:hAnsi="Bahnschrift SemiLight" w:cs="Helvetica"/>
          <w:color w:val="666666"/>
          <w:sz w:val="24"/>
          <w:szCs w:val="24"/>
        </w:rPr>
      </w:pPr>
    </w:p>
    <w:p w:rsidR="00946AB5" w:rsidRDefault="00946AB5" w:rsidP="00946AB5">
      <w:pPr>
        <w:pStyle w:val="NormalWeb"/>
        <w:shd w:val="clear" w:color="auto" w:fill="FFFFFF"/>
        <w:spacing w:before="0" w:beforeAutospacing="0" w:after="0" w:afterAutospacing="0" w:line="332" w:lineRule="atLeast"/>
        <w:rPr>
          <w:rFonts w:ascii="Helvetica" w:hAnsi="Helvetica" w:cs="Helvetica"/>
          <w:color w:val="413F41"/>
          <w:sz w:val="26"/>
          <w:szCs w:val="26"/>
        </w:rPr>
      </w:pPr>
    </w:p>
    <w:p w:rsidR="00946AB5" w:rsidRDefault="00946AB5" w:rsidP="00946AB5">
      <w:pPr>
        <w:pStyle w:val="NormalWeb"/>
        <w:shd w:val="clear" w:color="auto" w:fill="FFFFFF"/>
        <w:spacing w:before="0" w:beforeAutospacing="0" w:after="0" w:afterAutospacing="0" w:line="332" w:lineRule="atLeast"/>
        <w:rPr>
          <w:rFonts w:ascii="Helvetica" w:hAnsi="Helvetica" w:cs="Helvetica"/>
          <w:color w:val="413F41"/>
          <w:sz w:val="26"/>
          <w:szCs w:val="26"/>
        </w:rPr>
      </w:pPr>
    </w:p>
    <w:p w:rsidR="00946AB5" w:rsidRDefault="00946AB5" w:rsidP="00B97FE2">
      <w:pPr>
        <w:pStyle w:val="NormalWeb"/>
        <w:shd w:val="clear" w:color="auto" w:fill="FFFFFF"/>
        <w:spacing w:before="240" w:beforeAutospacing="0" w:after="240" w:afterAutospacing="0" w:line="332" w:lineRule="atLeast"/>
        <w:rPr>
          <w:rFonts w:ascii="Helvetica" w:hAnsi="Helvetica" w:cs="Helvetica"/>
          <w:color w:val="413F41"/>
          <w:sz w:val="26"/>
          <w:szCs w:val="26"/>
        </w:rPr>
      </w:pPr>
    </w:p>
    <w:p w:rsidR="00B97FE2" w:rsidRDefault="00B97FE2" w:rsidP="00B97FE2">
      <w:pPr>
        <w:pStyle w:val="NormalWeb"/>
        <w:shd w:val="clear" w:color="auto" w:fill="FFFFFF"/>
        <w:spacing w:before="240" w:beforeAutospacing="0" w:after="240" w:afterAutospacing="0" w:line="332" w:lineRule="atLeast"/>
        <w:rPr>
          <w:rFonts w:ascii="Helvetica" w:hAnsi="Helvetica" w:cs="Helvetica"/>
          <w:color w:val="413F41"/>
          <w:sz w:val="26"/>
          <w:szCs w:val="26"/>
        </w:rPr>
      </w:pPr>
    </w:p>
    <w:p w:rsidR="00B97FE2" w:rsidRDefault="00B97FE2" w:rsidP="00411507">
      <w:pPr>
        <w:pStyle w:val="NormalWeb"/>
        <w:shd w:val="clear" w:color="auto" w:fill="FFFFFF"/>
        <w:spacing w:before="240" w:beforeAutospacing="0" w:after="240" w:afterAutospacing="0" w:line="332" w:lineRule="atLeast"/>
        <w:rPr>
          <w:rFonts w:ascii="Helvetica" w:hAnsi="Helvetica" w:cs="Helvetica"/>
          <w:color w:val="413F41"/>
          <w:sz w:val="26"/>
          <w:szCs w:val="26"/>
        </w:rPr>
      </w:pPr>
    </w:p>
    <w:p w:rsidR="00411507" w:rsidRDefault="00411507"/>
    <w:sectPr w:rsidR="00411507" w:rsidSect="00AE05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0310"/>
    <w:multiLevelType w:val="hybridMultilevel"/>
    <w:tmpl w:val="A66AB072"/>
    <w:lvl w:ilvl="0" w:tplc="77DA6F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E771A31"/>
    <w:multiLevelType w:val="hybridMultilevel"/>
    <w:tmpl w:val="2F8C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81BE9"/>
    <w:multiLevelType w:val="multilevel"/>
    <w:tmpl w:val="C704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741515"/>
    <w:multiLevelType w:val="multilevel"/>
    <w:tmpl w:val="E0FE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DC3CA6"/>
    <w:multiLevelType w:val="multilevel"/>
    <w:tmpl w:val="DD86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507"/>
    <w:rsid w:val="00135D98"/>
    <w:rsid w:val="00411507"/>
    <w:rsid w:val="00551D66"/>
    <w:rsid w:val="005F56BD"/>
    <w:rsid w:val="007B4B98"/>
    <w:rsid w:val="007F72DC"/>
    <w:rsid w:val="0080160E"/>
    <w:rsid w:val="008B5FA4"/>
    <w:rsid w:val="00946AB5"/>
    <w:rsid w:val="00AE0571"/>
    <w:rsid w:val="00B372B7"/>
    <w:rsid w:val="00B97FE2"/>
    <w:rsid w:val="00BC4B00"/>
    <w:rsid w:val="00BF7664"/>
    <w:rsid w:val="00C27B82"/>
    <w:rsid w:val="00C734A8"/>
    <w:rsid w:val="00D26F5A"/>
    <w:rsid w:val="00D438DE"/>
    <w:rsid w:val="00EA041E"/>
    <w:rsid w:val="00F22539"/>
    <w:rsid w:val="00FD1C3E"/>
    <w:rsid w:val="00FD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15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6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25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1507"/>
    <w:rPr>
      <w:color w:val="0000FF"/>
      <w:u w:val="single"/>
    </w:rPr>
  </w:style>
  <w:style w:type="character" w:customStyle="1" w:styleId="Heading2Char">
    <w:name w:val="Heading 2 Char"/>
    <w:basedOn w:val="DefaultParagraphFont"/>
    <w:link w:val="Heading2"/>
    <w:uiPriority w:val="9"/>
    <w:rsid w:val="004115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15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041E"/>
    <w:rPr>
      <w:b/>
      <w:bCs/>
    </w:rPr>
  </w:style>
  <w:style w:type="paragraph" w:styleId="BalloonText">
    <w:name w:val="Balloon Text"/>
    <w:basedOn w:val="Normal"/>
    <w:link w:val="BalloonTextChar"/>
    <w:uiPriority w:val="99"/>
    <w:semiHidden/>
    <w:unhideWhenUsed/>
    <w:rsid w:val="00551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D66"/>
    <w:rPr>
      <w:rFonts w:ascii="Tahoma" w:hAnsi="Tahoma" w:cs="Tahoma"/>
      <w:sz w:val="16"/>
      <w:szCs w:val="16"/>
    </w:rPr>
  </w:style>
  <w:style w:type="character" w:customStyle="1" w:styleId="Heading4Char">
    <w:name w:val="Heading 4 Char"/>
    <w:basedOn w:val="DefaultParagraphFont"/>
    <w:link w:val="Heading4"/>
    <w:uiPriority w:val="9"/>
    <w:semiHidden/>
    <w:rsid w:val="00F2253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2253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26F5A"/>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26F5A"/>
    <w:rPr>
      <w:rFonts w:ascii="Courier New" w:eastAsia="Times New Roman" w:hAnsi="Courier New" w:cs="Courier New"/>
      <w:sz w:val="20"/>
      <w:szCs w:val="20"/>
    </w:rPr>
  </w:style>
  <w:style w:type="character" w:styleId="Emphasis">
    <w:name w:val="Emphasis"/>
    <w:basedOn w:val="DefaultParagraphFont"/>
    <w:uiPriority w:val="20"/>
    <w:qFormat/>
    <w:rsid w:val="00D26F5A"/>
    <w:rPr>
      <w:i/>
      <w:iCs/>
    </w:rPr>
  </w:style>
  <w:style w:type="paragraph" w:styleId="ListParagraph">
    <w:name w:val="List Paragraph"/>
    <w:basedOn w:val="Normal"/>
    <w:uiPriority w:val="34"/>
    <w:qFormat/>
    <w:rsid w:val="00D26F5A"/>
    <w:pPr>
      <w:ind w:left="720"/>
      <w:contextualSpacing/>
    </w:pPr>
  </w:style>
  <w:style w:type="character" w:styleId="FollowedHyperlink">
    <w:name w:val="FollowedHyperlink"/>
    <w:basedOn w:val="DefaultParagraphFont"/>
    <w:uiPriority w:val="99"/>
    <w:semiHidden/>
    <w:unhideWhenUsed/>
    <w:rsid w:val="00D26F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15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6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25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1507"/>
    <w:rPr>
      <w:color w:val="0000FF"/>
      <w:u w:val="single"/>
    </w:rPr>
  </w:style>
  <w:style w:type="character" w:customStyle="1" w:styleId="Heading2Char">
    <w:name w:val="Heading 2 Char"/>
    <w:basedOn w:val="DefaultParagraphFont"/>
    <w:link w:val="Heading2"/>
    <w:uiPriority w:val="9"/>
    <w:rsid w:val="004115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15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041E"/>
    <w:rPr>
      <w:b/>
      <w:bCs/>
    </w:rPr>
  </w:style>
  <w:style w:type="paragraph" w:styleId="BalloonText">
    <w:name w:val="Balloon Text"/>
    <w:basedOn w:val="Normal"/>
    <w:link w:val="BalloonTextChar"/>
    <w:uiPriority w:val="99"/>
    <w:semiHidden/>
    <w:unhideWhenUsed/>
    <w:rsid w:val="00551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D66"/>
    <w:rPr>
      <w:rFonts w:ascii="Tahoma" w:hAnsi="Tahoma" w:cs="Tahoma"/>
      <w:sz w:val="16"/>
      <w:szCs w:val="16"/>
    </w:rPr>
  </w:style>
  <w:style w:type="character" w:customStyle="1" w:styleId="Heading4Char">
    <w:name w:val="Heading 4 Char"/>
    <w:basedOn w:val="DefaultParagraphFont"/>
    <w:link w:val="Heading4"/>
    <w:uiPriority w:val="9"/>
    <w:semiHidden/>
    <w:rsid w:val="00F2253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2253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26F5A"/>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26F5A"/>
    <w:rPr>
      <w:rFonts w:ascii="Courier New" w:eastAsia="Times New Roman" w:hAnsi="Courier New" w:cs="Courier New"/>
      <w:sz w:val="20"/>
      <w:szCs w:val="20"/>
    </w:rPr>
  </w:style>
  <w:style w:type="character" w:styleId="Emphasis">
    <w:name w:val="Emphasis"/>
    <w:basedOn w:val="DefaultParagraphFont"/>
    <w:uiPriority w:val="20"/>
    <w:qFormat/>
    <w:rsid w:val="00D26F5A"/>
    <w:rPr>
      <w:i/>
      <w:iCs/>
    </w:rPr>
  </w:style>
  <w:style w:type="paragraph" w:styleId="ListParagraph">
    <w:name w:val="List Paragraph"/>
    <w:basedOn w:val="Normal"/>
    <w:uiPriority w:val="34"/>
    <w:qFormat/>
    <w:rsid w:val="00D26F5A"/>
    <w:pPr>
      <w:ind w:left="720"/>
      <w:contextualSpacing/>
    </w:pPr>
  </w:style>
  <w:style w:type="character" w:styleId="FollowedHyperlink">
    <w:name w:val="FollowedHyperlink"/>
    <w:basedOn w:val="DefaultParagraphFont"/>
    <w:uiPriority w:val="99"/>
    <w:semiHidden/>
    <w:unhideWhenUsed/>
    <w:rsid w:val="00D26F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7820">
      <w:bodyDiv w:val="1"/>
      <w:marLeft w:val="0"/>
      <w:marRight w:val="0"/>
      <w:marTop w:val="0"/>
      <w:marBottom w:val="0"/>
      <w:divBdr>
        <w:top w:val="none" w:sz="0" w:space="0" w:color="auto"/>
        <w:left w:val="none" w:sz="0" w:space="0" w:color="auto"/>
        <w:bottom w:val="none" w:sz="0" w:space="0" w:color="auto"/>
        <w:right w:val="none" w:sz="0" w:space="0" w:color="auto"/>
      </w:divBdr>
    </w:div>
    <w:div w:id="51000450">
      <w:bodyDiv w:val="1"/>
      <w:marLeft w:val="0"/>
      <w:marRight w:val="0"/>
      <w:marTop w:val="0"/>
      <w:marBottom w:val="0"/>
      <w:divBdr>
        <w:top w:val="none" w:sz="0" w:space="0" w:color="auto"/>
        <w:left w:val="none" w:sz="0" w:space="0" w:color="auto"/>
        <w:bottom w:val="none" w:sz="0" w:space="0" w:color="auto"/>
        <w:right w:val="none" w:sz="0" w:space="0" w:color="auto"/>
      </w:divBdr>
    </w:div>
    <w:div w:id="136344762">
      <w:bodyDiv w:val="1"/>
      <w:marLeft w:val="0"/>
      <w:marRight w:val="0"/>
      <w:marTop w:val="0"/>
      <w:marBottom w:val="0"/>
      <w:divBdr>
        <w:top w:val="none" w:sz="0" w:space="0" w:color="auto"/>
        <w:left w:val="none" w:sz="0" w:space="0" w:color="auto"/>
        <w:bottom w:val="none" w:sz="0" w:space="0" w:color="auto"/>
        <w:right w:val="none" w:sz="0" w:space="0" w:color="auto"/>
      </w:divBdr>
    </w:div>
    <w:div w:id="199365891">
      <w:bodyDiv w:val="1"/>
      <w:marLeft w:val="0"/>
      <w:marRight w:val="0"/>
      <w:marTop w:val="0"/>
      <w:marBottom w:val="0"/>
      <w:divBdr>
        <w:top w:val="none" w:sz="0" w:space="0" w:color="auto"/>
        <w:left w:val="none" w:sz="0" w:space="0" w:color="auto"/>
        <w:bottom w:val="none" w:sz="0" w:space="0" w:color="auto"/>
        <w:right w:val="none" w:sz="0" w:space="0" w:color="auto"/>
      </w:divBdr>
    </w:div>
    <w:div w:id="320473452">
      <w:bodyDiv w:val="1"/>
      <w:marLeft w:val="0"/>
      <w:marRight w:val="0"/>
      <w:marTop w:val="0"/>
      <w:marBottom w:val="0"/>
      <w:divBdr>
        <w:top w:val="none" w:sz="0" w:space="0" w:color="auto"/>
        <w:left w:val="none" w:sz="0" w:space="0" w:color="auto"/>
        <w:bottom w:val="none" w:sz="0" w:space="0" w:color="auto"/>
        <w:right w:val="none" w:sz="0" w:space="0" w:color="auto"/>
      </w:divBdr>
    </w:div>
    <w:div w:id="479269133">
      <w:bodyDiv w:val="1"/>
      <w:marLeft w:val="0"/>
      <w:marRight w:val="0"/>
      <w:marTop w:val="0"/>
      <w:marBottom w:val="0"/>
      <w:divBdr>
        <w:top w:val="none" w:sz="0" w:space="0" w:color="auto"/>
        <w:left w:val="none" w:sz="0" w:space="0" w:color="auto"/>
        <w:bottom w:val="none" w:sz="0" w:space="0" w:color="auto"/>
        <w:right w:val="none" w:sz="0" w:space="0" w:color="auto"/>
      </w:divBdr>
    </w:div>
    <w:div w:id="581836017">
      <w:bodyDiv w:val="1"/>
      <w:marLeft w:val="0"/>
      <w:marRight w:val="0"/>
      <w:marTop w:val="0"/>
      <w:marBottom w:val="0"/>
      <w:divBdr>
        <w:top w:val="none" w:sz="0" w:space="0" w:color="auto"/>
        <w:left w:val="none" w:sz="0" w:space="0" w:color="auto"/>
        <w:bottom w:val="none" w:sz="0" w:space="0" w:color="auto"/>
        <w:right w:val="none" w:sz="0" w:space="0" w:color="auto"/>
      </w:divBdr>
    </w:div>
    <w:div w:id="649094949">
      <w:bodyDiv w:val="1"/>
      <w:marLeft w:val="0"/>
      <w:marRight w:val="0"/>
      <w:marTop w:val="0"/>
      <w:marBottom w:val="0"/>
      <w:divBdr>
        <w:top w:val="none" w:sz="0" w:space="0" w:color="auto"/>
        <w:left w:val="none" w:sz="0" w:space="0" w:color="auto"/>
        <w:bottom w:val="none" w:sz="0" w:space="0" w:color="auto"/>
        <w:right w:val="none" w:sz="0" w:space="0" w:color="auto"/>
      </w:divBdr>
    </w:div>
    <w:div w:id="1128819667">
      <w:bodyDiv w:val="1"/>
      <w:marLeft w:val="0"/>
      <w:marRight w:val="0"/>
      <w:marTop w:val="0"/>
      <w:marBottom w:val="0"/>
      <w:divBdr>
        <w:top w:val="none" w:sz="0" w:space="0" w:color="auto"/>
        <w:left w:val="none" w:sz="0" w:space="0" w:color="auto"/>
        <w:bottom w:val="none" w:sz="0" w:space="0" w:color="auto"/>
        <w:right w:val="none" w:sz="0" w:space="0" w:color="auto"/>
      </w:divBdr>
    </w:div>
    <w:div w:id="1319262415">
      <w:bodyDiv w:val="1"/>
      <w:marLeft w:val="0"/>
      <w:marRight w:val="0"/>
      <w:marTop w:val="0"/>
      <w:marBottom w:val="0"/>
      <w:divBdr>
        <w:top w:val="none" w:sz="0" w:space="0" w:color="auto"/>
        <w:left w:val="none" w:sz="0" w:space="0" w:color="auto"/>
        <w:bottom w:val="none" w:sz="0" w:space="0" w:color="auto"/>
        <w:right w:val="none" w:sz="0" w:space="0" w:color="auto"/>
      </w:divBdr>
    </w:div>
    <w:div w:id="1332099393">
      <w:bodyDiv w:val="1"/>
      <w:marLeft w:val="0"/>
      <w:marRight w:val="0"/>
      <w:marTop w:val="0"/>
      <w:marBottom w:val="0"/>
      <w:divBdr>
        <w:top w:val="none" w:sz="0" w:space="0" w:color="auto"/>
        <w:left w:val="none" w:sz="0" w:space="0" w:color="auto"/>
        <w:bottom w:val="none" w:sz="0" w:space="0" w:color="auto"/>
        <w:right w:val="none" w:sz="0" w:space="0" w:color="auto"/>
      </w:divBdr>
    </w:div>
    <w:div w:id="1618826536">
      <w:bodyDiv w:val="1"/>
      <w:marLeft w:val="0"/>
      <w:marRight w:val="0"/>
      <w:marTop w:val="0"/>
      <w:marBottom w:val="0"/>
      <w:divBdr>
        <w:top w:val="none" w:sz="0" w:space="0" w:color="auto"/>
        <w:left w:val="none" w:sz="0" w:space="0" w:color="auto"/>
        <w:bottom w:val="none" w:sz="0" w:space="0" w:color="auto"/>
        <w:right w:val="none" w:sz="0" w:space="0" w:color="auto"/>
      </w:divBdr>
    </w:div>
    <w:div w:id="1658486442">
      <w:bodyDiv w:val="1"/>
      <w:marLeft w:val="0"/>
      <w:marRight w:val="0"/>
      <w:marTop w:val="0"/>
      <w:marBottom w:val="0"/>
      <w:divBdr>
        <w:top w:val="none" w:sz="0" w:space="0" w:color="auto"/>
        <w:left w:val="none" w:sz="0" w:space="0" w:color="auto"/>
        <w:bottom w:val="none" w:sz="0" w:space="0" w:color="auto"/>
        <w:right w:val="none" w:sz="0" w:space="0" w:color="auto"/>
      </w:divBdr>
    </w:div>
    <w:div w:id="1964185898">
      <w:bodyDiv w:val="1"/>
      <w:marLeft w:val="0"/>
      <w:marRight w:val="0"/>
      <w:marTop w:val="0"/>
      <w:marBottom w:val="0"/>
      <w:divBdr>
        <w:top w:val="none" w:sz="0" w:space="0" w:color="auto"/>
        <w:left w:val="none" w:sz="0" w:space="0" w:color="auto"/>
        <w:bottom w:val="none" w:sz="0" w:space="0" w:color="auto"/>
        <w:right w:val="none" w:sz="0" w:space="0" w:color="auto"/>
      </w:divBdr>
    </w:div>
    <w:div w:id="2059889430">
      <w:bodyDiv w:val="1"/>
      <w:marLeft w:val="0"/>
      <w:marRight w:val="0"/>
      <w:marTop w:val="0"/>
      <w:marBottom w:val="0"/>
      <w:divBdr>
        <w:top w:val="none" w:sz="0" w:space="0" w:color="auto"/>
        <w:left w:val="none" w:sz="0" w:space="0" w:color="auto"/>
        <w:bottom w:val="none" w:sz="0" w:space="0" w:color="auto"/>
        <w:right w:val="none" w:sz="0" w:space="0" w:color="auto"/>
      </w:divBdr>
    </w:div>
    <w:div w:id="211369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dstrike.com/blog/indicators-attack-vs-indicators-compromise/" TargetMode="Externa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yperlink" Target="https://insights.sei.cmu.edu/sei_blog/2012/11/writing-effective-yara-signatures-to-identify-malware.html" TargetMode="External"/><Relationship Id="rId39" Type="http://schemas.openxmlformats.org/officeDocument/2006/relationships/hyperlink" Target="https://en.wikipedia.org/wiki/Magic_number_(programming)" TargetMode="External"/><Relationship Id="rId3" Type="http://schemas.microsoft.com/office/2007/relationships/stylesWithEffects" Target="stylesWithEffects.xml"/><Relationship Id="rId21" Type="http://schemas.openxmlformats.org/officeDocument/2006/relationships/hyperlink" Target="http://yara.readthedocs.io/en/v3.6.3/writingrules.html" TargetMode="External"/><Relationship Id="rId34" Type="http://schemas.openxmlformats.org/officeDocument/2006/relationships/image" Target="media/image5.png"/><Relationship Id="rId42" Type="http://schemas.openxmlformats.org/officeDocument/2006/relationships/image" Target="media/image10.png"/><Relationship Id="rId7" Type="http://schemas.openxmlformats.org/officeDocument/2006/relationships/hyperlink" Target="http://blogs.rsa.com/understanding-indicators-of-compromise-ioc-part-i/" TargetMode="External"/><Relationship Id="rId12" Type="http://schemas.openxmlformats.org/officeDocument/2006/relationships/hyperlink" Target="https://www.threathunting.net/files/A%20Framework%20for%20Cyber%20Threat%20Hunting%20Part%201_%20The%20Pyramid%20of%20Pain%20_%20Sqrrl.pdf" TargetMode="External"/><Relationship Id="rId17" Type="http://schemas.openxmlformats.org/officeDocument/2006/relationships/hyperlink" Target="https://virustotal.github.io/yara/" TargetMode="External"/><Relationship Id="rId25" Type="http://schemas.openxmlformats.org/officeDocument/2006/relationships/hyperlink" Target="https://medium.com/@nidhi.trivedi/yara-cheat-sheet-585eae339e63" TargetMode="External"/><Relationship Id="rId33" Type="http://schemas.openxmlformats.org/officeDocument/2006/relationships/hyperlink" Target="https://github.com/VirusTotal/yara/releases/tag/v4.0.1" TargetMode="External"/><Relationship Id="rId38" Type="http://schemas.openxmlformats.org/officeDocument/2006/relationships/hyperlink" Target="https://seanthegeek.net/257/install-yara-write-yara-rules/amp/" TargetMode="External"/><Relationship Id="rId2" Type="http://schemas.openxmlformats.org/officeDocument/2006/relationships/styles" Target="styles.xml"/><Relationship Id="rId16" Type="http://schemas.openxmlformats.org/officeDocument/2006/relationships/hyperlink" Target="http://code.google.com/p/yara-project/" TargetMode="External"/><Relationship Id="rId20" Type="http://schemas.openxmlformats.org/officeDocument/2006/relationships/hyperlink" Target="https://blog.malwarebytes.com/security-world/technology/2017/09/explained-yara-rules/" TargetMode="External"/><Relationship Id="rId29" Type="http://schemas.openxmlformats.org/officeDocument/2006/relationships/hyperlink" Target="http://code.google.com/p/yara-project/" TargetMode="External"/><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earchsecurity.techtarget.com/definition/Indicators-of-Compromise-IOC" TargetMode="External"/><Relationship Id="rId11" Type="http://schemas.openxmlformats.org/officeDocument/2006/relationships/image" Target="media/image1.png"/><Relationship Id="rId24" Type="http://schemas.openxmlformats.org/officeDocument/2006/relationships/hyperlink" Target="https://yara.readthedocs.io/en/v4.0.1/writingrules.html" TargetMode="External"/><Relationship Id="rId32" Type="http://schemas.openxmlformats.org/officeDocument/2006/relationships/hyperlink" Target="http://en.wikipedia.org/wiki/Executable_compression" TargetMode="External"/><Relationship Id="rId37" Type="http://schemas.openxmlformats.org/officeDocument/2006/relationships/image" Target="media/image8.png"/><Relationship Id="rId40" Type="http://schemas.openxmlformats.org/officeDocument/2006/relationships/hyperlink" Target="https://en.wikipedia.org/wiki/List_of_file_signatures" TargetMode="External"/><Relationship Id="rId5" Type="http://schemas.openxmlformats.org/officeDocument/2006/relationships/webSettings" Target="webSettings.xml"/><Relationship Id="rId15" Type="http://schemas.openxmlformats.org/officeDocument/2006/relationships/hyperlink" Target="http://code.google.com/p/yara-project/" TargetMode="External"/><Relationship Id="rId23" Type="http://schemas.openxmlformats.org/officeDocument/2006/relationships/hyperlink" Target="https://yara.readthedocs.io/en/v4.0.1/index.html" TargetMode="External"/><Relationship Id="rId28" Type="http://schemas.openxmlformats.org/officeDocument/2006/relationships/hyperlink" Target="http://vrt-blog.snort.org/2009/10/how-does-malware-know-difference.html" TargetMode="External"/><Relationship Id="rId36" Type="http://schemas.openxmlformats.org/officeDocument/2006/relationships/image" Target="media/image7.png"/><Relationship Id="rId10" Type="http://schemas.openxmlformats.org/officeDocument/2006/relationships/hyperlink" Target="https://www.info-savvy.com/categories-of-indicators-of-compromise/" TargetMode="External"/><Relationship Id="rId19" Type="http://schemas.openxmlformats.org/officeDocument/2006/relationships/hyperlink" Target="http://yara.readthedocs.org/" TargetMode="External"/><Relationship Id="rId31" Type="http://schemas.openxmlformats.org/officeDocument/2006/relationships/hyperlink" Target="http://download.cnet.com/Resource-Hacker/3000-2352_4-10178587.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etermorin.com/2013/10/top-15-indicators-of-compromise-ioc/" TargetMode="External"/><Relationship Id="rId14" Type="http://schemas.openxmlformats.org/officeDocument/2006/relationships/hyperlink" Target="https://www.sans.org/reading-room/whitepapers/forensics/ioc-indicators-compromise-malware-forensics-34200" TargetMode="External"/><Relationship Id="rId22" Type="http://schemas.openxmlformats.org/officeDocument/2006/relationships/image" Target="media/image4.png"/><Relationship Id="rId27" Type="http://schemas.openxmlformats.org/officeDocument/2006/relationships/hyperlink" Target="http://en.wikipedia.org/wiki/Reverse_engineering" TargetMode="External"/><Relationship Id="rId30" Type="http://schemas.openxmlformats.org/officeDocument/2006/relationships/hyperlink" Target="http://msdn.microsoft.com/en-us/library/windows/desktop/ms632583%28v=vs.85%29.aspx" TargetMode="External"/><Relationship Id="rId35" Type="http://schemas.openxmlformats.org/officeDocument/2006/relationships/image" Target="media/image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17</Pages>
  <Words>4681</Words>
  <Characters>26685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13</cp:revision>
  <dcterms:created xsi:type="dcterms:W3CDTF">2020-06-05T06:16:00Z</dcterms:created>
  <dcterms:modified xsi:type="dcterms:W3CDTF">2020-06-08T07:30:00Z</dcterms:modified>
</cp:coreProperties>
</file>