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ABOUT 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am Deepak Kathiravan, an Executive Engineer at Autobotz Esports IT Private Limited, with a strong passion for technology, esports ecosystems, and digital innovation.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specialize in building and executing scalable esports operations, while also developing modern digital solutions across web, applications, and AI-driven systems. My journey is shaped by a continuous drive to combine technology, creativity, and strategic execution to create meaningful impact.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With over six years of experience in esports operations, I have led tournaments, managed teams, executed large-scale events, and handled production broadcasting with precision. In parallel, I bring two years of experience in business and IT operations, contributing to structured execution, system design, and operational efficiency.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WHAT I 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work at the intersection of technology, esports, and execution, delivering results across multiple domains: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design and execute end-to-end esports tournaments and events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lead team management, coordination, and competitive operations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manage production workflows and live broadcast execution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analyze gameplay and strategies to improve performance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contribute to business operations and IT system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My approach is always focused on structure, scalability, and impact.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TECHNICAL EXPERTISE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bring a strong technical foundation with hands-on experience in development, automation, and system design.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Core Capabilities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Web Development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Application Development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Chatbot Development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AI Automations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System Design &amp; Integration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Technologies &amp; Programming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C++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Java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JavaScript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Node.js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Technical Domains Expertise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Database Management Systems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Agile Software Development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Identity &amp; Access Management (IAM)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API Integrations &amp; Automation Workflows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Creative &amp; Design Skills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UI/UX Thinking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Graphic Design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Visual Content Creation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Brand-Oriented Digital Design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combine coding, automation, and design thinking to build solutions that are not only functional but also impactful and user-centric.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ESPORTS EXPERTISE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Esports is not just my experience it is my domain of execution.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Key Areas: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Tournament Management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Event Leadership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Production &amp; Broadcasting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Team Management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Game Analysis &amp; Strategy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focus on building structured esports environments that enable players, students, and communities to grow professionally.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PUBLIC PRESENCE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am a professional certified speaker and esports influencer, actively working to create awareness and promote esports as a structured and scalable career path.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Conduct esports awareness sessions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Engage with student communities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Represent esports in academic environments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Promote growth of competitive gaming ecosystems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LEADERSHIP &amp; PERSONAL SKILLS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bring strong leadership and communication capabilities that help me execute projects effectively.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Communication &amp; Public Speaking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Team Management &amp; Leadership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Project Planning &amp; Execution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Collaboration &amp; Coordination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believe in leading with clarity, structure, and purpose.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COLLEGE COMMUNITY &amp; COLLABORATIONS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have actively worked with major technical communities at Hindustan University, contributing to student engagement and innovation.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Google Genesis Club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Blue Screen Programming Club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These experiences strengthened my ability to work in collaborative, high-energy environments.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VISION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My goal is to build a strong bridge between technology and esports, creating scalable ecosystems that empower talent, enable innovation, and drive long-term impact.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aim to evolve as a technology-driven esports leader, delivering value across both digital and competitive landscapes.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WORK EXPERIENCE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Autobotz Esports Pvt. Ltd. (2026 – Present)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Executive Engineer &amp; Content Creator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Manage tournament operations and execution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Drive strategic planning and esports initiatives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Create high-impact digital content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Coordinate teams, players, and event logistics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MG Esports – MeesaiGaming (2022 – 2023)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Organization Head &amp; Managing Director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Led end-to-end esports operations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Managed teams, partnerships, and events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Executed online  tournaments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Improved workflows and brand growth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MAJOR ACHIEVEMENTS &amp; WALL OF FAME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have consistently driven impact across esports operations, technology, and community engagement by delivering high-quality execution and scalable initiatives.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Major Achievements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Chennai Esports global championship 2026 - Represented Autobotz esports as their Operations Executive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Sky esports championship 2023 - Represented AeroBotz esports as their Operations Executive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Key Achievements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Successfully executed 50+ esports events and tournaments across multiple college campuses and communities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Engaged and impacted 10,000+ students and gamers, creating structured exposure to esports careers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Built and contributed to scalable esports ecosystems under Autobotz Esports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Led end-to-end event execution, from planning to production and final delivery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Managed competitive teams and tournament operations with structured workflows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Delivered live production and broadcasting setups for esports events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Acted as a game analyst, contributing to performance insights and strategy improvements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Strengthened brand presence and campus outreach through esports initiatives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Wall of Fame Highlights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Recognized as a Certified Speaker and Esports Influencer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Actively contributed to esports awareness and student engagement programs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Collaborated with leading technical communities to drive innovation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Played a key role in building college-level esports infrastructure and participation models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20" w:before="480" w:lineRule="auto"/>
        <w:ind w:left="0" w:right="61"/>
        <w:rPr>
          <w:sz w:val="46"/>
          <w:szCs w:val="46"/>
          <w:vertAlign w:val="superscript"/>
        </w:rPr>
      </w:pPr>
      <w:bookmarkStart w:colFirst="0" w:colLast="0" w:name="_pbu0yixdwdts" w:id="0"/>
      <w:bookmarkEnd w:id="0"/>
      <w:r w:rsidDel="00000000" w:rsidR="00000000" w:rsidRPr="00000000">
        <w:rPr>
          <w:sz w:val="46"/>
          <w:szCs w:val="46"/>
          <w:vertAlign w:val="superscript"/>
          <w:rtl w:val="0"/>
        </w:rPr>
        <w:t xml:space="preserve">COLLEGE OPERATIONS &amp; EVENTS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ind w:right="61"/>
        <w:rPr>
          <w:sz w:val="26"/>
          <w:szCs w:val="26"/>
          <w:vertAlign w:val="superscript"/>
        </w:rPr>
      </w:pPr>
      <w:bookmarkStart w:colFirst="0" w:colLast="0" w:name="_apknponrlgw" w:id="1"/>
      <w:bookmarkEnd w:id="1"/>
      <w:r w:rsidDel="00000000" w:rsidR="00000000" w:rsidRPr="00000000">
        <w:rPr>
          <w:sz w:val="26"/>
          <w:szCs w:val="26"/>
          <w:vertAlign w:val="superscript"/>
          <w:rtl w:val="0"/>
        </w:rPr>
        <w:t xml:space="preserve">Section Intro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have strategically led and contributed to high-impact college esports initiatives, delivering structured tournament ecosystems, industry-oriented career guidance, and large-scale student engagement. My focus has been on transforming campus environments into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competitive, career-driven esports platforms</w:t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before="304" w:lineRule="auto"/>
        <w:ind w:right="61"/>
        <w:rPr>
          <w:sz w:val="33.333333333333336"/>
          <w:szCs w:val="33.333333333333336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80" w:before="360" w:lineRule="auto"/>
        <w:ind w:left="0" w:right="61"/>
        <w:rPr>
          <w:sz w:val="34"/>
          <w:szCs w:val="34"/>
          <w:vertAlign w:val="superscript"/>
        </w:rPr>
      </w:pPr>
      <w:bookmarkStart w:colFirst="0" w:colLast="0" w:name="_qghf8g8hrah1" w:id="2"/>
      <w:bookmarkEnd w:id="2"/>
      <w:r w:rsidDel="00000000" w:rsidR="00000000" w:rsidRPr="00000000">
        <w:rPr>
          <w:sz w:val="34"/>
          <w:szCs w:val="34"/>
          <w:vertAlign w:val="superscript"/>
          <w:rtl w:val="0"/>
        </w:rPr>
        <w:t xml:space="preserve">🏫 Hindustan Institute of Technology &amp; Science (2026)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ind w:right="61"/>
        <w:rPr>
          <w:sz w:val="26"/>
          <w:szCs w:val="26"/>
          <w:vertAlign w:val="superscript"/>
        </w:rPr>
      </w:pPr>
      <w:bookmarkStart w:colFirst="0" w:colLast="0" w:name="_94wlt9tfw68w" w:id="3"/>
      <w:bookmarkEnd w:id="3"/>
      <w:r w:rsidDel="00000000" w:rsidR="00000000" w:rsidRPr="00000000">
        <w:rPr>
          <w:sz w:val="26"/>
          <w:szCs w:val="26"/>
          <w:vertAlign w:val="superscript"/>
          <w:rtl w:val="0"/>
        </w:rPr>
        <w:t xml:space="preserve">Next Gen Esports Summit &amp; Battle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spearheaded the end-to-end execution of a flagship esports summit, overseeing tournament architecture, operational workflows, and event delivery at scale. I represented Autobotz Esports as a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Guest Speaker</w:t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, delivering industry insights and career pathways, while bridging the gap between academic environments and the evolving esports ecosystem.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Key Contributions: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Directed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full-scale event strategy and execution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Designed structured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tournament formats and competitive flow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Delivered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industry-oriented career guidance sessions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Strengthened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brand presence and institutional collaboration</w:t>
      </w:r>
    </w:p>
    <w:p w:rsidR="00000000" w:rsidDel="00000000" w:rsidP="00000000" w:rsidRDefault="00000000" w:rsidRPr="00000000" w14:paraId="0000007F">
      <w:pPr>
        <w:spacing w:before="304" w:lineRule="auto"/>
        <w:ind w:right="61"/>
        <w:rPr>
          <w:sz w:val="33.333333333333336"/>
          <w:szCs w:val="33.333333333333336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before="360" w:lineRule="auto"/>
        <w:ind w:left="0" w:right="61"/>
        <w:rPr>
          <w:sz w:val="34"/>
          <w:szCs w:val="34"/>
          <w:vertAlign w:val="superscript"/>
        </w:rPr>
      </w:pPr>
      <w:bookmarkStart w:colFirst="0" w:colLast="0" w:name="_ytjtrw6c7bd0" w:id="4"/>
      <w:bookmarkEnd w:id="4"/>
      <w:r w:rsidDel="00000000" w:rsidR="00000000" w:rsidRPr="00000000">
        <w:rPr>
          <w:sz w:val="34"/>
          <w:szCs w:val="34"/>
          <w:vertAlign w:val="superscript"/>
          <w:rtl w:val="0"/>
        </w:rPr>
        <w:t xml:space="preserve">🏫 SRM University (2026)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ind w:right="61"/>
        <w:rPr>
          <w:sz w:val="26"/>
          <w:szCs w:val="26"/>
          <w:vertAlign w:val="superscript"/>
        </w:rPr>
      </w:pPr>
      <w:bookmarkStart w:colFirst="0" w:colLast="0" w:name="_83pe949b0704" w:id="5"/>
      <w:bookmarkEnd w:id="5"/>
      <w:r w:rsidDel="00000000" w:rsidR="00000000" w:rsidRPr="00000000">
        <w:rPr>
          <w:sz w:val="26"/>
          <w:szCs w:val="26"/>
          <w:vertAlign w:val="superscript"/>
          <w:rtl w:val="0"/>
        </w:rPr>
        <w:t xml:space="preserve">ZenithX’26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was invited as the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Main Guest Speaker</w:t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for an esports career development program, where I also led the orchestration of BGMI and Free Fire tournaments. The event emphasized competitive excellence, structured execution, and awareness of emerging opportunities in esports.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Key Contributions: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Delivered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high-impact keynote session on esports careers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Orchestrated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multi-title esports tournaments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Enabled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large-scale student participation and engagement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Established a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structured competitive environment within campus</w:t>
      </w:r>
    </w:p>
    <w:p w:rsidR="00000000" w:rsidDel="00000000" w:rsidP="00000000" w:rsidRDefault="00000000" w:rsidRPr="00000000" w14:paraId="00000088">
      <w:pPr>
        <w:spacing w:before="304" w:lineRule="auto"/>
        <w:ind w:right="61"/>
        <w:rPr>
          <w:sz w:val="33.333333333333336"/>
          <w:szCs w:val="33.333333333333336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360" w:lineRule="auto"/>
        <w:ind w:left="0" w:right="61"/>
        <w:rPr>
          <w:sz w:val="34"/>
          <w:szCs w:val="34"/>
          <w:vertAlign w:val="superscript"/>
        </w:rPr>
      </w:pPr>
      <w:bookmarkStart w:colFirst="0" w:colLast="0" w:name="_i2bhu5hzkcze" w:id="6"/>
      <w:bookmarkEnd w:id="6"/>
      <w:r w:rsidDel="00000000" w:rsidR="00000000" w:rsidRPr="00000000">
        <w:rPr>
          <w:sz w:val="34"/>
          <w:szCs w:val="34"/>
          <w:vertAlign w:val="superscript"/>
          <w:rtl w:val="0"/>
        </w:rPr>
        <w:t xml:space="preserve">🏫 Chennai Institute of Technology (2026)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ind w:right="61"/>
        <w:rPr>
          <w:sz w:val="26"/>
          <w:szCs w:val="26"/>
          <w:vertAlign w:val="superscript"/>
        </w:rPr>
      </w:pPr>
      <w:bookmarkStart w:colFirst="0" w:colLast="0" w:name="_mmyfttvndpi2" w:id="7"/>
      <w:bookmarkEnd w:id="7"/>
      <w:r w:rsidDel="00000000" w:rsidR="00000000" w:rsidRPr="00000000">
        <w:rPr>
          <w:sz w:val="26"/>
          <w:szCs w:val="26"/>
          <w:vertAlign w:val="superscript"/>
          <w:rtl w:val="0"/>
        </w:rPr>
        <w:t xml:space="preserve">Trojans’26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executed professionally structured esports tournaments with precision coordination and strong audience engagement. I also mentored over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200+ students</w:t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, providing strategic guidance on esports careers, skill development, and industry readiness.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Key Contributions: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Managed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tournament execution with operational excellence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Mentored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200+ students across esports career pathways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Conducted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career guidance sessions and interactive workshops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Built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awareness around structured esports opportunities</w:t>
      </w:r>
    </w:p>
    <w:p w:rsidR="00000000" w:rsidDel="00000000" w:rsidP="00000000" w:rsidRDefault="00000000" w:rsidRPr="00000000" w14:paraId="00000091">
      <w:pPr>
        <w:spacing w:before="304" w:lineRule="auto"/>
        <w:ind w:right="61"/>
        <w:rPr>
          <w:sz w:val="33.333333333333336"/>
          <w:szCs w:val="33.333333333333336"/>
          <w:vertAlign w:val="superscrip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80" w:before="360" w:lineRule="auto"/>
        <w:ind w:left="0" w:right="61"/>
        <w:rPr>
          <w:sz w:val="34"/>
          <w:szCs w:val="34"/>
          <w:vertAlign w:val="superscript"/>
        </w:rPr>
      </w:pPr>
      <w:bookmarkStart w:colFirst="0" w:colLast="0" w:name="_iibbrm9l8t0u" w:id="8"/>
      <w:bookmarkEnd w:id="8"/>
      <w:r w:rsidDel="00000000" w:rsidR="00000000" w:rsidRPr="00000000">
        <w:rPr>
          <w:sz w:val="34"/>
          <w:szCs w:val="34"/>
          <w:vertAlign w:val="superscript"/>
          <w:rtl w:val="0"/>
        </w:rPr>
        <w:t xml:space="preserve">🏫 Gojans Institution of Business &amp; Technology (2026)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ind w:right="61"/>
        <w:rPr>
          <w:sz w:val="26"/>
          <w:szCs w:val="26"/>
          <w:vertAlign w:val="superscript"/>
        </w:rPr>
      </w:pPr>
      <w:bookmarkStart w:colFirst="0" w:colLast="0" w:name="_jswj5sjbb2m" w:id="9"/>
      <w:bookmarkEnd w:id="9"/>
      <w:r w:rsidDel="00000000" w:rsidR="00000000" w:rsidRPr="00000000">
        <w:rPr>
          <w:sz w:val="26"/>
          <w:szCs w:val="26"/>
          <w:vertAlign w:val="superscript"/>
          <w:rtl w:val="0"/>
        </w:rPr>
        <w:t xml:space="preserve">Gojans Festopia 2026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served as the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Main Jury Member</w:t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for the fest and FFM event, evaluating competitive performance, gameplay standards, and event execution. In addition, I delivered career guidance sessions, contributing to student awareness and engagement in esports.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Key Contributions: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Evaluated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competitive gameplay and tournament standards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Ensured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fair, structured, and high-quality event execution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Delivered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career guidance and industry awareness sessions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Contributed to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overall event credibility and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before="480" w:lineRule="auto"/>
        <w:ind w:left="0" w:right="61"/>
        <w:rPr>
          <w:sz w:val="46"/>
          <w:szCs w:val="46"/>
          <w:vertAlign w:val="superscript"/>
        </w:rPr>
      </w:pPr>
      <w:bookmarkStart w:colFirst="0" w:colLast="0" w:name="_9zx0kf1p9ln9" w:id="10"/>
      <w:bookmarkEnd w:id="10"/>
      <w:r w:rsidDel="00000000" w:rsidR="00000000" w:rsidRPr="00000000">
        <w:rPr>
          <w:sz w:val="46"/>
          <w:szCs w:val="46"/>
          <w:vertAlign w:val="superscript"/>
          <w:rtl w:val="0"/>
        </w:rPr>
        <w:t xml:space="preserve">IMPACT &amp; VALUE DELIVERED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Established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structured esports ecosystems across campuses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Delivered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high-impact speaking and mentorship sessions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Executed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multi-title competitive tournaments (BGMI, Free Fire, FFM)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Mentored and engaged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1000+ students and aspiring professionals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Strengthened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Autobotz Esports brand presence across institutions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Enabled </w:t>
      </w: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career awareness and industry alignment for students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What people say? 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Mr.Moorthy Ramasamy Founder of Autobotz groups of companies 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Deepak has always been more than just a team member to us at ABZ — he is a true asset to the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organization. His energy, ability to multitask under pressure, and deep technical understanding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consistently set him apart.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What stands out most is his trustworthiness and loyalty. He takes ownership of every responsibility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with commitment and integrity, making him someone we can rely on for both execution and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leadership. His mindset, adaptability, and dedication to the work reflect the values we stand for at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b w:val="1"/>
          <w:sz w:val="33.333333333333336"/>
          <w:szCs w:val="33.333333333333336"/>
          <w:vertAlign w:val="superscript"/>
          <w:rtl w:val="0"/>
        </w:rPr>
        <w:t xml:space="preserve">ABZ, and his contributions continue to drive our growth and vision forward.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b w:val="1"/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CONNECT WITH ME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 am always open to collaborations, opportunities, and building impactful initiatives in technology and esports.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Let’s Connect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For Esports Events &amp; Collaborations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For College Activations &amp; Student Engagement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For Technology &amp; AI-based Projects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For Speaking Engagements &amp; Workshops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Reach Out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Instagram: @abz.dpakkk.gg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LinkedIn: (Add your profile link)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33.333333333333336"/>
            <w:szCs w:val="33.333333333333336"/>
            <w:u w:val="single"/>
            <w:vertAlign w:val="superscript"/>
            <w:rtl w:val="0"/>
          </w:rPr>
          <w:t xml:space="preserve">deepakharini15@gmail.com</w:t>
        </w:r>
      </w:hyperlink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Whatsapp business &amp; calls : 91+ 8148526334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Autobotz esports Website :-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 xml:space="preserve">Allcopy rights reserved @abz.dpakkk.gg &amp; @autobotz pvt ltd India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" w:line="240" w:lineRule="auto"/>
        <w:ind w:left="0" w:right="61" w:firstLine="0"/>
        <w:jc w:val="left"/>
        <w:rPr>
          <w:sz w:val="33.333333333333336"/>
          <w:szCs w:val="33.333333333333336"/>
          <w:vertAlign w:val="superscript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10" w:orient="portrait"/>
      <w:pgMar w:bottom="280" w:top="54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23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right="698"/>
      <w:jc w:val="center"/>
    </w:pPr>
    <w:rPr>
      <w:rFonts w:ascii="Times New Roman" w:cs="Times New Roman" w:eastAsia="Times New Roman" w:hAnsi="Times New Roman"/>
      <w:sz w:val="40"/>
      <w:szCs w:val="4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epakharini15@gmail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