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Test Plan and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Product name: Blend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name: Spotify x Apple Music Blends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Team Members: Neha, Kaustubh, Justin, Chris, Shayan, Bode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Date: 6/10/24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As Last.fm users, we want to be able to connect our accounts to create a blended playlist that can accurately reflect our shared music tastes.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Test: Authorization (Pass/Fail)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1. Navigate to localhost:3000/login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2. The page should redirect to Spotify’s login OR the username enter home page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3. If redirected to Spotify’s login, after logging in user should be directed to the username enter home page.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Passed!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Test: Generate Playlist– Valid Users (Pass/Fail)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After logging in, users should be able to type in two last.fm usernames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user1=&lt;EtherealBangerz&gt;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user2=&lt;Lyelen&gt;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Click the Generate button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should then be directed to a page displaying the blended playlist with songs from both users.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Passed!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Test: Generate Playlist– Valid User and User without Listening History (Pass/Fail)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After logging in, users should be able to type in two last.fm usernames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user1=&lt;kisslandxo&gt;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user2=&lt;sadhika&gt;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Click the Generate button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should then be directed to a page displaying a blended playlist with songs from just the valid user.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Passed!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Test: Generate Playlist– Empty Username Fields (Pass/Fail)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After logging in, users should be able to type in two last.fm usernames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user1=&lt;&gt;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user2=&lt;&gt;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Click the Generate button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should receive a warning and be told to enter usernames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Failed!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Test: Generate Playlist– Invalid (Empty) Username Fields (Pass/Fail)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 After logging in, users should be able to type in two last.fm usernames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user1=&lt;&gt;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user2=&lt;&gt;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2. Click the Generate button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should receive a warning and be told to enter usernames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Failed!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User Story 3</w:t>
      </w:r>
      <w:r w:rsidDel="00000000" w:rsidR="00000000" w:rsidRPr="00000000">
        <w:rPr>
          <w:rtl w:val="0"/>
        </w:rPr>
        <w:t xml:space="preserve">: As a Lastfm user, I want to be able to play the playlist within the site.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Test: Playing the playlist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1. After generating a playlist, there should be an embedded spotify playlist in the site.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2. Click play on it.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It should then be playing the playlist within the site.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Passed!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User Story 4</w:t>
      </w:r>
      <w:r w:rsidDel="00000000" w:rsidR="00000000" w:rsidRPr="00000000">
        <w:rPr>
          <w:rtl w:val="0"/>
        </w:rPr>
        <w:t xml:space="preserve">: As a user, I want to see which songs in the playlist came from me and which came from my friend.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Test: On the playlist display page after entering two valid users, see if each song is accompanied by a profile picture.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Passed!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User Story 5</w:t>
      </w:r>
      <w:r w:rsidDel="00000000" w:rsidR="00000000" w:rsidRPr="00000000">
        <w:rPr>
          <w:rtl w:val="0"/>
        </w:rPr>
        <w:t xml:space="preserve">: As a user, I want to be able to listen to individual songs in the blend rather than the whole playlist.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Test: Play Songs(Pass/Fail)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1. Press play a song’s play button.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 should be able to hear audio of the song.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Passed!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