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CF4D8" w14:textId="77777777" w:rsidR="00D3225C" w:rsidRPr="002629BE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2629BE"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Pr="002629BE" w:rsidRDefault="00D9311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2629BE"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4035FA16" w:rsidR="00B01EE2" w:rsidRPr="002629BE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:rsidRPr="002629BE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Pr="002629BE" w:rsidRDefault="00D9311A">
            <w:pPr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32E265E8" w:rsidR="00B01EE2" w:rsidRPr="002629BE" w:rsidRDefault="002F03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F67A58">
              <w:rPr>
                <w:rFonts w:ascii="Arial" w:eastAsia="Arial" w:hAnsi="Arial" w:cs="Arial"/>
              </w:rPr>
              <w:t xml:space="preserve"> July 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F67A58" w:rsidRPr="002629BE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F67A58" w:rsidRPr="002629BE" w:rsidRDefault="00F67A58" w:rsidP="00F67A58">
            <w:pPr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1AABC2CF" w:rsidR="00F67A58" w:rsidRPr="002629BE" w:rsidRDefault="002F0343" w:rsidP="00F67A58">
            <w:pPr>
              <w:rPr>
                <w:rFonts w:ascii="Arial" w:eastAsia="Arial" w:hAnsi="Arial" w:cs="Arial"/>
              </w:rPr>
            </w:pPr>
            <w:r w:rsidRPr="002F0343">
              <w:rPr>
                <w:rFonts w:ascii="Arial" w:eastAsia="Arial" w:hAnsi="Arial" w:cs="Arial"/>
              </w:rPr>
              <w:t>LTVIP2025TMID58382</w:t>
            </w:r>
          </w:p>
        </w:tc>
      </w:tr>
      <w:tr w:rsidR="00F67A58" w:rsidRPr="002629BE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F67A58" w:rsidRPr="002629BE" w:rsidRDefault="00F67A58" w:rsidP="00F67A58">
            <w:pPr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6864A88B" w:rsidR="00F67A58" w:rsidRPr="002629BE" w:rsidRDefault="00F67A58" w:rsidP="00F67A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- </w:t>
            </w:r>
            <w:proofErr w:type="spellStart"/>
            <w:r>
              <w:rPr>
                <w:rFonts w:ascii="Arial" w:eastAsia="Arial" w:hAnsi="Arial" w:cs="Arial"/>
              </w:rPr>
              <w:t>HouseHunt</w:t>
            </w:r>
            <w:proofErr w:type="spellEnd"/>
          </w:p>
        </w:tc>
      </w:tr>
    </w:tbl>
    <w:p w14:paraId="5336547C" w14:textId="44ACFB7A" w:rsidR="00B01EE2" w:rsidRPr="002629BE" w:rsidRDefault="00F67A5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bidi="hi-IN"/>
        </w:rPr>
        <w:drawing>
          <wp:anchor distT="0" distB="0" distL="114300" distR="114300" simplePos="0" relativeHeight="251658240" behindDoc="1" locked="0" layoutInCell="1" allowOverlap="1" wp14:anchorId="2122D007" wp14:editId="6F91E3AF">
            <wp:simplePos x="0" y="0"/>
            <wp:positionH relativeFrom="margin">
              <wp:posOffset>2030730</wp:posOffset>
            </wp:positionH>
            <wp:positionV relativeFrom="paragraph">
              <wp:posOffset>198120</wp:posOffset>
            </wp:positionV>
            <wp:extent cx="5018405" cy="4486910"/>
            <wp:effectExtent l="0" t="0" r="0" b="8890"/>
            <wp:wrapTight wrapText="bothSides">
              <wp:wrapPolygon edited="0">
                <wp:start x="0" y="0"/>
                <wp:lineTo x="0" y="21551"/>
                <wp:lineTo x="21482" y="21551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DDRnCn4BtxLuoMS_Wuv02gekOZePKIYDeW3gY7gJCafhjs6DkX4Sf_Psm8krqM8k58MSdpvisyDvvB7v13h4hb7upT8MC5sbKxPya6-Av0pWZrmuPTjEknAnrVNCoTnd8mW6V3rvFnPDOD6fSkhXDera-_Rj3qCH1RB3DEplHbD-wMU6yq9TYuFtqrxAkZKZj1uOQWk7BHqpPAmn_ftfj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4040B" w14:textId="1A04C958" w:rsidR="00B01EE2" w:rsidRPr="002629BE" w:rsidRDefault="00D9311A">
      <w:pPr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t>Technical Architecture:</w:t>
      </w:r>
    </w:p>
    <w:p w14:paraId="75579698" w14:textId="3CA392BE" w:rsidR="00B01EE2" w:rsidRPr="002629BE" w:rsidRDefault="00B01EE2">
      <w:pPr>
        <w:rPr>
          <w:rFonts w:ascii="Arial" w:eastAsia="Arial" w:hAnsi="Arial" w:cs="Arial"/>
          <w:b/>
        </w:rPr>
      </w:pPr>
    </w:p>
    <w:p w14:paraId="3C393E9A" w14:textId="4358EE2F" w:rsidR="00B01EE2" w:rsidRPr="002629BE" w:rsidRDefault="00B01EE2">
      <w:pPr>
        <w:rPr>
          <w:rFonts w:ascii="Arial" w:eastAsia="Arial" w:hAnsi="Arial" w:cs="Arial"/>
          <w:b/>
        </w:rPr>
      </w:pPr>
    </w:p>
    <w:p w14:paraId="7B237DAC" w14:textId="6532C528" w:rsidR="00B01EE2" w:rsidRPr="002629BE" w:rsidRDefault="00D9311A">
      <w:pPr>
        <w:tabs>
          <w:tab w:val="left" w:pos="2320"/>
        </w:tabs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tab/>
      </w:r>
      <w:r w:rsidRPr="002629BE">
        <w:rPr>
          <w:rFonts w:ascii="Arial" w:eastAsia="Arial" w:hAnsi="Arial" w:cs="Arial"/>
          <w:b/>
        </w:rPr>
        <w:tab/>
      </w:r>
      <w:r w:rsidRPr="002629BE">
        <w:rPr>
          <w:rFonts w:ascii="Arial" w:eastAsia="Arial" w:hAnsi="Arial" w:cs="Arial"/>
          <w:b/>
        </w:rPr>
        <w:tab/>
      </w:r>
      <w:r w:rsidRPr="002629BE">
        <w:rPr>
          <w:rFonts w:ascii="Arial" w:eastAsia="Arial" w:hAnsi="Arial" w:cs="Arial"/>
          <w:b/>
        </w:rPr>
        <w:br/>
      </w:r>
    </w:p>
    <w:p w14:paraId="1B99269F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B7468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5DA107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F79548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26E237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C149DF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3BCD73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457BA8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D4CF5EE" w14:textId="5C127654" w:rsidR="00DA5484" w:rsidRDefault="00DA548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B5262BC" w14:textId="47D1B85C" w:rsidR="00F67A58" w:rsidRDefault="00F67A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9A69E0" w14:textId="65DCA903" w:rsidR="00F67A58" w:rsidRDefault="00F67A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4CD4D8" w14:textId="77777777" w:rsidR="00F67A58" w:rsidRDefault="00F67A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1BB1C12F" w:rsidR="00B01EE2" w:rsidRPr="002629BE" w:rsidRDefault="00D9311A">
      <w:pPr>
        <w:tabs>
          <w:tab w:val="left" w:pos="2320"/>
        </w:tabs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lastRenderedPageBreak/>
        <w:t>Table-</w:t>
      </w:r>
      <w:proofErr w:type="gramStart"/>
      <w:r w:rsidRPr="002629BE">
        <w:rPr>
          <w:rFonts w:ascii="Arial" w:eastAsia="Arial" w:hAnsi="Arial" w:cs="Arial"/>
          <w:b/>
        </w:rPr>
        <w:t>1 :</w:t>
      </w:r>
      <w:proofErr w:type="gramEnd"/>
      <w:r w:rsidRPr="002629BE"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:rsidRPr="002629BE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 w:rsidRPr="002629BE"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D182E56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4612C" w:rsidRPr="002629BE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54612C" w:rsidRPr="002629BE" w:rsidRDefault="0054612C" w:rsidP="00546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95BDA56" w14:textId="77777777" w:rsidR="0054612C" w:rsidRPr="002629BE" w:rsidRDefault="0054612C" w:rsidP="0054612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C8D7D6D" w14:textId="13D3D5D6" w:rsidR="0054612C" w:rsidRPr="002629BE" w:rsidRDefault="0054612C" w:rsidP="005461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  <w:sz w:val="20"/>
                <w:szCs w:val="20"/>
              </w:rPr>
              <w:t>Search and Filters</w:t>
            </w:r>
          </w:p>
        </w:tc>
        <w:tc>
          <w:tcPr>
            <w:tcW w:w="5218" w:type="dxa"/>
          </w:tcPr>
          <w:p w14:paraId="52645522" w14:textId="0CB435CC" w:rsidR="0054612C" w:rsidRPr="002629BE" w:rsidRDefault="0054612C" w:rsidP="005461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Search for properties by location, price range, and property type.</w:t>
            </w:r>
          </w:p>
        </w:tc>
        <w:tc>
          <w:tcPr>
            <w:tcW w:w="4135" w:type="dxa"/>
          </w:tcPr>
          <w:p w14:paraId="6E22DCDB" w14:textId="7E071421" w:rsidR="0054612C" w:rsidRPr="002629BE" w:rsidRDefault="001E0F8B" w:rsidP="005461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</w:t>
            </w:r>
          </w:p>
        </w:tc>
      </w:tr>
      <w:tr w:rsidR="001E0F8B" w:rsidRPr="002629BE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FDF4760" w14:textId="77777777" w:rsidR="001E0F8B" w:rsidRPr="002629BE" w:rsidRDefault="001E0F8B" w:rsidP="001E0F8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8B3ED96" w14:textId="33C225B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User Accounts &amp; Communication</w:t>
            </w:r>
          </w:p>
        </w:tc>
        <w:tc>
          <w:tcPr>
            <w:tcW w:w="5218" w:type="dxa"/>
          </w:tcPr>
          <w:p w14:paraId="69AE6131" w14:textId="60E9DED8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Create an account with Gmail authentication and save searches.</w:t>
            </w:r>
          </w:p>
        </w:tc>
        <w:tc>
          <w:tcPr>
            <w:tcW w:w="4135" w:type="dxa"/>
          </w:tcPr>
          <w:p w14:paraId="61D37C80" w14:textId="1B119AB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OAuth</w:t>
            </w:r>
          </w:p>
        </w:tc>
      </w:tr>
      <w:tr w:rsidR="001E0F8B" w:rsidRPr="002629BE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5B700AB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User Accounts &amp; Communication</w:t>
            </w:r>
          </w:p>
        </w:tc>
        <w:tc>
          <w:tcPr>
            <w:tcW w:w="5218" w:type="dxa"/>
          </w:tcPr>
          <w:p w14:paraId="603141DA" w14:textId="2088CCBD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Receive confirmation email upon registration.</w:t>
            </w:r>
          </w:p>
        </w:tc>
        <w:tc>
          <w:tcPr>
            <w:tcW w:w="4135" w:type="dxa"/>
          </w:tcPr>
          <w:p w14:paraId="124BDB05" w14:textId="77777777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</w:p>
          <w:p w14:paraId="5CB82C86" w14:textId="54D2C37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2629BE">
              <w:rPr>
                <w:rFonts w:ascii="Arial" w:hAnsi="Arial" w:cs="Arial"/>
              </w:rPr>
              <w:t>Nodemailer</w:t>
            </w:r>
            <w:proofErr w:type="spellEnd"/>
          </w:p>
        </w:tc>
      </w:tr>
      <w:tr w:rsidR="001E0F8B" w:rsidRPr="002629BE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D40FE7" w14:textId="77777777" w:rsidR="001E0F8B" w:rsidRPr="002629BE" w:rsidRDefault="001E0F8B" w:rsidP="001E0F8B">
            <w:pPr>
              <w:rPr>
                <w:rFonts w:ascii="Arial" w:hAnsi="Arial" w:cs="Arial"/>
              </w:rPr>
            </w:pPr>
          </w:p>
          <w:p w14:paraId="4783CA2A" w14:textId="2172DF5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Market Insights</w:t>
            </w:r>
          </w:p>
        </w:tc>
        <w:tc>
          <w:tcPr>
            <w:tcW w:w="5218" w:type="dxa"/>
          </w:tcPr>
          <w:p w14:paraId="25EF7EB5" w14:textId="7CEEA15A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View an indicator on listings of current and past price changes in the area.</w:t>
            </w:r>
          </w:p>
        </w:tc>
        <w:tc>
          <w:tcPr>
            <w:tcW w:w="4135" w:type="dxa"/>
          </w:tcPr>
          <w:p w14:paraId="69626BBB" w14:textId="0E16EF5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 xml:space="preserve">React, Node.js, Express, MongoDB, </w:t>
            </w:r>
            <w:r w:rsidRPr="002629BE">
              <w:rPr>
                <w:rFonts w:ascii="Arial" w:hAnsi="Arial" w:cs="Arial"/>
              </w:rPr>
              <w:t>Chart.js</w:t>
            </w:r>
          </w:p>
          <w:p w14:paraId="6FDCAA3C" w14:textId="78E0F6A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1E0F8B" w:rsidRPr="002629BE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674F39D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Environmental data</w:t>
            </w:r>
          </w:p>
        </w:tc>
        <w:tc>
          <w:tcPr>
            <w:tcW w:w="5218" w:type="dxa"/>
          </w:tcPr>
          <w:p w14:paraId="50DC6763" w14:textId="1A82E74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See an overlay on listings showing estimated noise levels and air quality.</w:t>
            </w:r>
          </w:p>
        </w:tc>
        <w:tc>
          <w:tcPr>
            <w:tcW w:w="4135" w:type="dxa"/>
          </w:tcPr>
          <w:p w14:paraId="23CF3072" w14:textId="17E9710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</w:p>
          <w:p w14:paraId="3277327B" w14:textId="26F6ACA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AirVisual API</w:t>
            </w:r>
          </w:p>
        </w:tc>
      </w:tr>
      <w:tr w:rsidR="001E0F8B" w:rsidRPr="002629BE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5A24FF" w14:textId="77777777" w:rsidR="001E0F8B" w:rsidRPr="002629BE" w:rsidRDefault="001E0F8B" w:rsidP="001E0F8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16EB1B3" w14:textId="0E4A08D5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  <w:sz w:val="20"/>
                <w:szCs w:val="20"/>
              </w:rPr>
              <w:t>Detailed Listings</w:t>
            </w:r>
          </w:p>
        </w:tc>
        <w:tc>
          <w:tcPr>
            <w:tcW w:w="5218" w:type="dxa"/>
          </w:tcPr>
          <w:p w14:paraId="7EA3EB7A" w14:textId="644C3EF8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View detailed listings with high-quality photos and videos.</w:t>
            </w:r>
          </w:p>
        </w:tc>
        <w:tc>
          <w:tcPr>
            <w:tcW w:w="4135" w:type="dxa"/>
          </w:tcPr>
          <w:p w14:paraId="303AF374" w14:textId="77777777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</w:p>
          <w:p w14:paraId="718DA426" w14:textId="79958C4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AWS S3</w:t>
            </w:r>
          </w:p>
        </w:tc>
      </w:tr>
      <w:tr w:rsidR="001E0F8B" w:rsidRPr="002629BE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417DB7" w14:textId="77777777" w:rsidR="001E0F8B" w:rsidRPr="002629BE" w:rsidRDefault="001E0F8B" w:rsidP="001E0F8B">
            <w:pPr>
              <w:rPr>
                <w:rFonts w:ascii="Arial" w:hAnsi="Arial" w:cs="Arial"/>
              </w:rPr>
            </w:pPr>
            <w:r w:rsidRPr="002629BE">
              <w:rPr>
                <w:rFonts w:ascii="Arial" w:hAnsi="Arial" w:cs="Arial"/>
              </w:rPr>
              <w:t>User Accounts &amp; Communication</w:t>
            </w:r>
          </w:p>
          <w:p w14:paraId="5C69CBBE" w14:textId="68E61319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218" w:type="dxa"/>
          </w:tcPr>
          <w:p w14:paraId="61BA2BC9" w14:textId="16F09522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Contact sellers or landlords directly through the platform.</w:t>
            </w:r>
          </w:p>
        </w:tc>
        <w:tc>
          <w:tcPr>
            <w:tcW w:w="4135" w:type="dxa"/>
          </w:tcPr>
          <w:p w14:paraId="3E2EB036" w14:textId="2EDF23F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Socket.io</w:t>
            </w:r>
          </w:p>
        </w:tc>
      </w:tr>
      <w:tr w:rsidR="001E0F8B" w:rsidRPr="002629BE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11ADA72A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Neighbourhood Insights</w:t>
            </w:r>
          </w:p>
        </w:tc>
        <w:tc>
          <w:tcPr>
            <w:tcW w:w="5218" w:type="dxa"/>
          </w:tcPr>
          <w:p w14:paraId="1729383C" w14:textId="0C4798D5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Gain insights into the surrounding neighbourhood, including schools, parks, and amenities.</w:t>
            </w:r>
          </w:p>
        </w:tc>
        <w:tc>
          <w:tcPr>
            <w:tcW w:w="4135" w:type="dxa"/>
          </w:tcPr>
          <w:p w14:paraId="235F0C46" w14:textId="4AA818D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Google Maps API.</w:t>
            </w:r>
          </w:p>
        </w:tc>
      </w:tr>
      <w:tr w:rsidR="001E0F8B" w:rsidRPr="002629BE" w14:paraId="2C3FD643" w14:textId="77777777">
        <w:trPr>
          <w:trHeight w:val="489"/>
        </w:trPr>
        <w:tc>
          <w:tcPr>
            <w:tcW w:w="834" w:type="dxa"/>
          </w:tcPr>
          <w:p w14:paraId="49860E76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7451C157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  <w:sz w:val="20"/>
                <w:szCs w:val="20"/>
              </w:rPr>
              <w:t>Community Rating, Reviews and Feedback</w:t>
            </w:r>
          </w:p>
        </w:tc>
        <w:tc>
          <w:tcPr>
            <w:tcW w:w="5218" w:type="dxa"/>
          </w:tcPr>
          <w:p w14:paraId="2287B19C" w14:textId="056D569A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Read reviews from other users about neighbourhoods and property management companies.</w:t>
            </w:r>
          </w:p>
        </w:tc>
        <w:tc>
          <w:tcPr>
            <w:tcW w:w="4135" w:type="dxa"/>
          </w:tcPr>
          <w:p w14:paraId="4AB56711" w14:textId="077E60E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Yelp API</w:t>
            </w:r>
          </w:p>
        </w:tc>
      </w:tr>
      <w:tr w:rsidR="001E0F8B" w:rsidRPr="002629BE" w14:paraId="129DB13D" w14:textId="77777777">
        <w:trPr>
          <w:trHeight w:val="489"/>
        </w:trPr>
        <w:tc>
          <w:tcPr>
            <w:tcW w:w="834" w:type="dxa"/>
          </w:tcPr>
          <w:p w14:paraId="280B8F13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FFAE11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School district &amp; commute overlays</w:t>
            </w:r>
          </w:p>
        </w:tc>
        <w:tc>
          <w:tcPr>
            <w:tcW w:w="5218" w:type="dxa"/>
          </w:tcPr>
          <w:p w14:paraId="6BE15EDF" w14:textId="0A5ACDA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Filter listings based on commute time to specific locations (work, school).</w:t>
            </w:r>
          </w:p>
        </w:tc>
        <w:tc>
          <w:tcPr>
            <w:tcW w:w="4135" w:type="dxa"/>
          </w:tcPr>
          <w:p w14:paraId="400172CB" w14:textId="04458D98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Google Distance Matrix API.</w:t>
            </w:r>
          </w:p>
        </w:tc>
      </w:tr>
      <w:tr w:rsidR="001E0F8B" w:rsidRPr="002629BE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4B96659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Dashboard for sellers, agents and landlords</w:t>
            </w:r>
          </w:p>
        </w:tc>
        <w:tc>
          <w:tcPr>
            <w:tcW w:w="5218" w:type="dxa"/>
          </w:tcPr>
          <w:p w14:paraId="0D076AE4" w14:textId="4277C0C9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Host a live, interactive open house directly on the platform.</w:t>
            </w:r>
          </w:p>
        </w:tc>
        <w:tc>
          <w:tcPr>
            <w:tcW w:w="4135" w:type="dxa"/>
          </w:tcPr>
          <w:p w14:paraId="709C7129" w14:textId="68A48BE9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WebRTC</w:t>
            </w:r>
          </w:p>
        </w:tc>
      </w:tr>
      <w:tr w:rsidR="001E0F8B" w:rsidRPr="002629BE" w14:paraId="3DFCF04F" w14:textId="77777777">
        <w:trPr>
          <w:trHeight w:val="489"/>
        </w:trPr>
        <w:tc>
          <w:tcPr>
            <w:tcW w:w="834" w:type="dxa"/>
          </w:tcPr>
          <w:p w14:paraId="207A3583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B639578" w14:textId="63C31DBA" w:rsidR="001E0F8B" w:rsidRPr="002629BE" w:rsidRDefault="001E0F8B" w:rsidP="001E0F8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2629BE">
              <w:rPr>
                <w:rFonts w:ascii="Arial" w:hAnsi="Arial" w:cs="Arial"/>
              </w:rPr>
              <w:t>Notifications</w:t>
            </w:r>
          </w:p>
        </w:tc>
        <w:tc>
          <w:tcPr>
            <w:tcW w:w="5218" w:type="dxa"/>
          </w:tcPr>
          <w:p w14:paraId="0669DCE3" w14:textId="18641A85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Receive notifications when new listings matching saved searches become available.</w:t>
            </w:r>
          </w:p>
        </w:tc>
        <w:tc>
          <w:tcPr>
            <w:tcW w:w="4135" w:type="dxa"/>
          </w:tcPr>
          <w:p w14:paraId="264B9E19" w14:textId="643D52B3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Firebase Cloud</w:t>
            </w:r>
          </w:p>
        </w:tc>
      </w:tr>
      <w:tr w:rsidR="001E0F8B" w:rsidRPr="002629BE" w14:paraId="0E067D69" w14:textId="77777777">
        <w:trPr>
          <w:trHeight w:val="489"/>
        </w:trPr>
        <w:tc>
          <w:tcPr>
            <w:tcW w:w="834" w:type="dxa"/>
          </w:tcPr>
          <w:p w14:paraId="164C4EBC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754F40" w14:textId="4F584F4C" w:rsidR="001E0F8B" w:rsidRPr="002629BE" w:rsidRDefault="001E0F8B" w:rsidP="001E0F8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2629BE">
              <w:rPr>
                <w:rFonts w:ascii="Arial" w:hAnsi="Arial" w:cs="Arial"/>
              </w:rPr>
              <w:t>Security Considerations Enforcement</w:t>
            </w:r>
          </w:p>
        </w:tc>
        <w:tc>
          <w:tcPr>
            <w:tcW w:w="5218" w:type="dxa"/>
          </w:tcPr>
          <w:p w14:paraId="176E12A2" w14:textId="077C153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Deal only with legitimate and authorized individuals, ensuring property information is secure.</w:t>
            </w:r>
          </w:p>
        </w:tc>
        <w:tc>
          <w:tcPr>
            <w:tcW w:w="4135" w:type="dxa"/>
          </w:tcPr>
          <w:p w14:paraId="74CD9628" w14:textId="29DFC61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JWT</w:t>
            </w:r>
          </w:p>
        </w:tc>
      </w:tr>
    </w:tbl>
    <w:p w14:paraId="7FCAD196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Pr="002629BE" w:rsidRDefault="00D9311A">
      <w:pPr>
        <w:tabs>
          <w:tab w:val="left" w:pos="2320"/>
        </w:tabs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:rsidRPr="002629BE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 w:rsidRPr="002629BE"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D11431B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:rsidRPr="002629BE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A3998BB" w14:textId="0FD5D6D3" w:rsidR="00B01EE2" w:rsidRPr="002629BE" w:rsidRDefault="002629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React, Node.js, Express, MongoDB, OAuth, Chart.js, AirVisual API, AWS S3, Socket.io, Google Maps API, Yelp API, Google Distance Matrix API, WebRTC, Firebase Cloud, JWT</w:t>
            </w:r>
          </w:p>
        </w:tc>
      </w:tr>
      <w:tr w:rsidR="00B01EE2" w:rsidRPr="002629BE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13B46F2" w14:textId="278BC0ED" w:rsidR="00B01EE2" w:rsidRPr="002629BE" w:rsidRDefault="002629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 xml:space="preserve">JWT, OAuth, </w:t>
            </w:r>
            <w:proofErr w:type="spellStart"/>
            <w:r w:rsidRPr="002629BE">
              <w:rPr>
                <w:rFonts w:ascii="Arial" w:hAnsi="Arial" w:cs="Arial"/>
              </w:rPr>
              <w:t>Nodemailer</w:t>
            </w:r>
            <w:proofErr w:type="spellEnd"/>
          </w:p>
        </w:tc>
      </w:tr>
      <w:tr w:rsidR="00B01EE2" w:rsidRPr="002629BE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3"/>
            </w:tblGrid>
            <w:tr w:rsidR="002629BE" w:rsidRPr="002629BE" w14:paraId="4940A3EF" w14:textId="77777777" w:rsidTr="002629BE">
              <w:trPr>
                <w:tblCellSpacing w:w="15" w:type="dxa"/>
              </w:trPr>
              <w:tc>
                <w:tcPr>
                  <w:tcW w:w="3463" w:type="dxa"/>
                  <w:vAlign w:val="center"/>
                  <w:hideMark/>
                </w:tcPr>
                <w:p w14:paraId="7B2B5AA0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629BE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React, Node.js, Express, MongoDB</w:t>
                  </w:r>
                </w:p>
              </w:tc>
            </w:tr>
          </w:tbl>
          <w:p w14:paraId="4FDDF2BF" w14:textId="77777777" w:rsidR="002629BE" w:rsidRPr="002629BE" w:rsidRDefault="002629BE" w:rsidP="002629BE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29BE" w:rsidRPr="002629BE" w14:paraId="41318C6C" w14:textId="77777777" w:rsidTr="002629B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0B66AF2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A73326A" w14:textId="7541DF95" w:rsidR="00B01EE2" w:rsidRPr="002629BE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01EE2" w:rsidRPr="002629BE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</w:tblGrid>
            <w:tr w:rsidR="002629BE" w:rsidRPr="002629BE" w14:paraId="5029AF19" w14:textId="77777777" w:rsidTr="002629BE">
              <w:trPr>
                <w:tblCellSpacing w:w="15" w:type="dxa"/>
              </w:trPr>
              <w:tc>
                <w:tcPr>
                  <w:tcW w:w="5043" w:type="dxa"/>
                  <w:vAlign w:val="center"/>
                  <w:hideMark/>
                </w:tcPr>
                <w:p w14:paraId="5506A61E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629BE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React, Node.js, Express, MongoDB,</w:t>
                  </w:r>
                </w:p>
                <w:p w14:paraId="6776B5CF" w14:textId="382DEDC0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629B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Firebase Cloud</w:t>
                  </w:r>
                </w:p>
              </w:tc>
            </w:tr>
          </w:tbl>
          <w:p w14:paraId="6A2F374F" w14:textId="77777777" w:rsidR="002629BE" w:rsidRPr="002629BE" w:rsidRDefault="002629BE" w:rsidP="002629BE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29BE" w:rsidRPr="002629BE" w14:paraId="632E248D" w14:textId="77777777" w:rsidTr="002629B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69BAC0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3D6E693" w14:textId="55F65DBB" w:rsidR="00B01EE2" w:rsidRPr="002629BE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01EE2" w:rsidRPr="002629BE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0597FB2F" w:rsidR="00B01EE2" w:rsidRPr="002629BE" w:rsidRDefault="002629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React, Node.js, Express, MongoDB, AWS S3</w:t>
            </w:r>
          </w:p>
        </w:tc>
      </w:tr>
    </w:tbl>
    <w:p w14:paraId="4DDABAFE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Pr="002629BE" w:rsidRDefault="00B01EE2">
      <w:pPr>
        <w:rPr>
          <w:rFonts w:ascii="Arial" w:eastAsia="Arial" w:hAnsi="Arial" w:cs="Arial"/>
          <w:b/>
        </w:rPr>
      </w:pPr>
    </w:p>
    <w:p w14:paraId="52AB287B" w14:textId="77777777" w:rsidR="00B01EE2" w:rsidRPr="002629BE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Pr="002629BE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Pr="002629BE" w:rsidRDefault="00B01EE2">
      <w:pPr>
        <w:rPr>
          <w:rFonts w:ascii="Arial" w:eastAsia="Arial" w:hAnsi="Arial" w:cs="Arial"/>
          <w:b/>
        </w:rPr>
      </w:pPr>
    </w:p>
    <w:sectPr w:rsidR="00B01EE2" w:rsidRPr="002629B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28256415">
    <w:abstractNumId w:val="0"/>
  </w:num>
  <w:num w:numId="2" w16cid:durableId="1900822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065A8F"/>
    <w:rsid w:val="001E0F8B"/>
    <w:rsid w:val="001F0854"/>
    <w:rsid w:val="002629BE"/>
    <w:rsid w:val="002F0343"/>
    <w:rsid w:val="0031512C"/>
    <w:rsid w:val="00436F86"/>
    <w:rsid w:val="0054612C"/>
    <w:rsid w:val="00724A64"/>
    <w:rsid w:val="00B01EE2"/>
    <w:rsid w:val="00D3225C"/>
    <w:rsid w:val="00D75A15"/>
    <w:rsid w:val="00D9311A"/>
    <w:rsid w:val="00DA5484"/>
    <w:rsid w:val="00F6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Petluru Maneesha</cp:lastModifiedBy>
  <cp:revision>2</cp:revision>
  <dcterms:created xsi:type="dcterms:W3CDTF">2025-06-27T08:41:00Z</dcterms:created>
  <dcterms:modified xsi:type="dcterms:W3CDTF">2025-06-27T08:41:00Z</dcterms:modified>
</cp:coreProperties>
</file>