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702C8" w14:textId="20311C9B" w:rsidR="00AF0460" w:rsidRPr="007F60F2" w:rsidRDefault="000E3BE4" w:rsidP="000E3BE4">
      <w:pPr>
        <w:ind w:left="357"/>
        <w:rPr>
          <w:rFonts w:ascii="Times New Roman" w:hAnsi="Times New Roman" w:cs="Times New Roman"/>
          <w:i/>
          <w:iCs/>
          <w:sz w:val="28"/>
          <w:szCs w:val="28"/>
          <w:lang w:val="en-US"/>
        </w:rPr>
      </w:pPr>
      <w:r w:rsidRPr="007F60F2">
        <w:rPr>
          <w:rFonts w:ascii="Times New Roman" w:hAnsi="Times New Roman" w:cs="Times New Roman"/>
          <w:i/>
          <w:iCs/>
          <w:sz w:val="28"/>
          <w:szCs w:val="28"/>
          <w:lang w:val="en-US"/>
        </w:rPr>
        <w:t>Q1. What is Machine Learning?</w:t>
      </w:r>
    </w:p>
    <w:p w14:paraId="18F1584B" w14:textId="77777777" w:rsidR="000E3BE4" w:rsidRPr="000E3BE4" w:rsidRDefault="000E3BE4" w:rsidP="000E3BE4">
      <w:pPr>
        <w:numPr>
          <w:ilvl w:val="0"/>
          <w:numId w:val="1"/>
        </w:numPr>
        <w:tabs>
          <w:tab w:val="clear" w:pos="720"/>
          <w:tab w:val="num" w:pos="360"/>
        </w:tabs>
        <w:ind w:left="360"/>
        <w:rPr>
          <w:rFonts w:ascii="Times New Roman" w:hAnsi="Times New Roman" w:cs="Times New Roman"/>
          <w:sz w:val="28"/>
          <w:szCs w:val="28"/>
        </w:rPr>
      </w:pPr>
      <w:r w:rsidRPr="000E3BE4">
        <w:rPr>
          <w:rFonts w:ascii="Times New Roman" w:hAnsi="Times New Roman" w:cs="Times New Roman"/>
          <w:sz w:val="28"/>
          <w:szCs w:val="28"/>
        </w:rPr>
        <w:t>Machine learning is a subset of artificial intelligence.</w:t>
      </w:r>
    </w:p>
    <w:p w14:paraId="7DD4F41C" w14:textId="77777777" w:rsidR="000E3BE4" w:rsidRPr="000E3BE4" w:rsidRDefault="000E3BE4" w:rsidP="000E3BE4">
      <w:pPr>
        <w:numPr>
          <w:ilvl w:val="0"/>
          <w:numId w:val="1"/>
        </w:numPr>
        <w:tabs>
          <w:tab w:val="clear" w:pos="720"/>
          <w:tab w:val="num" w:pos="360"/>
        </w:tabs>
        <w:ind w:left="360"/>
        <w:rPr>
          <w:rFonts w:ascii="Times New Roman" w:hAnsi="Times New Roman" w:cs="Times New Roman"/>
          <w:sz w:val="28"/>
          <w:szCs w:val="28"/>
        </w:rPr>
      </w:pPr>
      <w:r w:rsidRPr="000E3BE4">
        <w:rPr>
          <w:rFonts w:ascii="Times New Roman" w:hAnsi="Times New Roman" w:cs="Times New Roman"/>
          <w:sz w:val="28"/>
          <w:szCs w:val="28"/>
        </w:rPr>
        <w:t>It allows computers to learn from data and improve over time without explicit programming.</w:t>
      </w:r>
    </w:p>
    <w:p w14:paraId="6DA5D639" w14:textId="77777777" w:rsidR="000E3BE4" w:rsidRPr="000E3BE4" w:rsidRDefault="000E3BE4" w:rsidP="000E3BE4">
      <w:pPr>
        <w:numPr>
          <w:ilvl w:val="0"/>
          <w:numId w:val="1"/>
        </w:numPr>
        <w:tabs>
          <w:tab w:val="clear" w:pos="720"/>
          <w:tab w:val="num" w:pos="360"/>
        </w:tabs>
        <w:ind w:left="360"/>
        <w:rPr>
          <w:rFonts w:ascii="Times New Roman" w:hAnsi="Times New Roman" w:cs="Times New Roman"/>
          <w:sz w:val="28"/>
          <w:szCs w:val="28"/>
        </w:rPr>
      </w:pPr>
      <w:r w:rsidRPr="000E3BE4">
        <w:rPr>
          <w:rFonts w:ascii="Times New Roman" w:hAnsi="Times New Roman" w:cs="Times New Roman"/>
          <w:sz w:val="28"/>
          <w:szCs w:val="28"/>
        </w:rPr>
        <w:t xml:space="preserve">Algorithms </w:t>
      </w:r>
      <w:proofErr w:type="spellStart"/>
      <w:r w:rsidRPr="000E3BE4">
        <w:rPr>
          <w:rFonts w:ascii="Times New Roman" w:hAnsi="Times New Roman" w:cs="Times New Roman"/>
          <w:sz w:val="28"/>
          <w:szCs w:val="28"/>
        </w:rPr>
        <w:t>analyze</w:t>
      </w:r>
      <w:proofErr w:type="spellEnd"/>
      <w:r w:rsidRPr="000E3BE4">
        <w:rPr>
          <w:rFonts w:ascii="Times New Roman" w:hAnsi="Times New Roman" w:cs="Times New Roman"/>
          <w:sz w:val="28"/>
          <w:szCs w:val="28"/>
        </w:rPr>
        <w:t xml:space="preserve"> large amounts of data to find patterns or make predictions.</w:t>
      </w:r>
    </w:p>
    <w:p w14:paraId="0E1832E2" w14:textId="77777777" w:rsidR="000E3BE4" w:rsidRPr="000E3BE4" w:rsidRDefault="000E3BE4" w:rsidP="000E3BE4">
      <w:pPr>
        <w:numPr>
          <w:ilvl w:val="0"/>
          <w:numId w:val="1"/>
        </w:numPr>
        <w:tabs>
          <w:tab w:val="clear" w:pos="720"/>
          <w:tab w:val="num" w:pos="360"/>
        </w:tabs>
        <w:ind w:left="360"/>
        <w:rPr>
          <w:rFonts w:ascii="Times New Roman" w:hAnsi="Times New Roman" w:cs="Times New Roman"/>
          <w:sz w:val="28"/>
          <w:szCs w:val="28"/>
        </w:rPr>
      </w:pPr>
      <w:r w:rsidRPr="000E3BE4">
        <w:rPr>
          <w:rFonts w:ascii="Times New Roman" w:hAnsi="Times New Roman" w:cs="Times New Roman"/>
          <w:sz w:val="28"/>
          <w:szCs w:val="28"/>
        </w:rPr>
        <w:t>Common examples include product recommendations, spam detection, and image recognition.</w:t>
      </w:r>
    </w:p>
    <w:p w14:paraId="3A4D526C" w14:textId="67403302" w:rsidR="000E3BE4" w:rsidRPr="00706495" w:rsidRDefault="000E3BE4" w:rsidP="000E3BE4">
      <w:pPr>
        <w:numPr>
          <w:ilvl w:val="0"/>
          <w:numId w:val="1"/>
        </w:numPr>
        <w:tabs>
          <w:tab w:val="clear" w:pos="720"/>
          <w:tab w:val="num" w:pos="360"/>
        </w:tabs>
        <w:ind w:left="360"/>
        <w:rPr>
          <w:rFonts w:ascii="Times New Roman" w:hAnsi="Times New Roman" w:cs="Times New Roman"/>
          <w:sz w:val="28"/>
          <w:szCs w:val="28"/>
        </w:rPr>
      </w:pPr>
      <w:r w:rsidRPr="000E3BE4">
        <w:rPr>
          <w:rFonts w:ascii="Times New Roman" w:hAnsi="Times New Roman" w:cs="Times New Roman"/>
          <w:sz w:val="28"/>
          <w:szCs w:val="28"/>
        </w:rPr>
        <w:t>In simple terms, it’s about teaching computers to learn from experience, just like humans do.</w:t>
      </w:r>
    </w:p>
    <w:p w14:paraId="6E10AFBD" w14:textId="77777777" w:rsidR="006E76B7" w:rsidRPr="00706495" w:rsidRDefault="006E76B7" w:rsidP="006E76B7">
      <w:pPr>
        <w:ind w:left="0" w:firstLine="0"/>
        <w:rPr>
          <w:rFonts w:ascii="Times New Roman" w:hAnsi="Times New Roman" w:cs="Times New Roman"/>
          <w:sz w:val="28"/>
          <w:szCs w:val="28"/>
        </w:rPr>
      </w:pPr>
    </w:p>
    <w:p w14:paraId="68BE51BD" w14:textId="3B1B85F6" w:rsidR="006E76B7" w:rsidRPr="00706495" w:rsidRDefault="006E76B7" w:rsidP="00706495">
      <w:pPr>
        <w:ind w:left="0" w:firstLine="0"/>
        <w:jc w:val="center"/>
        <w:rPr>
          <w:rFonts w:ascii="Times New Roman" w:hAnsi="Times New Roman" w:cs="Times New Roman"/>
          <w:sz w:val="28"/>
          <w:szCs w:val="28"/>
        </w:rPr>
      </w:pPr>
      <w:r w:rsidRPr="00706495">
        <w:rPr>
          <w:rFonts w:ascii="Times New Roman" w:hAnsi="Times New Roman" w:cs="Times New Roman"/>
          <w:sz w:val="28"/>
          <w:szCs w:val="28"/>
        </w:rPr>
        <w:drawing>
          <wp:inline distT="0" distB="0" distL="0" distR="0" wp14:anchorId="46A5C88F" wp14:editId="384337E1">
            <wp:extent cx="3148330" cy="2076098"/>
            <wp:effectExtent l="0" t="0" r="0" b="635"/>
            <wp:docPr id="2070230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230648" name=""/>
                    <pic:cNvPicPr/>
                  </pic:nvPicPr>
                  <pic:blipFill>
                    <a:blip r:embed="rId5"/>
                    <a:stretch>
                      <a:fillRect/>
                    </a:stretch>
                  </pic:blipFill>
                  <pic:spPr>
                    <a:xfrm>
                      <a:off x="0" y="0"/>
                      <a:ext cx="3161178" cy="2084570"/>
                    </a:xfrm>
                    <a:prstGeom prst="rect">
                      <a:avLst/>
                    </a:prstGeom>
                  </pic:spPr>
                </pic:pic>
              </a:graphicData>
            </a:graphic>
          </wp:inline>
        </w:drawing>
      </w:r>
    </w:p>
    <w:p w14:paraId="687759BB" w14:textId="77777777" w:rsidR="000E3BE4" w:rsidRPr="00706495" w:rsidRDefault="000E3BE4" w:rsidP="000E3BE4">
      <w:pPr>
        <w:ind w:left="0" w:firstLine="0"/>
        <w:rPr>
          <w:rFonts w:ascii="Times New Roman" w:hAnsi="Times New Roman" w:cs="Times New Roman"/>
          <w:sz w:val="28"/>
          <w:szCs w:val="28"/>
        </w:rPr>
      </w:pPr>
    </w:p>
    <w:p w14:paraId="147E967C" w14:textId="6879037E" w:rsidR="000E3BE4" w:rsidRPr="007F60F2" w:rsidRDefault="000E3BE4" w:rsidP="000E3BE4">
      <w:pPr>
        <w:ind w:left="0" w:firstLine="0"/>
        <w:rPr>
          <w:rFonts w:ascii="Times New Roman" w:hAnsi="Times New Roman" w:cs="Times New Roman"/>
          <w:i/>
          <w:iCs/>
          <w:sz w:val="28"/>
          <w:szCs w:val="28"/>
        </w:rPr>
      </w:pPr>
      <w:r w:rsidRPr="007F60F2">
        <w:rPr>
          <w:rFonts w:ascii="Times New Roman" w:hAnsi="Times New Roman" w:cs="Times New Roman"/>
          <w:i/>
          <w:iCs/>
          <w:sz w:val="28"/>
          <w:szCs w:val="28"/>
        </w:rPr>
        <w:t>Q2. What is supervised machine learning algorithm?</w:t>
      </w:r>
    </w:p>
    <w:p w14:paraId="48B5B943" w14:textId="1906AE1E" w:rsidR="002E7827" w:rsidRPr="002E7827" w:rsidRDefault="002E7827" w:rsidP="002E7827">
      <w:pPr>
        <w:numPr>
          <w:ilvl w:val="0"/>
          <w:numId w:val="2"/>
        </w:numPr>
        <w:rPr>
          <w:rFonts w:ascii="Times New Roman" w:hAnsi="Times New Roman" w:cs="Times New Roman"/>
          <w:sz w:val="28"/>
          <w:szCs w:val="28"/>
        </w:rPr>
      </w:pPr>
      <w:r w:rsidRPr="002E7827">
        <w:rPr>
          <w:rFonts w:ascii="Times New Roman" w:hAnsi="Times New Roman" w:cs="Times New Roman"/>
          <w:sz w:val="28"/>
          <w:szCs w:val="28"/>
        </w:rPr>
        <w:t xml:space="preserve">A supervised machine learning algorithm is a type of machine learning where the model is trained using </w:t>
      </w:r>
      <w:proofErr w:type="spellStart"/>
      <w:r w:rsidRPr="002E7827">
        <w:rPr>
          <w:rFonts w:ascii="Times New Roman" w:hAnsi="Times New Roman" w:cs="Times New Roman"/>
          <w:sz w:val="28"/>
          <w:szCs w:val="28"/>
        </w:rPr>
        <w:t>labeled</w:t>
      </w:r>
      <w:proofErr w:type="spellEnd"/>
      <w:r w:rsidRPr="002E7827">
        <w:rPr>
          <w:rFonts w:ascii="Times New Roman" w:hAnsi="Times New Roman" w:cs="Times New Roman"/>
          <w:sz w:val="28"/>
          <w:szCs w:val="28"/>
        </w:rPr>
        <w:t xml:space="preserve"> data-that means each example in the training set includes both the input features and the correct output or label.</w:t>
      </w:r>
    </w:p>
    <w:p w14:paraId="7E912384" w14:textId="30526BF9" w:rsidR="002E7827" w:rsidRPr="002E7827" w:rsidRDefault="002E7827" w:rsidP="002E7827">
      <w:pPr>
        <w:numPr>
          <w:ilvl w:val="0"/>
          <w:numId w:val="2"/>
        </w:numPr>
        <w:rPr>
          <w:rFonts w:ascii="Times New Roman" w:hAnsi="Times New Roman" w:cs="Times New Roman"/>
          <w:sz w:val="28"/>
          <w:szCs w:val="28"/>
        </w:rPr>
      </w:pPr>
      <w:r w:rsidRPr="002E7827">
        <w:rPr>
          <w:rFonts w:ascii="Times New Roman" w:hAnsi="Times New Roman" w:cs="Times New Roman"/>
          <w:sz w:val="28"/>
          <w:szCs w:val="28"/>
        </w:rPr>
        <w:t>The algorithm learns to find patterns and relationships between the input data and the output labels, so it can predict the correct output for new, unseen data.</w:t>
      </w:r>
    </w:p>
    <w:p w14:paraId="210C798A" w14:textId="6504F656" w:rsidR="002E7827" w:rsidRPr="002E7827" w:rsidRDefault="002E7827" w:rsidP="002E7827">
      <w:pPr>
        <w:numPr>
          <w:ilvl w:val="0"/>
          <w:numId w:val="2"/>
        </w:numPr>
        <w:rPr>
          <w:rFonts w:ascii="Times New Roman" w:hAnsi="Times New Roman" w:cs="Times New Roman"/>
          <w:sz w:val="28"/>
          <w:szCs w:val="28"/>
        </w:rPr>
      </w:pPr>
      <w:r w:rsidRPr="002E7827">
        <w:rPr>
          <w:rFonts w:ascii="Times New Roman" w:hAnsi="Times New Roman" w:cs="Times New Roman"/>
          <w:sz w:val="28"/>
          <w:szCs w:val="28"/>
        </w:rPr>
        <w:t>There are two main types: classification (predicting categories, like spam or not spam) and regression (predicting continuous values, like house prices).</w:t>
      </w:r>
    </w:p>
    <w:p w14:paraId="769F5CE6" w14:textId="77777777" w:rsidR="002E7827" w:rsidRPr="00706495" w:rsidRDefault="002E7827" w:rsidP="002E7827">
      <w:pPr>
        <w:numPr>
          <w:ilvl w:val="0"/>
          <w:numId w:val="2"/>
        </w:numPr>
        <w:rPr>
          <w:rFonts w:ascii="Times New Roman" w:hAnsi="Times New Roman" w:cs="Times New Roman"/>
          <w:sz w:val="28"/>
          <w:szCs w:val="28"/>
        </w:rPr>
      </w:pPr>
      <w:r w:rsidRPr="002E7827">
        <w:rPr>
          <w:rFonts w:ascii="Times New Roman" w:hAnsi="Times New Roman" w:cs="Times New Roman"/>
          <w:sz w:val="28"/>
          <w:szCs w:val="28"/>
        </w:rPr>
        <w:t>Supervised algorithms are widely used in applications like email spam detection, image recognition, and predicting stock prices</w:t>
      </w:r>
    </w:p>
    <w:p w14:paraId="3F038157" w14:textId="1981F6BF" w:rsidR="00706495" w:rsidRPr="00706495" w:rsidRDefault="00706495" w:rsidP="00706495">
      <w:pPr>
        <w:ind w:left="360" w:firstLine="0"/>
        <w:jc w:val="center"/>
        <w:rPr>
          <w:rFonts w:ascii="Times New Roman" w:hAnsi="Times New Roman" w:cs="Times New Roman"/>
          <w:sz w:val="28"/>
          <w:szCs w:val="28"/>
        </w:rPr>
      </w:pPr>
      <w:r w:rsidRPr="00706495">
        <w:rPr>
          <w:rFonts w:ascii="Times New Roman" w:hAnsi="Times New Roman" w:cs="Times New Roman"/>
          <w:sz w:val="28"/>
          <w:szCs w:val="28"/>
        </w:rPr>
        <w:lastRenderedPageBreak/>
        <w:drawing>
          <wp:inline distT="0" distB="0" distL="0" distR="0" wp14:anchorId="29E3B68F" wp14:editId="4630E157">
            <wp:extent cx="3127022" cy="1981200"/>
            <wp:effectExtent l="0" t="0" r="0" b="0"/>
            <wp:docPr id="164864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640670" name=""/>
                    <pic:cNvPicPr/>
                  </pic:nvPicPr>
                  <pic:blipFill>
                    <a:blip r:embed="rId6"/>
                    <a:stretch>
                      <a:fillRect/>
                    </a:stretch>
                  </pic:blipFill>
                  <pic:spPr>
                    <a:xfrm>
                      <a:off x="0" y="0"/>
                      <a:ext cx="3137374" cy="1987759"/>
                    </a:xfrm>
                    <a:prstGeom prst="rect">
                      <a:avLst/>
                    </a:prstGeom>
                  </pic:spPr>
                </pic:pic>
              </a:graphicData>
            </a:graphic>
          </wp:inline>
        </w:drawing>
      </w:r>
    </w:p>
    <w:p w14:paraId="3A7075E1" w14:textId="2E4C7E30" w:rsidR="00706495" w:rsidRPr="007F60F2" w:rsidRDefault="00706495" w:rsidP="00706495">
      <w:pPr>
        <w:ind w:left="360" w:firstLine="0"/>
        <w:rPr>
          <w:rFonts w:ascii="Times New Roman" w:hAnsi="Times New Roman" w:cs="Times New Roman"/>
          <w:i/>
          <w:iCs/>
          <w:sz w:val="28"/>
          <w:szCs w:val="28"/>
        </w:rPr>
      </w:pPr>
      <w:r w:rsidRPr="007F60F2">
        <w:rPr>
          <w:rFonts w:ascii="Times New Roman" w:hAnsi="Times New Roman" w:cs="Times New Roman"/>
          <w:i/>
          <w:iCs/>
          <w:sz w:val="28"/>
          <w:szCs w:val="28"/>
        </w:rPr>
        <w:t>Q3. What is regression and classification?</w:t>
      </w:r>
    </w:p>
    <w:p w14:paraId="69BDA81B" w14:textId="584E228E" w:rsidR="00706495" w:rsidRPr="00706495" w:rsidRDefault="00706495" w:rsidP="00706495">
      <w:pPr>
        <w:numPr>
          <w:ilvl w:val="0"/>
          <w:numId w:val="3"/>
        </w:numPr>
        <w:rPr>
          <w:rFonts w:ascii="Times New Roman" w:hAnsi="Times New Roman" w:cs="Times New Roman"/>
          <w:sz w:val="28"/>
          <w:szCs w:val="28"/>
        </w:rPr>
      </w:pPr>
      <w:r w:rsidRPr="00706495">
        <w:rPr>
          <w:rFonts w:ascii="Times New Roman" w:hAnsi="Times New Roman" w:cs="Times New Roman"/>
          <w:b/>
          <w:bCs/>
          <w:sz w:val="28"/>
          <w:szCs w:val="28"/>
        </w:rPr>
        <w:t>Regression</w:t>
      </w:r>
      <w:r w:rsidRPr="00706495">
        <w:rPr>
          <w:rFonts w:ascii="Times New Roman" w:hAnsi="Times New Roman" w:cs="Times New Roman"/>
          <w:sz w:val="28"/>
          <w:szCs w:val="28"/>
        </w:rPr>
        <w:t> is a supervised machine learning technique used to predict continuous numerical values based on input data. For example, predicting house prices, temperatures, or sales figures are regression problems because the output can be any value within a range.</w:t>
      </w:r>
    </w:p>
    <w:p w14:paraId="2BE712E3" w14:textId="612D9B4F" w:rsidR="00706495" w:rsidRPr="00706495" w:rsidRDefault="00706495" w:rsidP="00706495">
      <w:pPr>
        <w:numPr>
          <w:ilvl w:val="0"/>
          <w:numId w:val="3"/>
        </w:numPr>
        <w:rPr>
          <w:rFonts w:ascii="Times New Roman" w:hAnsi="Times New Roman" w:cs="Times New Roman"/>
          <w:sz w:val="28"/>
          <w:szCs w:val="28"/>
        </w:rPr>
      </w:pPr>
      <w:r w:rsidRPr="00706495">
        <w:rPr>
          <w:rFonts w:ascii="Times New Roman" w:hAnsi="Times New Roman" w:cs="Times New Roman"/>
          <w:b/>
          <w:bCs/>
          <w:sz w:val="28"/>
          <w:szCs w:val="28"/>
        </w:rPr>
        <w:t>Classification</w:t>
      </w:r>
      <w:r w:rsidRPr="00706495">
        <w:rPr>
          <w:rFonts w:ascii="Times New Roman" w:hAnsi="Times New Roman" w:cs="Times New Roman"/>
          <w:sz w:val="28"/>
          <w:szCs w:val="28"/>
        </w:rPr>
        <w:t xml:space="preserve"> is also a supervised machine learning technique, but it is used to categorize data into predefined, discrete classes or labels. Examples include identifying whether an email is spam or not, or predicting if a </w:t>
      </w:r>
      <w:proofErr w:type="spellStart"/>
      <w:r w:rsidRPr="00706495">
        <w:rPr>
          <w:rFonts w:ascii="Times New Roman" w:hAnsi="Times New Roman" w:cs="Times New Roman"/>
          <w:sz w:val="28"/>
          <w:szCs w:val="28"/>
        </w:rPr>
        <w:t>tumor</w:t>
      </w:r>
      <w:proofErr w:type="spellEnd"/>
      <w:r w:rsidRPr="00706495">
        <w:rPr>
          <w:rFonts w:ascii="Times New Roman" w:hAnsi="Times New Roman" w:cs="Times New Roman"/>
          <w:sz w:val="28"/>
          <w:szCs w:val="28"/>
        </w:rPr>
        <w:t xml:space="preserve"> is benign or malignant-the output is a specific category, not a number.</w:t>
      </w:r>
    </w:p>
    <w:p w14:paraId="5ACC6AB3" w14:textId="2DAC0A1B" w:rsidR="00706495" w:rsidRPr="00706495" w:rsidRDefault="00706495" w:rsidP="00706495">
      <w:pPr>
        <w:numPr>
          <w:ilvl w:val="0"/>
          <w:numId w:val="3"/>
        </w:numPr>
        <w:rPr>
          <w:rFonts w:ascii="Times New Roman" w:hAnsi="Times New Roman" w:cs="Times New Roman"/>
          <w:sz w:val="28"/>
          <w:szCs w:val="28"/>
        </w:rPr>
      </w:pPr>
      <w:r w:rsidRPr="00706495">
        <w:rPr>
          <w:rFonts w:ascii="Times New Roman" w:hAnsi="Times New Roman" w:cs="Times New Roman"/>
          <w:sz w:val="28"/>
          <w:szCs w:val="28"/>
        </w:rPr>
        <w:t>In short, regression predicts </w:t>
      </w:r>
      <w:r w:rsidRPr="00706495">
        <w:rPr>
          <w:rFonts w:ascii="Times New Roman" w:hAnsi="Times New Roman" w:cs="Times New Roman"/>
          <w:i/>
          <w:iCs/>
          <w:sz w:val="28"/>
          <w:szCs w:val="28"/>
        </w:rPr>
        <w:t>numbers</w:t>
      </w:r>
      <w:r w:rsidRPr="00706495">
        <w:rPr>
          <w:rFonts w:ascii="Times New Roman" w:hAnsi="Times New Roman" w:cs="Times New Roman"/>
          <w:sz w:val="28"/>
          <w:szCs w:val="28"/>
        </w:rPr>
        <w:t>, while classification predicts </w:t>
      </w:r>
      <w:r w:rsidRPr="00706495">
        <w:rPr>
          <w:rFonts w:ascii="Times New Roman" w:hAnsi="Times New Roman" w:cs="Times New Roman"/>
          <w:i/>
          <w:iCs/>
          <w:sz w:val="28"/>
          <w:szCs w:val="28"/>
        </w:rPr>
        <w:t>categories</w:t>
      </w:r>
      <w:r w:rsidRPr="00706495">
        <w:rPr>
          <w:rFonts w:ascii="Times New Roman" w:hAnsi="Times New Roman" w:cs="Times New Roman"/>
          <w:sz w:val="28"/>
          <w:szCs w:val="28"/>
        </w:rPr>
        <w:t> or </w:t>
      </w:r>
      <w:r w:rsidRPr="00706495">
        <w:rPr>
          <w:rFonts w:ascii="Times New Roman" w:hAnsi="Times New Roman" w:cs="Times New Roman"/>
          <w:i/>
          <w:iCs/>
          <w:sz w:val="28"/>
          <w:szCs w:val="28"/>
        </w:rPr>
        <w:t>labels</w:t>
      </w:r>
      <w:r w:rsidRPr="00706495">
        <w:rPr>
          <w:rFonts w:ascii="Times New Roman" w:hAnsi="Times New Roman" w:cs="Times New Roman"/>
          <w:i/>
          <w:iCs/>
          <w:sz w:val="28"/>
          <w:szCs w:val="28"/>
        </w:rPr>
        <w:t>.</w:t>
      </w:r>
    </w:p>
    <w:p w14:paraId="444764CF" w14:textId="78D5AC64" w:rsidR="00706495" w:rsidRPr="00706495" w:rsidRDefault="00706495" w:rsidP="00706495">
      <w:pPr>
        <w:ind w:left="0" w:firstLine="0"/>
        <w:rPr>
          <w:rFonts w:ascii="Times New Roman" w:hAnsi="Times New Roman" w:cs="Times New Roman"/>
          <w:sz w:val="28"/>
          <w:szCs w:val="28"/>
        </w:rPr>
      </w:pPr>
      <w:r w:rsidRPr="00706495">
        <w:rPr>
          <w:rFonts w:ascii="Times New Roman" w:hAnsi="Times New Roman" w:cs="Times New Roman"/>
          <w:sz w:val="28"/>
          <w:szCs w:val="28"/>
        </w:rPr>
        <w:drawing>
          <wp:inline distT="0" distB="0" distL="0" distR="0" wp14:anchorId="45D964BC" wp14:editId="7563C98A">
            <wp:extent cx="2560320" cy="2856865"/>
            <wp:effectExtent l="0" t="0" r="0" b="635"/>
            <wp:docPr id="193555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58214" name=""/>
                    <pic:cNvPicPr/>
                  </pic:nvPicPr>
                  <pic:blipFill>
                    <a:blip r:embed="rId7"/>
                    <a:stretch>
                      <a:fillRect/>
                    </a:stretch>
                  </pic:blipFill>
                  <pic:spPr>
                    <a:xfrm>
                      <a:off x="0" y="0"/>
                      <a:ext cx="2563738" cy="2860679"/>
                    </a:xfrm>
                    <a:prstGeom prst="rect">
                      <a:avLst/>
                    </a:prstGeom>
                  </pic:spPr>
                </pic:pic>
              </a:graphicData>
            </a:graphic>
          </wp:inline>
        </w:drawing>
      </w:r>
      <w:r w:rsidRPr="00706495">
        <w:rPr>
          <w:rFonts w:ascii="Times New Roman" w:hAnsi="Times New Roman" w:cs="Times New Roman"/>
          <w:sz w:val="28"/>
          <w:szCs w:val="28"/>
        </w:rPr>
        <w:t xml:space="preserve"> </w:t>
      </w:r>
      <w:r w:rsidRPr="00706495">
        <w:rPr>
          <w:rFonts w:ascii="Times New Roman" w:hAnsi="Times New Roman" w:cs="Times New Roman"/>
          <w:sz w:val="28"/>
          <w:szCs w:val="28"/>
        </w:rPr>
        <w:drawing>
          <wp:inline distT="0" distB="0" distL="0" distR="0" wp14:anchorId="38435E02" wp14:editId="42964F9D">
            <wp:extent cx="3055620" cy="2819400"/>
            <wp:effectExtent l="0" t="0" r="0" b="0"/>
            <wp:docPr id="1210159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59664" name=""/>
                    <pic:cNvPicPr/>
                  </pic:nvPicPr>
                  <pic:blipFill>
                    <a:blip r:embed="rId8"/>
                    <a:stretch>
                      <a:fillRect/>
                    </a:stretch>
                  </pic:blipFill>
                  <pic:spPr>
                    <a:xfrm>
                      <a:off x="0" y="0"/>
                      <a:ext cx="3056055" cy="2819801"/>
                    </a:xfrm>
                    <a:prstGeom prst="rect">
                      <a:avLst/>
                    </a:prstGeom>
                  </pic:spPr>
                </pic:pic>
              </a:graphicData>
            </a:graphic>
          </wp:inline>
        </w:drawing>
      </w:r>
    </w:p>
    <w:p w14:paraId="26748591" w14:textId="77777777" w:rsidR="00706495" w:rsidRPr="002E7827" w:rsidRDefault="00706495" w:rsidP="00706495">
      <w:pPr>
        <w:ind w:left="360" w:firstLine="0"/>
        <w:rPr>
          <w:rFonts w:ascii="Times New Roman" w:hAnsi="Times New Roman" w:cs="Times New Roman"/>
          <w:sz w:val="28"/>
          <w:szCs w:val="28"/>
        </w:rPr>
      </w:pPr>
    </w:p>
    <w:p w14:paraId="4A8D15D5" w14:textId="77777777" w:rsidR="000E3BE4" w:rsidRPr="00706495" w:rsidRDefault="000E3BE4" w:rsidP="000E3BE4">
      <w:pPr>
        <w:ind w:left="0" w:firstLine="0"/>
        <w:rPr>
          <w:rFonts w:ascii="Times New Roman" w:hAnsi="Times New Roman" w:cs="Times New Roman"/>
          <w:sz w:val="28"/>
          <w:szCs w:val="28"/>
        </w:rPr>
      </w:pPr>
    </w:p>
    <w:sectPr w:rsidR="000E3BE4" w:rsidRPr="00706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8E3B73"/>
    <w:multiLevelType w:val="multilevel"/>
    <w:tmpl w:val="C02014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3D215587"/>
    <w:multiLevelType w:val="multilevel"/>
    <w:tmpl w:val="AA64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945AD6"/>
    <w:multiLevelType w:val="multilevel"/>
    <w:tmpl w:val="0770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2720875">
    <w:abstractNumId w:val="2"/>
  </w:num>
  <w:num w:numId="2" w16cid:durableId="1943604609">
    <w:abstractNumId w:val="0"/>
  </w:num>
  <w:num w:numId="3" w16cid:durableId="1125004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3B"/>
    <w:rsid w:val="000E3BE4"/>
    <w:rsid w:val="002E7827"/>
    <w:rsid w:val="005444B4"/>
    <w:rsid w:val="006E76B7"/>
    <w:rsid w:val="00706495"/>
    <w:rsid w:val="00714715"/>
    <w:rsid w:val="007F60F2"/>
    <w:rsid w:val="009E729E"/>
    <w:rsid w:val="00AF0460"/>
    <w:rsid w:val="00E32765"/>
    <w:rsid w:val="00F21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D211"/>
  <w15:chartTrackingRefBased/>
  <w15:docId w15:val="{044CBF05-B5A7-4976-8242-9AC4021C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ind w:left="-60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A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1A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1A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1A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1A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1A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A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A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A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A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1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1A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1A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1A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1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A3B"/>
    <w:rPr>
      <w:rFonts w:eastAsiaTheme="majorEastAsia" w:cstheme="majorBidi"/>
      <w:color w:val="272727" w:themeColor="text1" w:themeTint="D8"/>
    </w:rPr>
  </w:style>
  <w:style w:type="paragraph" w:styleId="Title">
    <w:name w:val="Title"/>
    <w:basedOn w:val="Normal"/>
    <w:next w:val="Normal"/>
    <w:link w:val="TitleChar"/>
    <w:uiPriority w:val="10"/>
    <w:qFormat/>
    <w:rsid w:val="00F21A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A3B"/>
    <w:pPr>
      <w:numPr>
        <w:ilvl w:val="1"/>
      </w:numPr>
      <w:ind w:left="-607"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A3B"/>
    <w:pPr>
      <w:spacing w:before="160"/>
      <w:jc w:val="center"/>
    </w:pPr>
    <w:rPr>
      <w:i/>
      <w:iCs/>
      <w:color w:val="404040" w:themeColor="text1" w:themeTint="BF"/>
    </w:rPr>
  </w:style>
  <w:style w:type="character" w:customStyle="1" w:styleId="QuoteChar">
    <w:name w:val="Quote Char"/>
    <w:basedOn w:val="DefaultParagraphFont"/>
    <w:link w:val="Quote"/>
    <w:uiPriority w:val="29"/>
    <w:rsid w:val="00F21A3B"/>
    <w:rPr>
      <w:i/>
      <w:iCs/>
      <w:color w:val="404040" w:themeColor="text1" w:themeTint="BF"/>
    </w:rPr>
  </w:style>
  <w:style w:type="paragraph" w:styleId="ListParagraph">
    <w:name w:val="List Paragraph"/>
    <w:basedOn w:val="Normal"/>
    <w:uiPriority w:val="34"/>
    <w:qFormat/>
    <w:rsid w:val="00F21A3B"/>
    <w:pPr>
      <w:ind w:left="720"/>
      <w:contextualSpacing/>
    </w:pPr>
  </w:style>
  <w:style w:type="character" w:styleId="IntenseEmphasis">
    <w:name w:val="Intense Emphasis"/>
    <w:basedOn w:val="DefaultParagraphFont"/>
    <w:uiPriority w:val="21"/>
    <w:qFormat/>
    <w:rsid w:val="00F21A3B"/>
    <w:rPr>
      <w:i/>
      <w:iCs/>
      <w:color w:val="2F5496" w:themeColor="accent1" w:themeShade="BF"/>
    </w:rPr>
  </w:style>
  <w:style w:type="paragraph" w:styleId="IntenseQuote">
    <w:name w:val="Intense Quote"/>
    <w:basedOn w:val="Normal"/>
    <w:next w:val="Normal"/>
    <w:link w:val="IntenseQuoteChar"/>
    <w:uiPriority w:val="30"/>
    <w:qFormat/>
    <w:rsid w:val="00F21A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1A3B"/>
    <w:rPr>
      <w:i/>
      <w:iCs/>
      <w:color w:val="2F5496" w:themeColor="accent1" w:themeShade="BF"/>
    </w:rPr>
  </w:style>
  <w:style w:type="character" w:styleId="IntenseReference">
    <w:name w:val="Intense Reference"/>
    <w:basedOn w:val="DefaultParagraphFont"/>
    <w:uiPriority w:val="32"/>
    <w:qFormat/>
    <w:rsid w:val="00F21A3B"/>
    <w:rPr>
      <w:b/>
      <w:bCs/>
      <w:smallCaps/>
      <w:color w:val="2F5496" w:themeColor="accent1" w:themeShade="BF"/>
      <w:spacing w:val="5"/>
    </w:rPr>
  </w:style>
  <w:style w:type="character" w:styleId="Hyperlink">
    <w:name w:val="Hyperlink"/>
    <w:basedOn w:val="DefaultParagraphFont"/>
    <w:uiPriority w:val="99"/>
    <w:unhideWhenUsed/>
    <w:rsid w:val="002E7827"/>
    <w:rPr>
      <w:color w:val="0563C1" w:themeColor="hyperlink"/>
      <w:u w:val="single"/>
    </w:rPr>
  </w:style>
  <w:style w:type="character" w:styleId="UnresolvedMention">
    <w:name w:val="Unresolved Mention"/>
    <w:basedOn w:val="DefaultParagraphFont"/>
    <w:uiPriority w:val="99"/>
    <w:semiHidden/>
    <w:unhideWhenUsed/>
    <w:rsid w:val="002E7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319910">
      <w:bodyDiv w:val="1"/>
      <w:marLeft w:val="0"/>
      <w:marRight w:val="0"/>
      <w:marTop w:val="0"/>
      <w:marBottom w:val="0"/>
      <w:divBdr>
        <w:top w:val="none" w:sz="0" w:space="0" w:color="auto"/>
        <w:left w:val="none" w:sz="0" w:space="0" w:color="auto"/>
        <w:bottom w:val="none" w:sz="0" w:space="0" w:color="auto"/>
        <w:right w:val="none" w:sz="0" w:space="0" w:color="auto"/>
      </w:divBdr>
    </w:div>
    <w:div w:id="1413358239">
      <w:bodyDiv w:val="1"/>
      <w:marLeft w:val="0"/>
      <w:marRight w:val="0"/>
      <w:marTop w:val="0"/>
      <w:marBottom w:val="0"/>
      <w:divBdr>
        <w:top w:val="none" w:sz="0" w:space="0" w:color="auto"/>
        <w:left w:val="none" w:sz="0" w:space="0" w:color="auto"/>
        <w:bottom w:val="none" w:sz="0" w:space="0" w:color="auto"/>
        <w:right w:val="none" w:sz="0" w:space="0" w:color="auto"/>
      </w:divBdr>
    </w:div>
    <w:div w:id="1456096948">
      <w:bodyDiv w:val="1"/>
      <w:marLeft w:val="0"/>
      <w:marRight w:val="0"/>
      <w:marTop w:val="0"/>
      <w:marBottom w:val="0"/>
      <w:divBdr>
        <w:top w:val="none" w:sz="0" w:space="0" w:color="auto"/>
        <w:left w:val="none" w:sz="0" w:space="0" w:color="auto"/>
        <w:bottom w:val="none" w:sz="0" w:space="0" w:color="auto"/>
        <w:right w:val="none" w:sz="0" w:space="0" w:color="auto"/>
      </w:divBdr>
    </w:div>
    <w:div w:id="1568757118">
      <w:bodyDiv w:val="1"/>
      <w:marLeft w:val="0"/>
      <w:marRight w:val="0"/>
      <w:marTop w:val="0"/>
      <w:marBottom w:val="0"/>
      <w:divBdr>
        <w:top w:val="none" w:sz="0" w:space="0" w:color="auto"/>
        <w:left w:val="none" w:sz="0" w:space="0" w:color="auto"/>
        <w:bottom w:val="none" w:sz="0" w:space="0" w:color="auto"/>
        <w:right w:val="none" w:sz="0" w:space="0" w:color="auto"/>
      </w:divBdr>
    </w:div>
    <w:div w:id="1728066903">
      <w:bodyDiv w:val="1"/>
      <w:marLeft w:val="0"/>
      <w:marRight w:val="0"/>
      <w:marTop w:val="0"/>
      <w:marBottom w:val="0"/>
      <w:divBdr>
        <w:top w:val="none" w:sz="0" w:space="0" w:color="auto"/>
        <w:left w:val="none" w:sz="0" w:space="0" w:color="auto"/>
        <w:bottom w:val="none" w:sz="0" w:space="0" w:color="auto"/>
        <w:right w:val="none" w:sz="0" w:space="0" w:color="auto"/>
      </w:divBdr>
    </w:div>
    <w:div w:id="205183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K</dc:creator>
  <cp:keywords/>
  <dc:description/>
  <cp:lastModifiedBy>Neha K</cp:lastModifiedBy>
  <cp:revision>3</cp:revision>
  <dcterms:created xsi:type="dcterms:W3CDTF">2025-05-02T10:25:00Z</dcterms:created>
  <dcterms:modified xsi:type="dcterms:W3CDTF">2025-05-02T11:01:00Z</dcterms:modified>
</cp:coreProperties>
</file>