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75rpr8h83z4" w:id="0"/>
      <w:bookmarkEnd w:id="0"/>
      <w:r w:rsidDel="00000000" w:rsidR="00000000" w:rsidRPr="00000000">
        <w:rPr>
          <w:b w:val="1"/>
          <w:bCs w:val="1"/>
          <w:sz w:val="46"/>
          <w:szCs w:val="46"/>
          <w:rtl w:val="0"/>
        </w:rPr>
        <w:t xml:space="preserve">Selling Property Is Harder When Buyers Cannot Experience It</w:t>
      </w:r>
    </w:p>
    <w:p w:rsidR="00000000" w:rsidDel="00000000" w:rsidP="00000000" w:rsidRDefault="00000000" w:rsidRPr="00000000" w14:paraId="00000002">
      <w:pPr>
        <w:spacing w:after="240" w:before="240" w:lineRule="auto"/>
        <w:rPr/>
      </w:pPr>
      <w:r w:rsidDel="00000000" w:rsidR="00000000" w:rsidRPr="00000000">
        <w:rPr>
          <w:rtl w:val="0"/>
        </w:rPr>
        <w:t xml:space="preserve">Selling a property is easier when buyers can walk through it, look around the rooms, see the amenities and understand how the development feels.</w:t>
      </w:r>
    </w:p>
    <w:p w:rsidR="00000000" w:rsidDel="00000000" w:rsidP="00000000" w:rsidRDefault="00000000" w:rsidRPr="00000000" w14:paraId="00000003">
      <w:pPr>
        <w:spacing w:after="240" w:before="240" w:lineRule="auto"/>
        <w:rPr/>
      </w:pPr>
      <w:r w:rsidDel="00000000" w:rsidR="00000000" w:rsidRPr="00000000">
        <w:rPr>
          <w:rtl w:val="0"/>
        </w:rPr>
        <w:t xml:space="preserve">But what happens when the property does not exist yet?</w:t>
      </w:r>
    </w:p>
    <w:p w:rsidR="00000000" w:rsidDel="00000000" w:rsidP="00000000" w:rsidRDefault="00000000" w:rsidRPr="00000000" w14:paraId="00000004">
      <w:pPr>
        <w:spacing w:after="240" w:before="240" w:lineRule="auto"/>
        <w:rPr/>
      </w:pPr>
      <w:r w:rsidDel="00000000" w:rsidR="00000000" w:rsidRPr="00000000">
        <w:rPr>
          <w:rtl w:val="0"/>
        </w:rPr>
        <w:t xml:space="preserve">This is one of the biggest challenges in </w:t>
      </w:r>
      <w:r w:rsidDel="00000000" w:rsidR="00000000" w:rsidRPr="00000000">
        <w:rPr>
          <w:b w:val="1"/>
          <w:bCs w:val="1"/>
          <w:rtl w:val="0"/>
        </w:rPr>
        <w:t xml:space="preserve">real estate visualization</w:t>
      </w:r>
      <w:r w:rsidDel="00000000" w:rsidR="00000000" w:rsidRPr="00000000">
        <w:rPr>
          <w:rtl w:val="0"/>
        </w:rPr>
        <w:t xml:space="preserve"> and modern property marketing. Developers often need to sell apartments, villas or plotted developments while construction is still underway. Buyers have to make decisions based on plans, renders and information rather than a finished property they can physically experience.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qspptmsvuzr" w:id="1"/>
      <w:bookmarkEnd w:id="1"/>
      <w:r w:rsidDel="00000000" w:rsidR="00000000" w:rsidRPr="00000000">
        <w:rPr>
          <w:b w:val="1"/>
          <w:bCs w:val="1"/>
          <w:sz w:val="34"/>
          <w:szCs w:val="34"/>
          <w:rtl w:val="0"/>
        </w:rPr>
        <w:t xml:space="preserve">The Development May Not Exist Yet</w:t>
      </w:r>
    </w:p>
    <w:p w:rsidR="00000000" w:rsidDel="00000000" w:rsidP="00000000" w:rsidRDefault="00000000" w:rsidRPr="00000000" w14:paraId="00000006">
      <w:pPr>
        <w:spacing w:after="240" w:before="240" w:lineRule="auto"/>
        <w:rPr/>
      </w:pPr>
      <w:r w:rsidDel="00000000" w:rsidR="00000000" w:rsidRPr="00000000">
        <w:rPr>
          <w:rtl w:val="0"/>
        </w:rPr>
        <w:t xml:space="preserve">For an under-construction or pre-launch project, there is no completed apartment to walk into and no finished clubhouse to explore.</w:t>
      </w:r>
    </w:p>
    <w:p w:rsidR="00000000" w:rsidDel="00000000" w:rsidP="00000000" w:rsidRDefault="00000000" w:rsidRPr="00000000" w14:paraId="00000007">
      <w:pPr>
        <w:spacing w:after="240" w:before="240" w:lineRule="auto"/>
        <w:rPr/>
      </w:pPr>
      <w:r w:rsidDel="00000000" w:rsidR="00000000" w:rsidRPr="00000000">
        <w:rPr>
          <w:rtl w:val="0"/>
        </w:rPr>
        <w:t xml:space="preserve">CGI renders can show buyers what the project is expected to look like, but a few images may not provide enough context.</w:t>
      </w:r>
    </w:p>
    <w:p w:rsidR="00000000" w:rsidDel="00000000" w:rsidP="00000000" w:rsidRDefault="00000000" w:rsidRPr="00000000" w14:paraId="00000008">
      <w:pPr>
        <w:spacing w:after="240" w:before="240" w:lineRule="auto"/>
        <w:rPr/>
      </w:pPr>
      <w:r w:rsidDel="00000000" w:rsidR="00000000" w:rsidRPr="00000000">
        <w:rPr>
          <w:rtl w:val="0"/>
        </w:rPr>
        <w:t xml:space="preserve">Buyers may still want to understand:</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Where is my apartment within the development?</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What will the floor plan feel like?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What will I see from the balcony?</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Where are the amenities?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Which units are available?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How does the overall project come together?</w:t>
      </w:r>
    </w:p>
    <w:p w:rsidR="00000000" w:rsidDel="00000000" w:rsidP="00000000" w:rsidRDefault="00000000" w:rsidRPr="00000000" w14:paraId="0000000F">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property visualization</w:t>
      </w:r>
      <w:r w:rsidDel="00000000" w:rsidR="00000000" w:rsidRPr="00000000">
        <w:rPr>
          <w:rtl w:val="0"/>
        </w:rPr>
        <w:t xml:space="preserve"> can bridge the gap between architectural information and the experience of the finished development.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91vg02w997g" w:id="2"/>
      <w:bookmarkEnd w:id="2"/>
      <w:r w:rsidDel="00000000" w:rsidR="00000000" w:rsidRPr="00000000">
        <w:rPr>
          <w:b w:val="1"/>
          <w:bCs w:val="1"/>
          <w:sz w:val="34"/>
          <w:szCs w:val="34"/>
          <w:rtl w:val="0"/>
        </w:rPr>
        <w:t xml:space="preserve">Project Information Is Often Fragmented</w:t>
      </w:r>
    </w:p>
    <w:p w:rsidR="00000000" w:rsidDel="00000000" w:rsidP="00000000" w:rsidRDefault="00000000" w:rsidRPr="00000000" w14:paraId="00000011">
      <w:pPr>
        <w:spacing w:after="240" w:before="240" w:lineRule="auto"/>
        <w:rPr/>
      </w:pPr>
      <w:r w:rsidDel="00000000" w:rsidR="00000000" w:rsidRPr="00000000">
        <w:rPr>
          <w:rtl w:val="0"/>
        </w:rPr>
        <w:t xml:space="preserve">A typical project may already have everything needed to explain it — but the information is usually spread across different formats.</w:t>
      </w:r>
    </w:p>
    <w:p w:rsidR="00000000" w:rsidDel="00000000" w:rsidP="00000000" w:rsidRDefault="00000000" w:rsidRPr="00000000" w14:paraId="00000012">
      <w:pPr>
        <w:spacing w:after="240" w:before="240" w:lineRule="auto"/>
        <w:rPr/>
      </w:pPr>
      <w:r w:rsidDel="00000000" w:rsidR="00000000" w:rsidRPr="00000000">
        <w:rPr>
          <w:rtl w:val="0"/>
        </w:rPr>
        <w:t xml:space="preserve">The master plan may be a PDF. Floor plans may be separate images. CGI renders may sit in a gallery. Project videos may be on another page, while unit availability is handled separately by the sales team.</w:t>
      </w:r>
    </w:p>
    <w:p w:rsidR="00000000" w:rsidDel="00000000" w:rsidP="00000000" w:rsidRDefault="00000000" w:rsidRPr="00000000" w14:paraId="00000013">
      <w:pPr>
        <w:spacing w:after="240" w:before="240" w:lineRule="auto"/>
        <w:rPr/>
      </w:pPr>
      <w:r w:rsidDel="00000000" w:rsidR="00000000" w:rsidRPr="00000000">
        <w:rPr>
          <w:rtl w:val="0"/>
        </w:rPr>
        <w:t xml:space="preserve">The buyer has to connect all these pieces themselves.</w:t>
      </w:r>
    </w:p>
    <w:p w:rsidR="00000000" w:rsidDel="00000000" w:rsidP="00000000" w:rsidRDefault="00000000" w:rsidRPr="00000000" w14:paraId="00000014">
      <w:pPr>
        <w:spacing w:after="240" w:before="240" w:lineRule="auto"/>
        <w:rPr/>
      </w:pPr>
      <w:r w:rsidDel="00000000" w:rsidR="00000000" w:rsidRPr="00000000">
        <w:rPr>
          <w:rtl w:val="0"/>
        </w:rPr>
        <w:t xml:space="preserve">An </w:t>
      </w:r>
      <w:r w:rsidDel="00000000" w:rsidR="00000000" w:rsidRPr="00000000">
        <w:rPr>
          <w:b w:val="1"/>
          <w:bCs w:val="1"/>
          <w:rtl w:val="0"/>
        </w:rPr>
        <w:t xml:space="preserve">interactive property experience</w:t>
      </w:r>
      <w:r w:rsidDel="00000000" w:rsidR="00000000" w:rsidRPr="00000000">
        <w:rPr>
          <w:rtl w:val="0"/>
        </w:rPr>
        <w:t xml:space="preserve"> can bring this information together, allowing buyers to move from the overall project to a specific apartment without losing context.</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2iuu9ohl3kvf" w:id="3"/>
      <w:bookmarkEnd w:id="3"/>
      <w:r w:rsidDel="00000000" w:rsidR="00000000" w:rsidRPr="00000000">
        <w:rPr>
          <w:b w:val="1"/>
          <w:bCs w:val="1"/>
          <w:sz w:val="34"/>
          <w:szCs w:val="34"/>
          <w:rtl w:val="0"/>
        </w:rPr>
        <w:t xml:space="preserve">Remote Buyers Cannot Always Visit the Sales Gallery</w:t>
      </w:r>
    </w:p>
    <w:p w:rsidR="00000000" w:rsidDel="00000000" w:rsidP="00000000" w:rsidRDefault="00000000" w:rsidRPr="00000000" w14:paraId="00000016">
      <w:pPr>
        <w:spacing w:after="240" w:before="240" w:lineRule="auto"/>
        <w:rPr/>
      </w:pPr>
      <w:r w:rsidDel="00000000" w:rsidR="00000000" w:rsidRPr="00000000">
        <w:rPr>
          <w:rtl w:val="0"/>
        </w:rPr>
        <w:t xml:space="preserve">Not every buyer can visit a sales gallery or project site.</w:t>
      </w:r>
    </w:p>
    <w:p w:rsidR="00000000" w:rsidDel="00000000" w:rsidP="00000000" w:rsidRDefault="00000000" w:rsidRPr="00000000" w14:paraId="00000017">
      <w:pPr>
        <w:spacing w:after="240" w:before="240" w:lineRule="auto"/>
        <w:rPr/>
      </w:pPr>
      <w:r w:rsidDel="00000000" w:rsidR="00000000" w:rsidRPr="00000000">
        <w:rPr>
          <w:rtl w:val="0"/>
        </w:rPr>
        <w:t xml:space="preserve">They may be in another city, another country or simply researching the project remotely. This is particularly relevant for NRI and out-of-city buyers.</w:t>
      </w:r>
    </w:p>
    <w:p w:rsidR="00000000" w:rsidDel="00000000" w:rsidP="00000000" w:rsidRDefault="00000000" w:rsidRPr="00000000" w14:paraId="00000018">
      <w:pPr>
        <w:spacing w:after="240" w:before="240" w:lineRule="auto"/>
        <w:rPr/>
      </w:pPr>
      <w:r w:rsidDel="00000000" w:rsidR="00000000" w:rsidRPr="00000000">
        <w:rPr>
          <w:rtl w:val="0"/>
        </w:rPr>
        <w:t xml:space="preserve">A </w:t>
      </w:r>
      <w:r w:rsidDel="00000000" w:rsidR="00000000" w:rsidRPr="00000000">
        <w:rPr>
          <w:b w:val="1"/>
          <w:bCs w:val="1"/>
          <w:rtl w:val="0"/>
        </w:rPr>
        <w:t xml:space="preserve">virtual property tour</w:t>
      </w:r>
      <w:r w:rsidDel="00000000" w:rsidR="00000000" w:rsidRPr="00000000">
        <w:rPr>
          <w:rtl w:val="0"/>
        </w:rPr>
        <w:t xml:space="preserve"> or digital sales experience can give these buyers another way to explore the project before speaking with the sales team or planning a visit.</w:t>
      </w:r>
    </w:p>
    <w:p w:rsidR="00000000" w:rsidDel="00000000" w:rsidP="00000000" w:rsidRDefault="00000000" w:rsidRPr="00000000" w14:paraId="00000019">
      <w:pPr>
        <w:spacing w:after="240" w:before="240" w:lineRule="auto"/>
        <w:rPr/>
      </w:pPr>
      <w:r w:rsidDel="00000000" w:rsidR="00000000" w:rsidRPr="00000000">
        <w:rPr>
          <w:rtl w:val="0"/>
        </w:rPr>
        <w:t xml:space="preserve">Instead of only sending a brochure or a collection of renders, developers can give buyers something they can actively explore.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nkxwqjy5fq53" w:id="4"/>
      <w:bookmarkEnd w:id="4"/>
      <w:r w:rsidDel="00000000" w:rsidR="00000000" w:rsidRPr="00000000">
        <w:rPr>
          <w:b w:val="1"/>
          <w:bCs w:val="1"/>
          <w:sz w:val="34"/>
          <w:szCs w:val="34"/>
          <w:rtl w:val="0"/>
        </w:rPr>
        <w:t xml:space="preserve">Make the Property Experienceable</w:t>
      </w:r>
    </w:p>
    <w:p w:rsidR="00000000" w:rsidDel="00000000" w:rsidP="00000000" w:rsidRDefault="00000000" w:rsidRPr="00000000" w14:paraId="0000001B">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real estate visualization</w:t>
      </w:r>
      <w:r w:rsidDel="00000000" w:rsidR="00000000" w:rsidRPr="00000000">
        <w:rPr>
          <w:rtl w:val="0"/>
        </w:rPr>
        <w:t xml:space="preserve"> becomes more than creating attractive images.</w:t>
      </w:r>
    </w:p>
    <w:p w:rsidR="00000000" w:rsidDel="00000000" w:rsidP="00000000" w:rsidRDefault="00000000" w:rsidRPr="00000000" w14:paraId="0000001C">
      <w:pPr>
        <w:spacing w:after="240" w:before="240" w:lineRule="auto"/>
        <w:rPr/>
      </w:pPr>
      <w:r w:rsidDel="00000000" w:rsidR="00000000" w:rsidRPr="00000000">
        <w:rPr>
          <w:rtl w:val="0"/>
        </w:rPr>
        <w:t xml:space="preserve">A connected digital experience can allow a buyer to explore the master layout, select a building, choose a floor, view available units, open the floor plan and explore the apartment configuration.</w:t>
      </w:r>
    </w:p>
    <w:p w:rsidR="00000000" w:rsidDel="00000000" w:rsidP="00000000" w:rsidRDefault="00000000" w:rsidRPr="00000000" w14:paraId="0000001D">
      <w:pPr>
        <w:spacing w:after="240" w:before="240" w:lineRule="auto"/>
        <w:rPr/>
      </w:pPr>
      <w:r w:rsidDel="00000000" w:rsidR="00000000" w:rsidRPr="00000000">
        <w:rPr>
          <w:rtl w:val="0"/>
        </w:rPr>
        <w:t xml:space="preserve">The journey could look like:</w:t>
      </w:r>
    </w:p>
    <w:p w:rsidR="00000000" w:rsidDel="00000000" w:rsidP="00000000" w:rsidRDefault="00000000" w:rsidRPr="00000000" w14:paraId="00000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Master Layout → Building → Floor → Unit → Floor Plan → Configuration → Apartment View</w:t>
      </w:r>
    </w:p>
    <w:p w:rsidR="00000000" w:rsidDel="00000000" w:rsidP="00000000" w:rsidRDefault="00000000" w:rsidRPr="00000000" w14:paraId="0000001F">
      <w:pPr>
        <w:spacing w:after="240" w:before="240" w:lineRule="auto"/>
        <w:rPr/>
      </w:pPr>
      <w:r w:rsidDel="00000000" w:rsidR="00000000" w:rsidRPr="00000000">
        <w:rPr>
          <w:rtl w:val="0"/>
        </w:rPr>
        <w:t xml:space="preserve">This makes the property easier to understand even when the physical development is not ready.</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jezhcu21ni8" w:id="5"/>
      <w:bookmarkEnd w:id="5"/>
      <w:r w:rsidDel="00000000" w:rsidR="00000000" w:rsidRPr="00000000">
        <w:rPr>
          <w:b w:val="1"/>
          <w:bCs w:val="1"/>
          <w:sz w:val="34"/>
          <w:szCs w:val="34"/>
          <w:rtl w:val="0"/>
        </w:rPr>
        <w:t xml:space="preserve">How i-PLEX Helps</w:t>
      </w:r>
    </w:p>
    <w:p w:rsidR="00000000" w:rsidDel="00000000" w:rsidP="00000000" w:rsidRDefault="00000000" w:rsidRPr="00000000" w14:paraId="00000021">
      <w:pPr>
        <w:spacing w:after="240" w:before="240" w:lineRule="auto"/>
        <w:rPr/>
      </w:pPr>
      <w:r w:rsidDel="00000000" w:rsidR="00000000" w:rsidRPr="00000000">
        <w:rPr>
          <w:rtl w:val="0"/>
        </w:rPr>
        <w:t xml:space="preserve">i-PLEX brings existing project content together into an interactive property experience.</w:t>
      </w:r>
    </w:p>
    <w:p w:rsidR="00000000" w:rsidDel="00000000" w:rsidP="00000000" w:rsidRDefault="00000000" w:rsidRPr="00000000" w14:paraId="00000022">
      <w:pPr>
        <w:spacing w:after="240" w:before="240" w:lineRule="auto"/>
        <w:rPr/>
      </w:pPr>
      <w:r w:rsidDel="00000000" w:rsidR="00000000" w:rsidRPr="00000000">
        <w:rPr>
          <w:rtl w:val="0"/>
        </w:rPr>
        <w:t xml:space="preserve">Developers can use their existing CGI renders, floor plans, master layouts, 3D models, videos, amenity information and unit details to create a connected digital experience.</w:t>
      </w:r>
    </w:p>
    <w:p w:rsidR="00000000" w:rsidDel="00000000" w:rsidP="00000000" w:rsidRDefault="00000000" w:rsidRPr="00000000" w14:paraId="00000023">
      <w:pPr>
        <w:spacing w:after="240" w:before="240" w:lineRule="auto"/>
        <w:rPr/>
      </w:pPr>
      <w:r w:rsidDel="00000000" w:rsidR="00000000" w:rsidRPr="00000000">
        <w:rPr>
          <w:rtl w:val="0"/>
        </w:rPr>
        <w:t xml:space="preserve">This can be used across websites, sales galleries, touchscreen kiosks, launch events, presentations and remote sales meetings.</w:t>
      </w:r>
    </w:p>
    <w:p w:rsidR="00000000" w:rsidDel="00000000" w:rsidP="00000000" w:rsidRDefault="00000000" w:rsidRPr="00000000" w14:paraId="00000024">
      <w:pPr>
        <w:spacing w:after="240" w:before="240" w:lineRule="auto"/>
        <w:rPr/>
      </w:pPr>
      <w:r w:rsidDel="00000000" w:rsidR="00000000" w:rsidRPr="00000000">
        <w:rPr>
          <w:rtl w:val="0"/>
        </w:rPr>
        <w:t xml:space="preserve">For </w:t>
      </w:r>
      <w:r w:rsidDel="00000000" w:rsidR="00000000" w:rsidRPr="00000000">
        <w:rPr>
          <w:b w:val="1"/>
          <w:bCs w:val="1"/>
          <w:rtl w:val="0"/>
        </w:rPr>
        <w:t xml:space="preserve">off-plan property marketing</w:t>
      </w:r>
      <w:r w:rsidDel="00000000" w:rsidR="00000000" w:rsidRPr="00000000">
        <w:rPr>
          <w:rtl w:val="0"/>
        </w:rPr>
        <w:t xml:space="preserve">, this provides a way to let buyers explore the development instead of simply looking at individual pieces of information.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c2zdr4slzfo" w:id="6"/>
      <w:bookmarkEnd w:id="6"/>
      <w:r w:rsidDel="00000000" w:rsidR="00000000" w:rsidRPr="00000000">
        <w:rPr>
          <w:b w:val="1"/>
          <w:bCs w:val="1"/>
          <w:sz w:val="34"/>
          <w:szCs w:val="34"/>
          <w:rtl w:val="0"/>
        </w:rPr>
        <w:t xml:space="preserve">The Experience Can Start Before Construction Ends</w:t>
      </w:r>
    </w:p>
    <w:p w:rsidR="00000000" w:rsidDel="00000000" w:rsidP="00000000" w:rsidRDefault="00000000" w:rsidRPr="00000000" w14:paraId="00000026">
      <w:pPr>
        <w:spacing w:after="240" w:before="240" w:lineRule="auto"/>
        <w:rPr/>
      </w:pPr>
      <w:r w:rsidDel="00000000" w:rsidR="00000000" w:rsidRPr="00000000">
        <w:rPr>
          <w:rtl w:val="0"/>
        </w:rPr>
        <w:t xml:space="preserve">A property does not have to be physically complete for buyers to start understanding it.</w:t>
      </w:r>
    </w:p>
    <w:p w:rsidR="00000000" w:rsidDel="00000000" w:rsidP="00000000" w:rsidRDefault="00000000" w:rsidRPr="00000000" w14:paraId="00000027">
      <w:pPr>
        <w:spacing w:after="240" w:before="240" w:lineRule="auto"/>
        <w:rPr/>
      </w:pPr>
      <w:r w:rsidDel="00000000" w:rsidR="00000000" w:rsidRPr="00000000">
        <w:rPr>
          <w:rtl w:val="0"/>
        </w:rPr>
        <w:t xml:space="preserve">When project information, </w:t>
      </w:r>
      <w:r w:rsidDel="00000000" w:rsidR="00000000" w:rsidRPr="00000000">
        <w:rPr>
          <w:b w:val="1"/>
          <w:bCs w:val="1"/>
          <w:rtl w:val="0"/>
        </w:rPr>
        <w:t xml:space="preserve">real estate visualization</w:t>
      </w:r>
      <w:r w:rsidDel="00000000" w:rsidR="00000000" w:rsidRPr="00000000">
        <w:rPr>
          <w:rtl w:val="0"/>
        </w:rPr>
        <w:t xml:space="preserve">, interactive floor plans and virtual experiences are brought together, buyers can get a clearer picture of what is being offered and explore the options that matter to them.</w:t>
      </w:r>
    </w:p>
    <w:p w:rsidR="00000000" w:rsidDel="00000000" w:rsidP="00000000" w:rsidRDefault="00000000" w:rsidRPr="00000000" w14:paraId="00000028">
      <w:pPr>
        <w:spacing w:after="240" w:before="240" w:lineRule="auto"/>
        <w:rPr/>
      </w:pPr>
      <w:r w:rsidDel="00000000" w:rsidR="00000000" w:rsidRPr="00000000">
        <w:rPr>
          <w:rtl w:val="0"/>
        </w:rPr>
        <w:t xml:space="preserve">The goal is not to replace the physical property or sales gallery.</w:t>
      </w:r>
    </w:p>
    <w:p w:rsidR="00000000" w:rsidDel="00000000" w:rsidP="00000000" w:rsidRDefault="00000000" w:rsidRPr="00000000" w14:paraId="00000029">
      <w:pPr>
        <w:spacing w:after="240" w:before="240" w:lineRule="auto"/>
        <w:rPr/>
      </w:pPr>
      <w:r w:rsidDel="00000000" w:rsidR="00000000" w:rsidRPr="00000000">
        <w:rPr>
          <w:rtl w:val="0"/>
        </w:rPr>
        <w:t xml:space="preserve">It is to give buyers a way to experience more of the property </w:t>
      </w:r>
      <w:r w:rsidDel="00000000" w:rsidR="00000000" w:rsidRPr="00000000">
        <w:rPr>
          <w:b w:val="1"/>
          <w:bCs w:val="1"/>
          <w:rtl w:val="0"/>
        </w:rPr>
        <w:t xml:space="preserve">before they can experience it in person</w:t>
      </w:r>
      <w:r w:rsidDel="00000000" w:rsidR="00000000" w:rsidRPr="00000000">
        <w:rPr>
          <w:rtl w:val="0"/>
        </w:rPr>
        <w:t xml:space="preserv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When buyers cannot walk through the property yet, give them a way to explore it.</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