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rPr>
          <w:b w:val="1"/>
          <w:bCs w:val="1"/>
          <w:sz w:val="34"/>
          <w:szCs w:val="34"/>
        </w:rPr>
      </w:pPr>
      <w:bookmarkStart w:colFirst="0" w:colLast="0" w:name="_9u8lwam10je3" w:id="0"/>
      <w:bookmarkEnd w:id="0"/>
      <w:r w:rsidDel="00000000" w:rsidR="00000000" w:rsidRPr="00000000">
        <w:rPr>
          <w:b w:val="1"/>
          <w:bCs w:val="1"/>
          <w:sz w:val="34"/>
          <w:szCs w:val="34"/>
          <w:rtl w:val="0"/>
        </w:rPr>
        <w:t xml:space="preserve">SMART ASSET MANAGEMENT SYSTEM — SOFTWARE REQUIREMENTS SPECIFICATION</w:t>
      </w:r>
    </w:p>
    <w:p w:rsidR="00000000" w:rsidDel="00000000" w:rsidP="00000000" w:rsidRDefault="00000000" w:rsidRPr="00000000" w14:paraId="0000000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1admy1tqyjtz" w:id="1"/>
      <w:bookmarkEnd w:id="1"/>
      <w:r w:rsidDel="00000000" w:rsidR="00000000" w:rsidRPr="00000000">
        <w:rPr>
          <w:b w:val="1"/>
          <w:bCs w:val="1"/>
          <w:color w:val="000000"/>
          <w:sz w:val="26"/>
          <w:szCs w:val="26"/>
          <w:rtl w:val="0"/>
        </w:rPr>
        <w:t xml:space="preserve">Project Objective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The Smart Asset Management System is a web-based application developed to efficiently manage IT assets within an organization. The system helps administrators register, assign, maintain, and monitor assets while tracking warranties, software licenses, maintenance schedules, depreciation, and complete asset history. The project has been developed following an industry-oriented approach, incorporating security, role-based access control, and automation features found in real enterprise systems.</w:t>
      </w:r>
    </w:p>
    <w:p w:rsidR="00000000" w:rsidDel="00000000" w:rsidP="00000000" w:rsidRDefault="00000000" w:rsidRPr="00000000" w14:paraId="0000000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ur0evingnrt2" w:id="2"/>
      <w:bookmarkEnd w:id="2"/>
      <w:r w:rsidDel="00000000" w:rsidR="00000000" w:rsidRPr="00000000">
        <w:rPr>
          <w:b w:val="1"/>
          <w:bCs w:val="1"/>
          <w:color w:val="000000"/>
          <w:sz w:val="26"/>
          <w:szCs w:val="26"/>
          <w:rtl w:val="0"/>
        </w:rPr>
        <w:t xml:space="preserve">Functional Features</w:t>
      </w:r>
    </w:p>
    <w:p w:rsidR="00000000" w:rsidDel="00000000" w:rsidP="00000000" w:rsidRDefault="00000000" w:rsidRPr="00000000" w14:paraId="00000005">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User Login (Secure Authentication)</w:t>
      </w:r>
    </w:p>
    <w:p w:rsidR="00000000" w:rsidDel="00000000" w:rsidP="00000000" w:rsidRDefault="00000000" w:rsidRPr="00000000" w14:paraId="00000006">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Dashboard with Real-Time Statistics and Charts</w:t>
      </w:r>
    </w:p>
    <w:p w:rsidR="00000000" w:rsidDel="00000000" w:rsidP="00000000" w:rsidRDefault="00000000" w:rsidRPr="00000000" w14:paraId="00000007">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Registration</w:t>
      </w:r>
    </w:p>
    <w:p w:rsidR="00000000" w:rsidDel="00000000" w:rsidP="00000000" w:rsidRDefault="00000000" w:rsidRPr="00000000" w14:paraId="00000008">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Categories</w:t>
      </w:r>
    </w:p>
    <w:p w:rsidR="00000000" w:rsidDel="00000000" w:rsidP="00000000" w:rsidRDefault="00000000" w:rsidRPr="00000000" w14:paraId="00000009">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Vendor Management</w:t>
      </w:r>
    </w:p>
    <w:p w:rsidR="00000000" w:rsidDel="00000000" w:rsidP="00000000" w:rsidRDefault="00000000" w:rsidRPr="00000000" w14:paraId="0000000A">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Employee Management</w:t>
      </w:r>
    </w:p>
    <w:p w:rsidR="00000000" w:rsidDel="00000000" w:rsidP="00000000" w:rsidRDefault="00000000" w:rsidRPr="00000000" w14:paraId="0000000B">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Assignment</w:t>
      </w:r>
    </w:p>
    <w:p w:rsidR="00000000" w:rsidDel="00000000" w:rsidP="00000000" w:rsidRDefault="00000000" w:rsidRPr="00000000" w14:paraId="0000000C">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Return</w:t>
      </w:r>
    </w:p>
    <w:p w:rsidR="00000000" w:rsidDel="00000000" w:rsidP="00000000" w:rsidRDefault="00000000" w:rsidRPr="00000000" w14:paraId="0000000D">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 Scheduling</w:t>
      </w:r>
    </w:p>
    <w:p w:rsidR="00000000" w:rsidDel="00000000" w:rsidP="00000000" w:rsidRDefault="00000000" w:rsidRPr="00000000" w14:paraId="0000000E">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Warranty Tracking</w:t>
      </w:r>
    </w:p>
    <w:p w:rsidR="00000000" w:rsidDel="00000000" w:rsidP="00000000" w:rsidRDefault="00000000" w:rsidRPr="00000000" w14:paraId="0000000F">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Software License Tracking</w:t>
      </w:r>
    </w:p>
    <w:p w:rsidR="00000000" w:rsidDel="00000000" w:rsidP="00000000" w:rsidRDefault="00000000" w:rsidRPr="00000000" w14:paraId="00000010">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QR Code Generation and Scanning</w:t>
      </w:r>
    </w:p>
    <w:p w:rsidR="00000000" w:rsidDel="00000000" w:rsidP="00000000" w:rsidRDefault="00000000" w:rsidRPr="00000000" w14:paraId="00000011">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Inventory Dashboard</w:t>
      </w:r>
    </w:p>
    <w:p w:rsidR="00000000" w:rsidDel="00000000" w:rsidP="00000000" w:rsidRDefault="00000000" w:rsidRPr="00000000" w14:paraId="00000012">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Depreciation Report</w:t>
      </w:r>
    </w:p>
    <w:p w:rsidR="00000000" w:rsidDel="00000000" w:rsidP="00000000" w:rsidRDefault="00000000" w:rsidRPr="00000000" w14:paraId="00000013">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Audit Logs (Automatic)</w:t>
      </w:r>
    </w:p>
    <w:p w:rsidR="00000000" w:rsidDel="00000000" w:rsidP="00000000" w:rsidRDefault="00000000" w:rsidRPr="00000000" w14:paraId="00000014">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Automated Expiry Email Alerts</w:t>
      </w:r>
    </w:p>
    <w:p w:rsidR="00000000" w:rsidDel="00000000" w:rsidP="00000000" w:rsidRDefault="00000000" w:rsidRPr="00000000" w14:paraId="00000015">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Role-Based Access Control (Admin, Sub-Admin, Report Viewer, Reader)</w:t>
      </w:r>
    </w:p>
    <w:p w:rsidR="00000000" w:rsidDel="00000000" w:rsidP="00000000" w:rsidRDefault="00000000" w:rsidRPr="00000000" w14:paraId="00000016">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User Account Management</w:t>
      </w:r>
    </w:p>
    <w:p w:rsidR="00000000" w:rsidDel="00000000" w:rsidP="00000000" w:rsidRDefault="00000000" w:rsidRPr="00000000" w14:paraId="00000017">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Permissions Overview Page</w:t>
      </w:r>
    </w:p>
    <w:p w:rsidR="00000000" w:rsidDel="00000000" w:rsidP="00000000" w:rsidRDefault="00000000" w:rsidRPr="00000000" w14:paraId="00000018">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Global Search</w:t>
      </w:r>
    </w:p>
    <w:p w:rsidR="00000000" w:rsidDel="00000000" w:rsidP="00000000" w:rsidRDefault="00000000" w:rsidRPr="00000000" w14:paraId="00000019">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Profile Management (Edit Profile, Change Password)</w:t>
      </w:r>
    </w:p>
    <w:p w:rsidR="00000000" w:rsidDel="00000000" w:rsidP="00000000" w:rsidRDefault="00000000" w:rsidRPr="00000000" w14:paraId="0000001A">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CSV Export</w:t>
      </w:r>
    </w:p>
    <w:p w:rsidR="00000000" w:rsidDel="00000000" w:rsidP="00000000" w:rsidRDefault="00000000" w:rsidRPr="00000000" w14:paraId="0000001B">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Dark Mode</w:t>
      </w:r>
    </w:p>
    <w:p w:rsidR="00000000" w:rsidDel="00000000" w:rsidP="00000000" w:rsidRDefault="00000000" w:rsidRPr="00000000" w14:paraId="0000001C">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b51rhnmqosr2" w:id="3"/>
      <w:bookmarkEnd w:id="3"/>
      <w:r w:rsidDel="00000000" w:rsidR="00000000" w:rsidRPr="00000000">
        <w:rPr>
          <w:b w:val="1"/>
          <w:bCs w:val="1"/>
          <w:color w:val="000000"/>
          <w:sz w:val="26"/>
          <w:szCs w:val="26"/>
          <w:rtl w:val="0"/>
        </w:rPr>
        <w:t xml:space="preserve">Project Modules</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Authentication</w:t>
      </w:r>
    </w:p>
    <w:p w:rsidR="00000000" w:rsidDel="00000000" w:rsidP="00000000" w:rsidRDefault="00000000" w:rsidRPr="00000000" w14:paraId="0000001E">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Login</w:t>
      </w:r>
    </w:p>
    <w:p w:rsidR="00000000" w:rsidDel="00000000" w:rsidP="00000000" w:rsidRDefault="00000000" w:rsidRPr="00000000" w14:paraId="0000001F">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Logout</w:t>
      </w:r>
    </w:p>
    <w:p w:rsidR="00000000" w:rsidDel="00000000" w:rsidP="00000000" w:rsidRDefault="00000000" w:rsidRPr="00000000" w14:paraId="00000020">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JWT-based session management</w:t>
      </w:r>
    </w:p>
    <w:p w:rsidR="00000000" w:rsidDel="00000000" w:rsidP="00000000" w:rsidRDefault="00000000" w:rsidRPr="00000000" w14:paraId="00000021">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Rate-limited login (brute-force protection)</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Asset Management</w:t>
      </w:r>
    </w:p>
    <w:p w:rsidR="00000000" w:rsidDel="00000000" w:rsidP="00000000" w:rsidRDefault="00000000" w:rsidRPr="00000000" w14:paraId="00000023">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Add Asset</w:t>
      </w:r>
    </w:p>
    <w:p w:rsidR="00000000" w:rsidDel="00000000" w:rsidP="00000000" w:rsidRDefault="00000000" w:rsidRPr="00000000" w14:paraId="00000024">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Update Asset</w:t>
      </w:r>
    </w:p>
    <w:p w:rsidR="00000000" w:rsidDel="00000000" w:rsidP="00000000" w:rsidRDefault="00000000" w:rsidRPr="00000000" w14:paraId="00000025">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Delete Asset</w:t>
      </w:r>
    </w:p>
    <w:p w:rsidR="00000000" w:rsidDel="00000000" w:rsidP="00000000" w:rsidRDefault="00000000" w:rsidRPr="00000000" w14:paraId="00000026">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View Assets</w:t>
      </w:r>
    </w:p>
    <w:p w:rsidR="00000000" w:rsidDel="00000000" w:rsidP="00000000" w:rsidRDefault="00000000" w:rsidRPr="00000000" w14:paraId="00000027">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Automatic QR Code generation per asset</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Employee Management</w:t>
      </w:r>
    </w:p>
    <w:p w:rsidR="00000000" w:rsidDel="00000000" w:rsidP="00000000" w:rsidRDefault="00000000" w:rsidRPr="00000000" w14:paraId="00000029">
      <w:pPr>
        <w:numPr>
          <w:ilvl w:val="0"/>
          <w:numId w:val="2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Add Employee</w:t>
      </w:r>
    </w:p>
    <w:p w:rsidR="00000000" w:rsidDel="00000000" w:rsidP="00000000" w:rsidRDefault="00000000" w:rsidRPr="00000000" w14:paraId="0000002A">
      <w:pPr>
        <w:numPr>
          <w:ilvl w:val="0"/>
          <w:numId w:val="2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Edit Employee</w:t>
      </w:r>
    </w:p>
    <w:p w:rsidR="00000000" w:rsidDel="00000000" w:rsidP="00000000" w:rsidRDefault="00000000" w:rsidRPr="00000000" w14:paraId="0000002B">
      <w:pPr>
        <w:numPr>
          <w:ilvl w:val="0"/>
          <w:numId w:val="2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Delete Employee</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Assignment</w:t>
      </w:r>
    </w:p>
    <w:p w:rsidR="00000000" w:rsidDel="00000000" w:rsidP="00000000" w:rsidRDefault="00000000" w:rsidRPr="00000000" w14:paraId="0000002D">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Assign Asset</w:t>
      </w:r>
    </w:p>
    <w:p w:rsidR="00000000" w:rsidDel="00000000" w:rsidP="00000000" w:rsidRDefault="00000000" w:rsidRPr="00000000" w14:paraId="0000002E">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Return Asset</w:t>
      </w:r>
    </w:p>
    <w:p w:rsidR="00000000" w:rsidDel="00000000" w:rsidP="00000000" w:rsidRDefault="00000000" w:rsidRPr="00000000" w14:paraId="0000002F">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Assignment history tracking</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Maintenance</w:t>
      </w:r>
    </w:p>
    <w:p w:rsidR="00000000" w:rsidDel="00000000" w:rsidP="00000000" w:rsidRDefault="00000000" w:rsidRPr="00000000" w14:paraId="00000031">
      <w:pPr>
        <w:numPr>
          <w:ilvl w:val="0"/>
          <w:numId w:val="2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Schedule Maintenance</w:t>
      </w:r>
    </w:p>
    <w:p w:rsidR="00000000" w:rsidDel="00000000" w:rsidP="00000000" w:rsidRDefault="00000000" w:rsidRPr="00000000" w14:paraId="00000032">
      <w:pPr>
        <w:numPr>
          <w:ilvl w:val="0"/>
          <w:numId w:val="2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Update Status</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Warranty</w:t>
      </w:r>
    </w:p>
    <w:p w:rsidR="00000000" w:rsidDel="00000000" w:rsidP="00000000" w:rsidRDefault="00000000" w:rsidRPr="00000000" w14:paraId="00000034">
      <w:pPr>
        <w:numPr>
          <w:ilvl w:val="0"/>
          <w:numId w:val="3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Warranty Details</w:t>
      </w:r>
    </w:p>
    <w:p w:rsidR="00000000" w:rsidDel="00000000" w:rsidP="00000000" w:rsidRDefault="00000000" w:rsidRPr="00000000" w14:paraId="00000035">
      <w:pPr>
        <w:numPr>
          <w:ilvl w:val="0"/>
          <w:numId w:val="3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Expiry Alerts (Dashboard + Automated Email)</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Software License</w:t>
      </w:r>
    </w:p>
    <w:p w:rsidR="00000000" w:rsidDel="00000000" w:rsidP="00000000" w:rsidRDefault="00000000" w:rsidRPr="00000000" w14:paraId="00000037">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Add License</w:t>
      </w:r>
    </w:p>
    <w:p w:rsidR="00000000" w:rsidDel="00000000" w:rsidP="00000000" w:rsidRDefault="00000000" w:rsidRPr="00000000" w14:paraId="00000038">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Update License</w:t>
      </w:r>
    </w:p>
    <w:p w:rsidR="00000000" w:rsidDel="00000000" w:rsidP="00000000" w:rsidRDefault="00000000" w:rsidRPr="00000000" w14:paraId="00000039">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Track Expiry</w:t>
      </w:r>
    </w:p>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QR/Barcode</w:t>
      </w:r>
    </w:p>
    <w:p w:rsidR="00000000" w:rsidDel="00000000" w:rsidP="00000000" w:rsidRDefault="00000000" w:rsidRPr="00000000" w14:paraId="0000003B">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Generate QR Code (encodes direct link to asset record)</w:t>
      </w:r>
    </w:p>
    <w:p w:rsidR="00000000" w:rsidDel="00000000" w:rsidP="00000000" w:rsidRDefault="00000000" w:rsidRPr="00000000" w14:paraId="0000003C">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Scan Asset QR Code</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Reports</w:t>
      </w:r>
    </w:p>
    <w:p w:rsidR="00000000" w:rsidDel="00000000" w:rsidP="00000000" w:rsidRDefault="00000000" w:rsidRPr="00000000" w14:paraId="0000003E">
      <w:pPr>
        <w:numPr>
          <w:ilvl w:val="0"/>
          <w:numId w:val="3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Dashboard Summary</w:t>
      </w:r>
    </w:p>
    <w:p w:rsidR="00000000" w:rsidDel="00000000" w:rsidP="00000000" w:rsidRDefault="00000000" w:rsidRPr="00000000" w14:paraId="0000003F">
      <w:pPr>
        <w:numPr>
          <w:ilvl w:val="0"/>
          <w:numId w:val="3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Inventory Report</w:t>
      </w:r>
    </w:p>
    <w:p w:rsidR="00000000" w:rsidDel="00000000" w:rsidP="00000000" w:rsidRDefault="00000000" w:rsidRPr="00000000" w14:paraId="00000040">
      <w:pPr>
        <w:numPr>
          <w:ilvl w:val="0"/>
          <w:numId w:val="3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Depreciation Report</w:t>
      </w:r>
    </w:p>
    <w:p w:rsidR="00000000" w:rsidDel="00000000" w:rsidP="00000000" w:rsidRDefault="00000000" w:rsidRPr="00000000" w14:paraId="00000041">
      <w:pPr>
        <w:numPr>
          <w:ilvl w:val="0"/>
          <w:numId w:val="3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Report export with generator name and date/time</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Audit</w:t>
      </w:r>
    </w:p>
    <w:p w:rsidR="00000000" w:rsidDel="00000000" w:rsidP="00000000" w:rsidRDefault="00000000" w:rsidRPr="00000000" w14:paraId="00000043">
      <w:pPr>
        <w:numPr>
          <w:ilvl w:val="0"/>
          <w:numId w:val="30"/>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Automatic History Logs (every create/update/delete action, including status changes)</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User &amp; Access Management</w:t>
      </w:r>
    </w:p>
    <w:p w:rsidR="00000000" w:rsidDel="00000000" w:rsidP="00000000" w:rsidRDefault="00000000" w:rsidRPr="00000000" w14:paraId="00000045">
      <w:pPr>
        <w:numPr>
          <w:ilvl w:val="0"/>
          <w:numId w:val="3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Add User</w:t>
      </w:r>
    </w:p>
    <w:p w:rsidR="00000000" w:rsidDel="00000000" w:rsidP="00000000" w:rsidRDefault="00000000" w:rsidRPr="00000000" w14:paraId="00000046">
      <w:pPr>
        <w:numPr>
          <w:ilvl w:val="0"/>
          <w:numId w:val="3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Delete User</w:t>
      </w:r>
    </w:p>
    <w:p w:rsidR="00000000" w:rsidDel="00000000" w:rsidP="00000000" w:rsidRDefault="00000000" w:rsidRPr="00000000" w14:paraId="00000047">
      <w:pPr>
        <w:numPr>
          <w:ilvl w:val="0"/>
          <w:numId w:val="3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Assign Role</w:t>
      </w:r>
    </w:p>
    <w:p w:rsidR="00000000" w:rsidDel="00000000" w:rsidP="00000000" w:rsidRDefault="00000000" w:rsidRPr="00000000" w14:paraId="00000048">
      <w:pPr>
        <w:numPr>
          <w:ilvl w:val="0"/>
          <w:numId w:val="3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View Role Permissions</w:t>
      </w:r>
    </w:p>
    <w:p w:rsidR="00000000" w:rsidDel="00000000" w:rsidP="00000000" w:rsidRDefault="00000000" w:rsidRPr="00000000" w14:paraId="0000004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v84k1jmf6urz" w:id="4"/>
      <w:bookmarkEnd w:id="4"/>
      <w:r w:rsidDel="00000000" w:rsidR="00000000" w:rsidRPr="00000000">
        <w:rPr>
          <w:b w:val="1"/>
          <w:bCs w:val="1"/>
          <w:color w:val="000000"/>
          <w:sz w:val="26"/>
          <w:szCs w:val="26"/>
          <w:rtl w:val="0"/>
        </w:rPr>
        <w:t xml:space="preserve">Database Tables</w:t>
      </w:r>
    </w:p>
    <w:p w:rsidR="00000000" w:rsidDel="00000000" w:rsidP="00000000" w:rsidRDefault="00000000" w:rsidRPr="00000000" w14:paraId="0000004A">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Users</w:t>
      </w:r>
    </w:p>
    <w:p w:rsidR="00000000" w:rsidDel="00000000" w:rsidP="00000000" w:rsidRDefault="00000000" w:rsidRPr="00000000" w14:paraId="0000004B">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Categories</w:t>
      </w:r>
    </w:p>
    <w:p w:rsidR="00000000" w:rsidDel="00000000" w:rsidP="00000000" w:rsidRDefault="00000000" w:rsidRPr="00000000" w14:paraId="0000004C">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Vendors</w:t>
      </w:r>
    </w:p>
    <w:p w:rsidR="00000000" w:rsidDel="00000000" w:rsidP="00000000" w:rsidRDefault="00000000" w:rsidRPr="00000000" w14:paraId="0000004D">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Employees</w:t>
      </w:r>
    </w:p>
    <w:p w:rsidR="00000000" w:rsidDel="00000000" w:rsidP="00000000" w:rsidRDefault="00000000" w:rsidRPr="00000000" w14:paraId="0000004E">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Assets</w:t>
      </w:r>
    </w:p>
    <w:p w:rsidR="00000000" w:rsidDel="00000000" w:rsidP="00000000" w:rsidRDefault="00000000" w:rsidRPr="00000000" w14:paraId="0000004F">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Assignments</w:t>
      </w:r>
    </w:p>
    <w:p w:rsidR="00000000" w:rsidDel="00000000" w:rsidP="00000000" w:rsidRDefault="00000000" w:rsidRPr="00000000" w14:paraId="00000050">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w:t>
      </w:r>
    </w:p>
    <w:p w:rsidR="00000000" w:rsidDel="00000000" w:rsidP="00000000" w:rsidRDefault="00000000" w:rsidRPr="00000000" w14:paraId="00000051">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Software Licenses</w:t>
      </w:r>
    </w:p>
    <w:p w:rsidR="00000000" w:rsidDel="00000000" w:rsidP="00000000" w:rsidRDefault="00000000" w:rsidRPr="00000000" w14:paraId="00000052">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Warranties</w:t>
      </w:r>
    </w:p>
    <w:p w:rsidR="00000000" w:rsidDel="00000000" w:rsidP="00000000" w:rsidRDefault="00000000" w:rsidRPr="00000000" w14:paraId="00000053">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Audit Logs</w:t>
      </w:r>
    </w:p>
    <w:p w:rsidR="00000000" w:rsidDel="00000000" w:rsidP="00000000" w:rsidRDefault="00000000" w:rsidRPr="00000000" w14:paraId="0000005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720" w:firstLine="0"/>
        <w:rPr>
          <w:b w:val="1"/>
          <w:bCs w:val="1"/>
          <w:color w:val="000000"/>
          <w:sz w:val="26"/>
          <w:szCs w:val="26"/>
        </w:rPr>
      </w:pPr>
      <w:bookmarkStart w:colFirst="0" w:colLast="0" w:name="_t4543gvhiix5" w:id="5"/>
      <w:bookmarkEnd w:id="5"/>
      <w:r w:rsidDel="00000000" w:rsidR="00000000" w:rsidRPr="00000000">
        <w:rPr>
          <w:b w:val="1"/>
          <w:bCs w:val="1"/>
          <w:color w:val="000000"/>
          <w:sz w:val="26"/>
          <w:szCs w:val="26"/>
          <w:rtl w:val="0"/>
        </w:rPr>
        <w:t xml:space="preserve">Technology Stack</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056">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HTML5</w:t>
      </w:r>
    </w:p>
    <w:p w:rsidR="00000000" w:rsidDel="00000000" w:rsidP="00000000" w:rsidRDefault="00000000" w:rsidRPr="00000000" w14:paraId="00000057">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CSS3</w:t>
      </w:r>
    </w:p>
    <w:p w:rsidR="00000000" w:rsidDel="00000000" w:rsidP="00000000" w:rsidRDefault="00000000" w:rsidRPr="00000000" w14:paraId="00000058">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JavaScript</w:t>
      </w:r>
    </w:p>
    <w:p w:rsidR="00000000" w:rsidDel="00000000" w:rsidP="00000000" w:rsidRDefault="00000000" w:rsidRPr="00000000" w14:paraId="00000059">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Google Fonts (Inter)</w:t>
      </w:r>
    </w:p>
    <w:p w:rsidR="00000000" w:rsidDel="00000000" w:rsidP="00000000" w:rsidRDefault="00000000" w:rsidRPr="00000000" w14:paraId="0000005A">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Lucide Icons</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Backend</w:t>
      </w:r>
    </w:p>
    <w:p w:rsidR="00000000" w:rsidDel="00000000" w:rsidP="00000000" w:rsidRDefault="00000000" w:rsidRPr="00000000" w14:paraId="0000005C">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Node.js</w:t>
      </w:r>
    </w:p>
    <w:p w:rsidR="00000000" w:rsidDel="00000000" w:rsidP="00000000" w:rsidRDefault="00000000" w:rsidRPr="00000000" w14:paraId="0000005D">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Express.js</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Database</w:t>
      </w:r>
    </w:p>
    <w:p w:rsidR="00000000" w:rsidDel="00000000" w:rsidP="00000000" w:rsidRDefault="00000000" w:rsidRPr="00000000" w14:paraId="0000005F">
      <w:pPr>
        <w:numPr>
          <w:ilvl w:val="0"/>
          <w:numId w:val="28"/>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MySQL (Connection Pooling)</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API</w:t>
      </w:r>
    </w:p>
    <w:p w:rsidR="00000000" w:rsidDel="00000000" w:rsidP="00000000" w:rsidRDefault="00000000" w:rsidRPr="00000000" w14:paraId="00000061">
      <w:pPr>
        <w:numPr>
          <w:ilvl w:val="0"/>
          <w:numId w:val="24"/>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RESTful APIs</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Security</w:t>
      </w:r>
    </w:p>
    <w:p w:rsidR="00000000" w:rsidDel="00000000" w:rsidP="00000000" w:rsidRDefault="00000000" w:rsidRPr="00000000" w14:paraId="00000063">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JWT Authentication</w:t>
      </w:r>
    </w:p>
    <w:p w:rsidR="00000000" w:rsidDel="00000000" w:rsidP="00000000" w:rsidRDefault="00000000" w:rsidRPr="00000000" w14:paraId="00000064">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Bcrypt Password Hashing</w:t>
      </w:r>
    </w:p>
    <w:p w:rsidR="00000000" w:rsidDel="00000000" w:rsidP="00000000" w:rsidRDefault="00000000" w:rsidRPr="00000000" w14:paraId="00000065">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Helmet (HTTP Security Headers)</w:t>
      </w:r>
    </w:p>
    <w:p w:rsidR="00000000" w:rsidDel="00000000" w:rsidP="00000000" w:rsidRDefault="00000000" w:rsidRPr="00000000" w14:paraId="00000066">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Express Rate Limit (Brute-force Protection)</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Automation</w:t>
      </w:r>
    </w:p>
    <w:p w:rsidR="00000000" w:rsidDel="00000000" w:rsidP="00000000" w:rsidRDefault="00000000" w:rsidRPr="00000000" w14:paraId="00000068">
      <w:pPr>
        <w:numPr>
          <w:ilvl w:val="0"/>
          <w:numId w:val="2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Node-cron (Scheduled Jobs)</w:t>
      </w:r>
    </w:p>
    <w:p w:rsidR="00000000" w:rsidDel="00000000" w:rsidP="00000000" w:rsidRDefault="00000000" w:rsidRPr="00000000" w14:paraId="00000069">
      <w:pPr>
        <w:numPr>
          <w:ilvl w:val="0"/>
          <w:numId w:val="2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Nodemailer (Automated Email Alerts)</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Utilities</w:t>
      </w:r>
    </w:p>
    <w:p w:rsidR="00000000" w:rsidDel="00000000" w:rsidP="00000000" w:rsidRDefault="00000000" w:rsidRPr="00000000" w14:paraId="0000006B">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QRCode (QR Generation Library)</w:t>
      </w:r>
    </w:p>
    <w:p w:rsidR="00000000" w:rsidDel="00000000" w:rsidP="00000000" w:rsidRDefault="00000000" w:rsidRPr="00000000" w14:paraId="0000006C">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Chart.js (Dashboard Visualization)</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Version Control</w:t>
      </w:r>
    </w:p>
    <w:p w:rsidR="00000000" w:rsidDel="00000000" w:rsidP="00000000" w:rsidRDefault="00000000" w:rsidRPr="00000000" w14:paraId="0000006E">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Git</w:t>
      </w:r>
    </w:p>
    <w:p w:rsidR="00000000" w:rsidDel="00000000" w:rsidP="00000000" w:rsidRDefault="00000000" w:rsidRPr="00000000" w14:paraId="0000006F">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GitHub</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Code Editor</w:t>
      </w:r>
    </w:p>
    <w:p w:rsidR="00000000" w:rsidDel="00000000" w:rsidP="00000000" w:rsidRDefault="00000000" w:rsidRPr="00000000" w14:paraId="00000071">
      <w:pPr>
        <w:numPr>
          <w:ilvl w:val="0"/>
          <w:numId w:val="21"/>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072">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gnwb4jundbg" w:id="6"/>
      <w:bookmarkEnd w:id="6"/>
      <w:r w:rsidDel="00000000" w:rsidR="00000000" w:rsidRPr="00000000">
        <w:rPr>
          <w:b w:val="1"/>
          <w:bCs w:val="1"/>
          <w:color w:val="000000"/>
          <w:sz w:val="26"/>
          <w:szCs w:val="26"/>
          <w:rtl w:val="0"/>
        </w:rPr>
        <w:t xml:space="preserve">1. Project Scope</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The Smart Asset Management System is designed to help organizations efficiently manage their IT assets. The system allows administrators to register assets, assign them to employees, track maintenance schedules, monitor warranty and software licenses, generate reports, calculate asset depreciation, and maintain a complete, automatically generated audit trail. The system also implements role-based access control so that different types of users (Admin, Sub-Admin, Report Viewer, Reader) have appropriately restricted access. The system aims to improve asset tracking, reduce manual work, ensure accurate inventory management, and reflect real-world enterprise software practices.</w:t>
      </w:r>
    </w:p>
    <w:p w:rsidR="00000000" w:rsidDel="00000000" w:rsidP="00000000" w:rsidRDefault="00000000" w:rsidRPr="00000000" w14:paraId="0000007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6c00aovc4f5z" w:id="7"/>
      <w:bookmarkEnd w:id="7"/>
      <w:r w:rsidDel="00000000" w:rsidR="00000000" w:rsidRPr="00000000">
        <w:rPr>
          <w:b w:val="1"/>
          <w:bCs w:val="1"/>
          <w:color w:val="000000"/>
          <w:sz w:val="26"/>
          <w:szCs w:val="26"/>
          <w:rtl w:val="0"/>
        </w:rPr>
        <w:t xml:space="preserve">2. User Roles</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Admin</w:t>
      </w:r>
    </w:p>
    <w:p w:rsidR="00000000" w:rsidDel="00000000" w:rsidP="00000000" w:rsidRDefault="00000000" w:rsidRPr="00000000" w14:paraId="00000076">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Login to the system</w:t>
      </w:r>
    </w:p>
    <w:p w:rsidR="00000000" w:rsidDel="00000000" w:rsidP="00000000" w:rsidRDefault="00000000" w:rsidRPr="00000000" w14:paraId="00000077">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Manage assets, employees, assignments, maintenance, warranties, and licenses</w:t>
      </w:r>
    </w:p>
    <w:p w:rsidR="00000000" w:rsidDel="00000000" w:rsidP="00000000" w:rsidRDefault="00000000" w:rsidRPr="00000000" w14:paraId="00000078">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Generate reports</w:t>
      </w:r>
    </w:p>
    <w:p w:rsidR="00000000" w:rsidDel="00000000" w:rsidP="00000000" w:rsidRDefault="00000000" w:rsidRPr="00000000" w14:paraId="00000079">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View audit logs</w:t>
      </w:r>
    </w:p>
    <w:p w:rsidR="00000000" w:rsidDel="00000000" w:rsidP="00000000" w:rsidRDefault="00000000" w:rsidRPr="00000000" w14:paraId="0000007A">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Add and delete user accounts</w:t>
      </w:r>
    </w:p>
    <w:p w:rsidR="00000000" w:rsidDel="00000000" w:rsidP="00000000" w:rsidRDefault="00000000" w:rsidRPr="00000000" w14:paraId="0000007B">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Assign roles to users</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Sub-Admin</w:t>
      </w:r>
    </w:p>
    <w:p w:rsidR="00000000" w:rsidDel="00000000" w:rsidP="00000000" w:rsidRDefault="00000000" w:rsidRPr="00000000" w14:paraId="0000007D">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Can view all modules across the system</w:t>
      </w:r>
    </w:p>
    <w:p w:rsidR="00000000" w:rsidDel="00000000" w:rsidP="00000000" w:rsidRDefault="00000000" w:rsidRPr="00000000" w14:paraId="0000007E">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Cannot add, edit, or delete any records</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Report Viewer</w:t>
      </w:r>
    </w:p>
    <w:p w:rsidR="00000000" w:rsidDel="00000000" w:rsidP="00000000" w:rsidRDefault="00000000" w:rsidRPr="00000000" w14:paraId="00000080">
      <w:pPr>
        <w:numPr>
          <w:ilvl w:val="0"/>
          <w:numId w:val="31"/>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Can only access the Reports module after login</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Reader</w:t>
      </w:r>
    </w:p>
    <w:p w:rsidR="00000000" w:rsidDel="00000000" w:rsidP="00000000" w:rsidRDefault="00000000" w:rsidRPr="00000000" w14:paraId="00000082">
      <w:pPr>
        <w:numPr>
          <w:ilvl w:val="0"/>
          <w:numId w:val="25"/>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sz w:val="24"/>
          <w:szCs w:val="24"/>
        </w:rPr>
      </w:pPr>
      <w:r w:rsidDel="00000000" w:rsidR="00000000" w:rsidRPr="00000000">
        <w:rPr>
          <w:sz w:val="24"/>
          <w:szCs w:val="24"/>
          <w:rtl w:val="0"/>
        </w:rPr>
        <w:t xml:space="preserve">Can only access the Permissions overview page after login</w:t>
      </w:r>
    </w:p>
    <w:p w:rsidR="00000000" w:rsidDel="00000000" w:rsidP="00000000" w:rsidRDefault="00000000" w:rsidRPr="00000000" w14:paraId="00000083">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uoa22sy7pnc8" w:id="8"/>
      <w:bookmarkEnd w:id="8"/>
      <w:r w:rsidDel="00000000" w:rsidR="00000000" w:rsidRPr="00000000">
        <w:rPr>
          <w:b w:val="1"/>
          <w:bCs w:val="1"/>
          <w:color w:val="000000"/>
          <w:sz w:val="26"/>
          <w:szCs w:val="26"/>
          <w:rtl w:val="0"/>
        </w:rPr>
        <w:t xml:space="preserve">3. Functional Requirements</w:t>
      </w:r>
    </w:p>
    <w:p w:rsidR="00000000" w:rsidDel="00000000" w:rsidP="00000000" w:rsidRDefault="00000000" w:rsidRPr="00000000" w14:paraId="00000084">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User Authentication (JWT-based, with rate-limited login)</w:t>
      </w:r>
    </w:p>
    <w:p w:rsidR="00000000" w:rsidDel="00000000" w:rsidP="00000000" w:rsidRDefault="00000000" w:rsidRPr="00000000" w14:paraId="00000085">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Registration</w:t>
      </w:r>
    </w:p>
    <w:p w:rsidR="00000000" w:rsidDel="00000000" w:rsidP="00000000" w:rsidRDefault="00000000" w:rsidRPr="00000000" w14:paraId="00000086">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Management (Add/Edit/Delete/View)</w:t>
      </w:r>
    </w:p>
    <w:p w:rsidR="00000000" w:rsidDel="00000000" w:rsidP="00000000" w:rsidRDefault="00000000" w:rsidRPr="00000000" w14:paraId="00000087">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Employee Management</w:t>
      </w:r>
    </w:p>
    <w:p w:rsidR="00000000" w:rsidDel="00000000" w:rsidP="00000000" w:rsidRDefault="00000000" w:rsidRPr="00000000" w14:paraId="00000088">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Assignment</w:t>
      </w:r>
    </w:p>
    <w:p w:rsidR="00000000" w:rsidDel="00000000" w:rsidP="00000000" w:rsidRDefault="00000000" w:rsidRPr="00000000" w14:paraId="00000089">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Return</w:t>
      </w:r>
    </w:p>
    <w:p w:rsidR="00000000" w:rsidDel="00000000" w:rsidP="00000000" w:rsidRDefault="00000000" w:rsidRPr="00000000" w14:paraId="0000008A">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 Scheduling</w:t>
      </w:r>
    </w:p>
    <w:p w:rsidR="00000000" w:rsidDel="00000000" w:rsidP="00000000" w:rsidRDefault="00000000" w:rsidRPr="00000000" w14:paraId="0000008B">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Warranty Tracking</w:t>
      </w:r>
    </w:p>
    <w:p w:rsidR="00000000" w:rsidDel="00000000" w:rsidP="00000000" w:rsidRDefault="00000000" w:rsidRPr="00000000" w14:paraId="0000008C">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Software License Tracking</w:t>
      </w:r>
    </w:p>
    <w:p w:rsidR="00000000" w:rsidDel="00000000" w:rsidP="00000000" w:rsidRDefault="00000000" w:rsidRPr="00000000" w14:paraId="0000008D">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QR Code Generation and Scanning</w:t>
      </w:r>
    </w:p>
    <w:p w:rsidR="00000000" w:rsidDel="00000000" w:rsidP="00000000" w:rsidRDefault="00000000" w:rsidRPr="00000000" w14:paraId="0000008E">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Inventory Dashboard</w:t>
      </w:r>
    </w:p>
    <w:p w:rsidR="00000000" w:rsidDel="00000000" w:rsidP="00000000" w:rsidRDefault="00000000" w:rsidRPr="00000000" w14:paraId="0000008F">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Depreciation Report</w:t>
      </w:r>
    </w:p>
    <w:p w:rsidR="00000000" w:rsidDel="00000000" w:rsidP="00000000" w:rsidRDefault="00000000" w:rsidRPr="00000000" w14:paraId="00000090">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Automatic Audit Logs</w:t>
      </w:r>
    </w:p>
    <w:p w:rsidR="00000000" w:rsidDel="00000000" w:rsidP="00000000" w:rsidRDefault="00000000" w:rsidRPr="00000000" w14:paraId="00000091">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Automated Expiry Email Alerts</w:t>
      </w:r>
    </w:p>
    <w:p w:rsidR="00000000" w:rsidDel="00000000" w:rsidP="00000000" w:rsidRDefault="00000000" w:rsidRPr="00000000" w14:paraId="00000092">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Role-Based Access Control</w:t>
      </w:r>
    </w:p>
    <w:p w:rsidR="00000000" w:rsidDel="00000000" w:rsidP="00000000" w:rsidRDefault="00000000" w:rsidRPr="00000000" w14:paraId="00000093">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User Account Management</w:t>
      </w:r>
    </w:p>
    <w:p w:rsidR="00000000" w:rsidDel="00000000" w:rsidP="00000000" w:rsidRDefault="00000000" w:rsidRPr="00000000" w14:paraId="00000094">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Global Search</w:t>
      </w:r>
    </w:p>
    <w:p w:rsidR="00000000" w:rsidDel="00000000" w:rsidP="00000000" w:rsidRDefault="00000000" w:rsidRPr="00000000" w14:paraId="00000095">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Profile Management</w:t>
      </w:r>
    </w:p>
    <w:p w:rsidR="00000000" w:rsidDel="00000000" w:rsidP="00000000" w:rsidRDefault="00000000" w:rsidRPr="00000000" w14:paraId="00000096">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Report Export with Metadata (generated by, date, time)</w:t>
      </w:r>
    </w:p>
    <w:p w:rsidR="00000000" w:rsidDel="00000000" w:rsidP="00000000" w:rsidRDefault="00000000" w:rsidRPr="00000000" w14:paraId="00000097">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CSV Export</w:t>
      </w:r>
    </w:p>
    <w:p w:rsidR="00000000" w:rsidDel="00000000" w:rsidP="00000000" w:rsidRDefault="00000000" w:rsidRPr="00000000" w14:paraId="0000009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z86v23uzfqx9" w:id="9"/>
      <w:bookmarkEnd w:id="9"/>
      <w:r w:rsidDel="00000000" w:rsidR="00000000" w:rsidRPr="00000000">
        <w:rPr>
          <w:b w:val="1"/>
          <w:bCs w:val="1"/>
          <w:color w:val="000000"/>
          <w:sz w:val="26"/>
          <w:szCs w:val="26"/>
          <w:rtl w:val="0"/>
        </w:rPr>
        <w:t xml:space="preserve">4. Non-Functional Requirements</w:t>
      </w:r>
    </w:p>
    <w:p w:rsidR="00000000" w:rsidDel="00000000" w:rsidP="00000000" w:rsidRDefault="00000000" w:rsidRPr="00000000" w14:paraId="00000099">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User-friendly interface</w:t>
      </w:r>
    </w:p>
    <w:p w:rsidR="00000000" w:rsidDel="00000000" w:rsidP="00000000" w:rsidRDefault="00000000" w:rsidRPr="00000000" w14:paraId="0000009A">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Secure login system with hashed passwords and rate-limiting</w:t>
      </w:r>
    </w:p>
    <w:p w:rsidR="00000000" w:rsidDel="00000000" w:rsidP="00000000" w:rsidRDefault="00000000" w:rsidRPr="00000000" w14:paraId="0000009B">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Fast response time (MySQL connection pooling for stability)</w:t>
      </w:r>
    </w:p>
    <w:p w:rsidR="00000000" w:rsidDel="00000000" w:rsidP="00000000" w:rsidRDefault="00000000" w:rsidRPr="00000000" w14:paraId="0000009C">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Responsive design</w:t>
      </w:r>
    </w:p>
    <w:p w:rsidR="00000000" w:rsidDel="00000000" w:rsidP="00000000" w:rsidRDefault="00000000" w:rsidRPr="00000000" w14:paraId="0000009D">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Data accuracy through database normalization</w:t>
      </w:r>
    </w:p>
    <w:p w:rsidR="00000000" w:rsidDel="00000000" w:rsidP="00000000" w:rsidRDefault="00000000" w:rsidRPr="00000000" w14:paraId="0000009E">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Role-based data access restrictions</w:t>
      </w:r>
    </w:p>
    <w:p w:rsidR="00000000" w:rsidDel="00000000" w:rsidP="00000000" w:rsidRDefault="00000000" w:rsidRPr="00000000" w14:paraId="0000009F">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Consistent and professional UI/UX design</w:t>
      </w:r>
    </w:p>
    <w:p w:rsidR="00000000" w:rsidDel="00000000" w:rsidP="00000000" w:rsidRDefault="00000000" w:rsidRPr="00000000" w14:paraId="000000A0">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Dark mode support</w:t>
      </w:r>
    </w:p>
    <w:p w:rsidR="00000000" w:rsidDel="00000000" w:rsidP="00000000" w:rsidRDefault="00000000" w:rsidRPr="00000000" w14:paraId="000000A1">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5yppt3nh6p91" w:id="10"/>
      <w:bookmarkEnd w:id="10"/>
      <w:r w:rsidDel="00000000" w:rsidR="00000000" w:rsidRPr="00000000">
        <w:rPr>
          <w:b w:val="1"/>
          <w:bCs w:val="1"/>
          <w:color w:val="000000"/>
          <w:sz w:val="26"/>
          <w:szCs w:val="26"/>
          <w:rtl w:val="0"/>
        </w:rPr>
        <w:t xml:space="preserve">5. Software Requirements</w:t>
      </w:r>
    </w:p>
    <w:p w:rsidR="00000000" w:rsidDel="00000000" w:rsidP="00000000" w:rsidRDefault="00000000" w:rsidRPr="00000000" w14:paraId="000000A2">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0A3">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Node.js</w:t>
      </w:r>
    </w:p>
    <w:p w:rsidR="00000000" w:rsidDel="00000000" w:rsidP="00000000" w:rsidRDefault="00000000" w:rsidRPr="00000000" w14:paraId="000000A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Express.js</w:t>
      </w:r>
    </w:p>
    <w:p w:rsidR="00000000" w:rsidDel="00000000" w:rsidP="00000000" w:rsidRDefault="00000000" w:rsidRPr="00000000" w14:paraId="000000A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MySQL</w:t>
      </w:r>
    </w:p>
    <w:p w:rsidR="00000000" w:rsidDel="00000000" w:rsidP="00000000" w:rsidRDefault="00000000" w:rsidRPr="00000000" w14:paraId="000000A6">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XAMPP</w:t>
      </w:r>
    </w:p>
    <w:p w:rsidR="00000000" w:rsidDel="00000000" w:rsidP="00000000" w:rsidRDefault="00000000" w:rsidRPr="00000000" w14:paraId="000000A7">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Git</w:t>
      </w:r>
    </w:p>
    <w:p w:rsidR="00000000" w:rsidDel="00000000" w:rsidP="00000000" w:rsidRDefault="00000000" w:rsidRPr="00000000" w14:paraId="000000A8">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GitHub</w:t>
      </w:r>
    </w:p>
    <w:p w:rsidR="00000000" w:rsidDel="00000000" w:rsidP="00000000" w:rsidRDefault="00000000" w:rsidRPr="00000000" w14:paraId="000000A9">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Postman / Thunder Client</w:t>
      </w:r>
    </w:p>
    <w:p w:rsidR="00000000" w:rsidDel="00000000" w:rsidP="00000000" w:rsidRDefault="00000000" w:rsidRPr="00000000" w14:paraId="000000AA">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Google Chrome</w:t>
      </w:r>
    </w:p>
    <w:p w:rsidR="00000000" w:rsidDel="00000000" w:rsidP="00000000" w:rsidRDefault="00000000" w:rsidRPr="00000000" w14:paraId="000000A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r4v7azs2iprs" w:id="11"/>
      <w:bookmarkEnd w:id="11"/>
      <w:r w:rsidDel="00000000" w:rsidR="00000000" w:rsidRPr="00000000">
        <w:rPr>
          <w:b w:val="1"/>
          <w:bCs w:val="1"/>
          <w:color w:val="000000"/>
          <w:sz w:val="26"/>
          <w:szCs w:val="26"/>
          <w:rtl w:val="0"/>
        </w:rPr>
        <w:t xml:space="preserve">6. Hardware Requirements</w:t>
      </w:r>
    </w:p>
    <w:p w:rsidR="00000000" w:rsidDel="00000000" w:rsidP="00000000" w:rsidRDefault="00000000" w:rsidRPr="00000000" w14:paraId="000000AC">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Windows 10/11</w:t>
      </w:r>
    </w:p>
    <w:p w:rsidR="00000000" w:rsidDel="00000000" w:rsidP="00000000" w:rsidRDefault="00000000" w:rsidRPr="00000000" w14:paraId="000000AD">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Minimum 8 GB RAM</w:t>
      </w:r>
    </w:p>
    <w:p w:rsidR="00000000" w:rsidDel="00000000" w:rsidP="00000000" w:rsidRDefault="00000000" w:rsidRPr="00000000" w14:paraId="000000AE">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Intel Core i3 or above</w:t>
      </w:r>
    </w:p>
    <w:p w:rsidR="00000000" w:rsidDel="00000000" w:rsidP="00000000" w:rsidRDefault="00000000" w:rsidRPr="00000000" w14:paraId="000000AF">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Internet Connection</w:t>
      </w:r>
    </w:p>
    <w:p w:rsidR="00000000" w:rsidDel="00000000" w:rsidP="00000000" w:rsidRDefault="00000000" w:rsidRPr="00000000" w14:paraId="000000B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ind w:left="0" w:firstLine="0"/>
        <w:rPr>
          <w:b w:val="1"/>
          <w:bCs w:val="1"/>
          <w:color w:val="000000"/>
          <w:sz w:val="26"/>
          <w:szCs w:val="26"/>
        </w:rPr>
      </w:pPr>
      <w:bookmarkStart w:colFirst="0" w:colLast="0" w:name="_lhvq3fq2llk" w:id="12"/>
      <w:bookmarkEnd w:id="12"/>
      <w:r w:rsidDel="00000000" w:rsidR="00000000" w:rsidRPr="00000000">
        <w:rPr>
          <w:b w:val="1"/>
          <w:bCs w:val="1"/>
          <w:color w:val="000000"/>
          <w:sz w:val="26"/>
          <w:szCs w:val="26"/>
          <w:rtl w:val="0"/>
        </w:rPr>
        <w:t xml:space="preserve">7. Database Design</w:t>
      </w:r>
    </w:p>
    <w:p w:rsidR="00000000" w:rsidDel="00000000" w:rsidP="00000000" w:rsidRDefault="00000000" w:rsidRPr="00000000" w14:paraId="000000B1">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Users Table</w:t>
      </w:r>
    </w:p>
    <w:p w:rsidR="00000000" w:rsidDel="00000000" w:rsidP="00000000" w:rsidRDefault="00000000" w:rsidRPr="00000000" w14:paraId="000000B2">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Categories Table</w:t>
      </w:r>
    </w:p>
    <w:p w:rsidR="00000000" w:rsidDel="00000000" w:rsidP="00000000" w:rsidRDefault="00000000" w:rsidRPr="00000000" w14:paraId="000000B3">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Vendors Table</w:t>
      </w:r>
    </w:p>
    <w:p w:rsidR="00000000" w:rsidDel="00000000" w:rsidP="00000000" w:rsidRDefault="00000000" w:rsidRPr="00000000" w14:paraId="000000B4">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Employees Table</w:t>
      </w:r>
    </w:p>
    <w:p w:rsidR="00000000" w:rsidDel="00000000" w:rsidP="00000000" w:rsidRDefault="00000000" w:rsidRPr="00000000" w14:paraId="000000B5">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Assets Table</w:t>
      </w:r>
    </w:p>
    <w:p w:rsidR="00000000" w:rsidDel="00000000" w:rsidP="00000000" w:rsidRDefault="00000000" w:rsidRPr="00000000" w14:paraId="000000B6">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Assignments Table</w:t>
      </w:r>
    </w:p>
    <w:p w:rsidR="00000000" w:rsidDel="00000000" w:rsidP="00000000" w:rsidRDefault="00000000" w:rsidRPr="00000000" w14:paraId="000000B7">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 Table</w:t>
      </w:r>
    </w:p>
    <w:p w:rsidR="00000000" w:rsidDel="00000000" w:rsidP="00000000" w:rsidRDefault="00000000" w:rsidRPr="00000000" w14:paraId="000000B8">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Software Licenses Table</w:t>
      </w:r>
    </w:p>
    <w:p w:rsidR="00000000" w:rsidDel="00000000" w:rsidP="00000000" w:rsidRDefault="00000000" w:rsidRPr="00000000" w14:paraId="000000B9">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Audit Logs Table</w:t>
      </w:r>
    </w:p>
    <w:p w:rsidR="00000000" w:rsidDel="00000000" w:rsidP="00000000" w:rsidRDefault="00000000" w:rsidRPr="00000000" w14:paraId="000000BA">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Warranties Table</w:t>
      </w:r>
    </w:p>
    <w:p w:rsidR="00000000" w:rsidDel="00000000" w:rsidP="00000000" w:rsidRDefault="00000000" w:rsidRPr="00000000" w14:paraId="000000B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v07dbz2g8l7d" w:id="13"/>
      <w:bookmarkEnd w:id="13"/>
      <w:r w:rsidDel="00000000" w:rsidR="00000000" w:rsidRPr="00000000">
        <w:rPr>
          <w:b w:val="1"/>
          <w:bCs w:val="1"/>
          <w:color w:val="000000"/>
          <w:sz w:val="26"/>
          <w:szCs w:val="26"/>
          <w:rtl w:val="0"/>
        </w:rPr>
        <w:t xml:space="preserve">8. Database Relationships and Cardinality</w:t>
      </w:r>
    </w:p>
    <w:tbl>
      <w:tblPr>
        <w:tblStyle w:val="Table1"/>
        <w:tblW w:w="5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90"/>
        <w:gridCol w:w="2060"/>
        <w:tblGridChange w:id="0">
          <w:tblGrid>
            <w:gridCol w:w="2990"/>
            <w:gridCol w:w="20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center"/>
              <w:rPr>
                <w:sz w:val="24"/>
                <w:szCs w:val="24"/>
              </w:rPr>
            </w:pPr>
            <w:r w:rsidDel="00000000" w:rsidR="00000000" w:rsidRPr="00000000">
              <w:rPr>
                <w:b w:val="1"/>
                <w:bCs w:val="1"/>
                <w:sz w:val="24"/>
                <w:szCs w:val="24"/>
                <w:rtl w:val="0"/>
              </w:rPr>
              <w:t xml:space="preserve">Relationship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center"/>
              <w:rPr>
                <w:sz w:val="24"/>
                <w:szCs w:val="24"/>
              </w:rPr>
            </w:pPr>
            <w:r w:rsidDel="00000000" w:rsidR="00000000" w:rsidRPr="00000000">
              <w:rPr>
                <w:b w:val="1"/>
                <w:bCs w:val="1"/>
                <w:sz w:val="24"/>
                <w:szCs w:val="24"/>
                <w:rtl w:val="0"/>
              </w:rPr>
              <w:t xml:space="preserve">Cardinality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Categories → Assets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Vendors → Assets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Employees → Assignments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Assets → Assignments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Assets → Maintenance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Assets → Software Licenses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Assets → Warranties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Users → Audit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One-to-Many (1:*)</w:t>
            </w:r>
          </w:p>
        </w:tc>
      </w:tr>
    </w:tbl>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Every relationship in this system is One-to-Many, implemented through foreign keys placed on the "many" side of each relationship. For example, one Category can be linked to many Assets, but each Asset belongs to exactly one Category. Similarly, one Asset can have many Assignment records over its lifetime, but each Assignment record refers to exactly one Asset and one Employee.</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sz w:val="24"/>
          <w:szCs w:val="24"/>
          <w:rtl w:val="0"/>
        </w:rPr>
        <w:t xml:space="preserve">Database Name: smart_asset_db</w:t>
      </w:r>
    </w:p>
    <w:p w:rsidR="00000000" w:rsidDel="00000000" w:rsidP="00000000" w:rsidRDefault="00000000" w:rsidRPr="00000000" w14:paraId="000000D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e6h73my52gxh" w:id="14"/>
      <w:bookmarkEnd w:id="14"/>
      <w:r w:rsidDel="00000000" w:rsidR="00000000" w:rsidRPr="00000000">
        <w:rPr>
          <w:b w:val="1"/>
          <w:bCs w:val="1"/>
          <w:color w:val="000000"/>
          <w:sz w:val="26"/>
          <w:szCs w:val="26"/>
          <w:rtl w:val="0"/>
        </w:rPr>
        <w:t xml:space="preserve">9. Entity Relationship Diagram (ERD)</w:t>
      </w:r>
    </w:p>
    <w:p w:rsidR="00000000" w:rsidDel="00000000" w:rsidP="00000000" w:rsidRDefault="00000000" w:rsidRPr="00000000" w14:paraId="000000D1">
      <w:pPr>
        <w:rPr/>
      </w:pPr>
      <w:r w:rsidDel="00000000" w:rsidR="00000000" w:rsidRPr="00000000">
        <w:rPr>
          <w:sz w:val="24"/>
          <w:szCs w:val="24"/>
          <w:rtl w:val="0"/>
        </w:rPr>
        <w:t xml:space="preserve">The ER Diagram represents the complete database structure, all ten tables, their attributes, and their relationships as described in Section 8. The diagram includes primary keys, foreign keys, and the normalization explanation (Sections 10 below) embedded directly within it for reference.</w:t>
      </w:r>
      <w:r w:rsidDel="00000000" w:rsidR="00000000" w:rsidRPr="00000000">
        <w:rPr>
          <w:rtl w:val="0"/>
        </w:rPr>
      </w:r>
    </w:p>
    <w:p w:rsidR="00000000" w:rsidDel="00000000" w:rsidP="00000000" w:rsidRDefault="00000000" w:rsidRPr="00000000" w14:paraId="000000D2">
      <w:pPr>
        <w:rPr/>
      </w:pPr>
      <w:r w:rsidDel="00000000" w:rsidR="00000000" w:rsidRPr="00000000">
        <w:rPr/>
        <w:drawing>
          <wp:inline distB="114300" distT="114300" distL="114300" distR="114300">
            <wp:extent cx="5610590" cy="633888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10590" cy="6338888"/>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0D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epx5q6crifyi" w:id="15"/>
      <w:bookmarkEnd w:id="15"/>
      <w:r w:rsidDel="00000000" w:rsidR="00000000" w:rsidRPr="00000000">
        <w:rPr>
          <w:b w:val="1"/>
          <w:bCs w:val="1"/>
          <w:color w:val="000000"/>
          <w:sz w:val="26"/>
          <w:szCs w:val="26"/>
          <w:rtl w:val="0"/>
        </w:rPr>
        <w:t xml:space="preserve">10. Database Normalization (with Cardinality)</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b w:val="1"/>
          <w:bCs w:val="1"/>
          <w:sz w:val="24"/>
          <w:szCs w:val="24"/>
          <w:rtl w:val="0"/>
        </w:rPr>
        <w:t xml:space="preserve">1NF (First Normal Form)</w:t>
        <w:br w:type="textWrapping"/>
      </w:r>
      <w:r w:rsidDel="00000000" w:rsidR="00000000" w:rsidRPr="00000000">
        <w:rPr>
          <w:sz w:val="24"/>
          <w:szCs w:val="24"/>
          <w:rtl w:val="0"/>
        </w:rPr>
        <w:t xml:space="preserve"> All database tables contain atomic values, and repeating groups or multi-valued attributes are avoided. Each table has a unique primary key (</w:t>
      </w: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sz w:val="24"/>
          <w:szCs w:val="24"/>
          <w:rtl w:val="0"/>
        </w:rPr>
        <w:t xml:space="preserve">), and each field stores a single value.</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b w:val="1"/>
          <w:bCs w:val="1"/>
          <w:sz w:val="24"/>
          <w:szCs w:val="24"/>
          <w:rtl w:val="0"/>
        </w:rPr>
        <w:t xml:space="preserve">2NF (Second Normal Form)</w:t>
        <w:br w:type="textWrapping"/>
      </w:r>
      <w:r w:rsidDel="00000000" w:rsidR="00000000" w:rsidRPr="00000000">
        <w:rPr>
          <w:sz w:val="24"/>
          <w:szCs w:val="24"/>
          <w:rtl w:val="0"/>
        </w:rPr>
        <w:t xml:space="preserve"> The database satisfies 1NF, and all non-key attributes are fully dependent on their respective primary keys. Relationship-specific data is stored in dedicated tables such as </w:t>
      </w:r>
      <w:r w:rsidDel="00000000" w:rsidR="00000000" w:rsidRPr="00000000">
        <w:rPr>
          <w:rFonts w:ascii="Roboto Mono" w:cs="Roboto Mono" w:eastAsia="Roboto Mono" w:hAnsi="Roboto Mono"/>
          <w:color w:val="188038"/>
          <w:sz w:val="24"/>
          <w:szCs w:val="24"/>
          <w:rtl w:val="0"/>
        </w:rPr>
        <w:t xml:space="preserve">assignments</w:t>
      </w:r>
      <w:r w:rsidDel="00000000" w:rsidR="00000000" w:rsidRPr="00000000">
        <w:rPr>
          <w:sz w:val="24"/>
          <w:szCs w:val="24"/>
          <w:rtl w:val="0"/>
        </w:rPr>
        <w:t xml:space="preserve">, which links Assets and Employees with One-to-Many cardinality on both sides, preventing partial dependencies and unnecessary duplication.</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b w:val="1"/>
          <w:bCs w:val="1"/>
          <w:sz w:val="24"/>
          <w:szCs w:val="24"/>
          <w:rtl w:val="0"/>
        </w:rPr>
        <w:t xml:space="preserve">3NF (Third Normal Form)</w:t>
        <w:br w:type="textWrapping"/>
      </w:r>
      <w:r w:rsidDel="00000000" w:rsidR="00000000" w:rsidRPr="00000000">
        <w:rPr>
          <w:sz w:val="24"/>
          <w:szCs w:val="24"/>
          <w:rtl w:val="0"/>
        </w:rPr>
        <w:t xml:space="preserve"> The database satisfies 2NF and minimizes transitive dependencies by separating independent entities — Users, Employees, Categories, Vendors, and Assets — into dedicated tables, each connected through One-to-Many foreign key relationships rather than by duplicating data.</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b w:val="1"/>
          <w:bCs w:val="1"/>
          <w:sz w:val="24"/>
          <w:szCs w:val="24"/>
          <w:rtl w:val="0"/>
        </w:rPr>
        <w:t xml:space="preserve">4NF (Fourth Normal Form)</w:t>
        <w:br w:type="textWrapping"/>
      </w:r>
      <w:r w:rsidDel="00000000" w:rsidR="00000000" w:rsidRPr="00000000">
        <w:rPr>
          <w:sz w:val="24"/>
          <w:szCs w:val="24"/>
          <w:rtl w:val="0"/>
        </w:rPr>
        <w:t xml:space="preserve"> Independent multi-valued relationships are separated into dedicated tables. An Asset can independently have many Assignments, many Maintenance records, many Software Licenses, and many Warranty records (all One-to-Many from Assets), maintained in separate tables. This reduces redundancy and prevents unrelated multi-valued data from being combined in the same table.</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b w:val="1"/>
          <w:bCs w:val="1"/>
          <w:sz w:val="24"/>
          <w:szCs w:val="24"/>
          <w:rtl w:val="0"/>
        </w:rPr>
        <w:t xml:space="preserve">Primary Key – Foreign Key Joins</w:t>
        <w:br w:type="textWrapping"/>
      </w:r>
      <w:r w:rsidDel="00000000" w:rsidR="00000000" w:rsidRPr="00000000">
        <w:rPr>
          <w:sz w:val="24"/>
          <w:szCs w:val="24"/>
          <w:rtl w:val="0"/>
        </w:rPr>
        <w:t xml:space="preserve"> The database uses primary key–foreign key relationships to connect related entities:</w:t>
      </w:r>
    </w:p>
    <w:p w:rsidR="00000000" w:rsidDel="00000000" w:rsidP="00000000" w:rsidRDefault="00000000" w:rsidRPr="00000000" w14:paraId="000000DA">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Assets are linked with Categories and Vendors (One-to-Many)</w:t>
      </w:r>
    </w:p>
    <w:p w:rsidR="00000000" w:rsidDel="00000000" w:rsidP="00000000" w:rsidRDefault="00000000" w:rsidRPr="00000000" w14:paraId="000000DB">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Assignments connects Assets with Employees (One-to-Many from both sides)</w:t>
      </w:r>
    </w:p>
    <w:p w:rsidR="00000000" w:rsidDel="00000000" w:rsidP="00000000" w:rsidRDefault="00000000" w:rsidRPr="00000000" w14:paraId="000000DC">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 Software Licenses, and Warranties are linked with Assets (One-to-Many)</w:t>
      </w:r>
    </w:p>
    <w:p w:rsidR="00000000" w:rsidDel="00000000" w:rsidP="00000000" w:rsidRDefault="00000000" w:rsidRPr="00000000" w14:paraId="000000DD">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Audit Logs are linked with Users (One-to-Many)</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24"/>
          <w:szCs w:val="24"/>
        </w:rPr>
      </w:pPr>
      <w:r w:rsidDel="00000000" w:rsidR="00000000" w:rsidRPr="00000000">
        <w:rPr>
          <w:b w:val="1"/>
          <w:bCs w:val="1"/>
          <w:sz w:val="24"/>
          <w:szCs w:val="24"/>
          <w:rtl w:val="0"/>
        </w:rPr>
        <w:t xml:space="preserve">Relationship and Join Summary</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Categories (1) → Assets (*) → Assignments (*) ← Employees (1)</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Vendors (1) → Assets (*)</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Assets (1) → Maintenance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Assets (1) → Software Licenses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Assets (1) → Warranties (*)</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color w:val="14181f"/>
          <w:sz w:val="24"/>
          <w:szCs w:val="24"/>
        </w:rPr>
      </w:pPr>
      <w:r w:rsidDel="00000000" w:rsidR="00000000" w:rsidRPr="00000000">
        <w:rPr>
          <w:rFonts w:ascii="Arial Unicode MS" w:cs="Arial Unicode MS" w:eastAsia="Arial Unicode MS" w:hAnsi="Arial Unicode MS"/>
          <w:color w:val="14181f"/>
          <w:sz w:val="24"/>
          <w:szCs w:val="24"/>
          <w:rtl w:val="0"/>
        </w:rPr>
        <w:t xml:space="preserve">Users (1) → Audit Logs (*)</w:t>
      </w:r>
    </w:p>
    <w:p w:rsidR="00000000" w:rsidDel="00000000" w:rsidP="00000000" w:rsidRDefault="00000000" w:rsidRPr="00000000" w14:paraId="000000E5">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rbug20bt1ma1" w:id="16"/>
      <w:bookmarkEnd w:id="16"/>
      <w:r w:rsidDel="00000000" w:rsidR="00000000" w:rsidRPr="00000000">
        <w:rPr>
          <w:b w:val="1"/>
          <w:bCs w:val="1"/>
          <w:color w:val="000000"/>
          <w:sz w:val="26"/>
          <w:szCs w:val="26"/>
          <w:rtl w:val="0"/>
        </w:rPr>
        <w:t xml:space="preserve">11. Security Implementation</w:t>
      </w:r>
    </w:p>
    <w:p w:rsidR="00000000" w:rsidDel="00000000" w:rsidP="00000000" w:rsidRDefault="00000000" w:rsidRPr="00000000" w14:paraId="000000E6">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JWT (JSON Web Token) based session management</w:t>
      </w:r>
    </w:p>
    <w:p w:rsidR="00000000" w:rsidDel="00000000" w:rsidP="00000000" w:rsidRDefault="00000000" w:rsidRPr="00000000" w14:paraId="000000E7">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Password Storage:</w:t>
      </w:r>
      <w:r w:rsidDel="00000000" w:rsidR="00000000" w:rsidRPr="00000000">
        <w:rPr>
          <w:sz w:val="24"/>
          <w:szCs w:val="24"/>
          <w:rtl w:val="0"/>
        </w:rPr>
        <w:t xml:space="preserve"> Bcrypt hashing (passwords never stored in plain text)</w:t>
      </w:r>
    </w:p>
    <w:p w:rsidR="00000000" w:rsidDel="00000000" w:rsidP="00000000" w:rsidRDefault="00000000" w:rsidRPr="00000000" w14:paraId="000000E8">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Brute-Force Protection:</w:t>
      </w:r>
      <w:r w:rsidDel="00000000" w:rsidR="00000000" w:rsidRPr="00000000">
        <w:rPr>
          <w:sz w:val="24"/>
          <w:szCs w:val="24"/>
          <w:rtl w:val="0"/>
        </w:rPr>
        <w:t xml:space="preserve"> Rate limiting on the login endpoint (maximum 5 attempts per 15 minutes)</w:t>
      </w:r>
    </w:p>
    <w:p w:rsidR="00000000" w:rsidDel="00000000" w:rsidP="00000000" w:rsidRDefault="00000000" w:rsidRPr="00000000" w14:paraId="000000E9">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HTTP Security Headers:</w:t>
      </w:r>
      <w:r w:rsidDel="00000000" w:rsidR="00000000" w:rsidRPr="00000000">
        <w:rPr>
          <w:sz w:val="24"/>
          <w:szCs w:val="24"/>
          <w:rtl w:val="0"/>
        </w:rPr>
        <w:t xml:space="preserve"> Implemented using Helmet middleware</w:t>
      </w:r>
    </w:p>
    <w:p w:rsidR="00000000" w:rsidDel="00000000" w:rsidP="00000000" w:rsidRDefault="00000000" w:rsidRPr="00000000" w14:paraId="000000EA">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SQL Injection Prevention:</w:t>
      </w:r>
      <w:r w:rsidDel="00000000" w:rsidR="00000000" w:rsidRPr="00000000">
        <w:rPr>
          <w:sz w:val="24"/>
          <w:szCs w:val="24"/>
          <w:rtl w:val="0"/>
        </w:rPr>
        <w:t xml:space="preserve"> All database queries use parameterized statements</w:t>
      </w:r>
    </w:p>
    <w:p w:rsidR="00000000" w:rsidDel="00000000" w:rsidP="00000000" w:rsidRDefault="00000000" w:rsidRPr="00000000" w14:paraId="000000EB">
      <w:pPr>
        <w:numPr>
          <w:ilvl w:val="0"/>
          <w:numId w:val="3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b w:val="1"/>
          <w:bCs w:val="1"/>
          <w:sz w:val="24"/>
          <w:szCs w:val="24"/>
          <w:rtl w:val="0"/>
        </w:rPr>
        <w:t xml:space="preserve">Role-Based Authorization:</w:t>
      </w:r>
      <w:r w:rsidDel="00000000" w:rsidR="00000000" w:rsidRPr="00000000">
        <w:rPr>
          <w:sz w:val="24"/>
          <w:szCs w:val="24"/>
          <w:rtl w:val="0"/>
        </w:rPr>
        <w:t xml:space="preserve"> Middleware-enforced access control on every protected route</w:t>
      </w:r>
    </w:p>
    <w:p w:rsidR="00000000" w:rsidDel="00000000" w:rsidP="00000000" w:rsidRDefault="00000000" w:rsidRPr="00000000" w14:paraId="000000EC">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1eijtq7h71k1" w:id="17"/>
      <w:bookmarkEnd w:id="17"/>
      <w:r w:rsidDel="00000000" w:rsidR="00000000" w:rsidRPr="00000000">
        <w:rPr>
          <w:b w:val="1"/>
          <w:bCs w:val="1"/>
          <w:color w:val="000000"/>
          <w:sz w:val="26"/>
          <w:szCs w:val="26"/>
          <w:rtl w:val="0"/>
        </w:rPr>
        <w:t xml:space="preserve">12. User Interface (UI) Screens</w:t>
      </w:r>
    </w:p>
    <w:p w:rsidR="00000000" w:rsidDel="00000000" w:rsidP="00000000" w:rsidRDefault="00000000" w:rsidRPr="00000000" w14:paraId="000000ED">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Login Page</w:t>
      </w:r>
    </w:p>
    <w:p w:rsidR="00000000" w:rsidDel="00000000" w:rsidP="00000000" w:rsidRDefault="00000000" w:rsidRPr="00000000" w14:paraId="000000EE">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Command Center (Dashboard)</w:t>
      </w:r>
    </w:p>
    <w:p w:rsidR="00000000" w:rsidDel="00000000" w:rsidP="00000000" w:rsidRDefault="00000000" w:rsidRPr="00000000" w14:paraId="000000EF">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Management</w:t>
      </w:r>
    </w:p>
    <w:p w:rsidR="00000000" w:rsidDel="00000000" w:rsidP="00000000" w:rsidRDefault="00000000" w:rsidRPr="00000000" w14:paraId="000000F0">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Employee Management</w:t>
      </w:r>
    </w:p>
    <w:p w:rsidR="00000000" w:rsidDel="00000000" w:rsidP="00000000" w:rsidRDefault="00000000" w:rsidRPr="00000000" w14:paraId="000000F1">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Assignment</w:t>
      </w:r>
    </w:p>
    <w:p w:rsidR="00000000" w:rsidDel="00000000" w:rsidP="00000000" w:rsidRDefault="00000000" w:rsidRPr="00000000" w14:paraId="000000F2">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Maintenance Management</w:t>
      </w:r>
    </w:p>
    <w:p w:rsidR="00000000" w:rsidDel="00000000" w:rsidP="00000000" w:rsidRDefault="00000000" w:rsidRPr="00000000" w14:paraId="000000F3">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Warranty &amp; Software License Tracking</w:t>
      </w:r>
    </w:p>
    <w:p w:rsidR="00000000" w:rsidDel="00000000" w:rsidP="00000000" w:rsidRDefault="00000000" w:rsidRPr="00000000" w14:paraId="000000F4">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QR Code Management</w:t>
      </w:r>
    </w:p>
    <w:p w:rsidR="00000000" w:rsidDel="00000000" w:rsidP="00000000" w:rsidRDefault="00000000" w:rsidRPr="00000000" w14:paraId="000000F5">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Reports (including Depreciation Report)</w:t>
      </w:r>
    </w:p>
    <w:p w:rsidR="00000000" w:rsidDel="00000000" w:rsidP="00000000" w:rsidRDefault="00000000" w:rsidRPr="00000000" w14:paraId="000000F6">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Audit Logs</w:t>
      </w:r>
    </w:p>
    <w:p w:rsidR="00000000" w:rsidDel="00000000" w:rsidP="00000000" w:rsidRDefault="00000000" w:rsidRPr="00000000" w14:paraId="000000F7">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User Management</w:t>
      </w:r>
    </w:p>
    <w:p w:rsidR="00000000" w:rsidDel="00000000" w:rsidP="00000000" w:rsidRDefault="00000000" w:rsidRPr="00000000" w14:paraId="000000F8">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Permissions Overview</w:t>
      </w:r>
    </w:p>
    <w:p w:rsidR="00000000" w:rsidDel="00000000" w:rsidP="00000000" w:rsidRDefault="00000000" w:rsidRPr="00000000" w14:paraId="000000F9">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Profile / Account Settings</w:t>
      </w:r>
    </w:p>
    <w:p w:rsidR="00000000" w:rsidDel="00000000" w:rsidP="00000000" w:rsidRDefault="00000000" w:rsidRPr="00000000" w14:paraId="000000FA">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qr3xk6ix8ttt" w:id="18"/>
      <w:bookmarkEnd w:id="18"/>
      <w:r w:rsidDel="00000000" w:rsidR="00000000" w:rsidRPr="00000000">
        <w:rPr>
          <w:b w:val="1"/>
          <w:bCs w:val="1"/>
          <w:color w:val="000000"/>
          <w:sz w:val="26"/>
          <w:szCs w:val="26"/>
          <w:rtl w:val="0"/>
        </w:rPr>
        <w:t xml:space="preserve">13. Implemented Enhancements (Beyond Original Scope)</w:t>
      </w:r>
    </w:p>
    <w:p w:rsidR="00000000" w:rsidDel="00000000" w:rsidP="00000000" w:rsidRDefault="00000000" w:rsidRPr="00000000" w14:paraId="000000FB">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Automated email notifications for warranty and license expiry (via scheduled background job)</w:t>
      </w:r>
    </w:p>
    <w:p w:rsidR="00000000" w:rsidDel="00000000" w:rsidP="00000000" w:rsidRDefault="00000000" w:rsidRPr="00000000" w14:paraId="000000FC">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QR code encodes a direct scannable link to the asset record</w:t>
      </w:r>
    </w:p>
    <w:p w:rsidR="00000000" w:rsidDel="00000000" w:rsidP="00000000" w:rsidRDefault="00000000" w:rsidRPr="00000000" w14:paraId="000000FD">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Role-based access control with four distinct user roles</w:t>
      </w:r>
    </w:p>
    <w:p w:rsidR="00000000" w:rsidDel="00000000" w:rsidP="00000000" w:rsidRDefault="00000000" w:rsidRPr="00000000" w14:paraId="000000FE">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Automatic audit logging (no manual entry required)</w:t>
      </w:r>
    </w:p>
    <w:p w:rsidR="00000000" w:rsidDel="00000000" w:rsidP="00000000" w:rsidRDefault="00000000" w:rsidRPr="00000000" w14:paraId="000000FF">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status-change history tracking</w:t>
      </w:r>
    </w:p>
    <w:p w:rsidR="00000000" w:rsidDel="00000000" w:rsidP="00000000" w:rsidRDefault="00000000" w:rsidRPr="00000000" w14:paraId="00000100">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Asset depreciation report using the straight-line method</w:t>
      </w:r>
    </w:p>
    <w:p w:rsidR="00000000" w:rsidDel="00000000" w:rsidP="00000000" w:rsidRDefault="00000000" w:rsidRPr="00000000" w14:paraId="00000101">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CSV export of asset inventory</w:t>
      </w:r>
    </w:p>
    <w:p w:rsidR="00000000" w:rsidDel="00000000" w:rsidP="00000000" w:rsidRDefault="00000000" w:rsidRPr="00000000" w14:paraId="00000102">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Report export includes generator name, date, and time</w:t>
      </w:r>
    </w:p>
    <w:p w:rsidR="00000000" w:rsidDel="00000000" w:rsidP="00000000" w:rsidRDefault="00000000" w:rsidRPr="00000000" w14:paraId="00000103">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Dark mode across the entire application</w:t>
      </w:r>
    </w:p>
    <w:p w:rsidR="00000000" w:rsidDel="00000000" w:rsidP="00000000" w:rsidRDefault="00000000" w:rsidRPr="00000000" w14:paraId="00000104">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Global search across assets and employees</w:t>
      </w:r>
    </w:p>
    <w:p w:rsidR="00000000" w:rsidDel="00000000" w:rsidP="00000000" w:rsidRDefault="00000000" w:rsidRPr="00000000" w14:paraId="00000105">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Professional UI redesign (consistent icon system, typography, color-coded status badges, animations)</w:t>
      </w:r>
    </w:p>
    <w:p w:rsidR="00000000" w:rsidDel="00000000" w:rsidP="00000000" w:rsidRDefault="00000000" w:rsidRPr="00000000" w14:paraId="00000106">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Database connection pooling for improved stability</w:t>
      </w:r>
    </w:p>
    <w:p w:rsidR="00000000" w:rsidDel="00000000" w:rsidP="00000000" w:rsidRDefault="00000000" w:rsidRPr="00000000" w14:paraId="00000107">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rPr>
          <w:b w:val="1"/>
          <w:bCs w:val="1"/>
          <w:color w:val="000000"/>
          <w:sz w:val="26"/>
          <w:szCs w:val="26"/>
        </w:rPr>
      </w:pPr>
      <w:bookmarkStart w:colFirst="0" w:colLast="0" w:name="_ndthyuxvae85" w:id="19"/>
      <w:bookmarkEnd w:id="19"/>
      <w:r w:rsidDel="00000000" w:rsidR="00000000" w:rsidRPr="00000000">
        <w:rPr>
          <w:b w:val="1"/>
          <w:bCs w:val="1"/>
          <w:color w:val="000000"/>
          <w:sz w:val="26"/>
          <w:szCs w:val="26"/>
          <w:rtl w:val="0"/>
        </w:rPr>
        <w:t xml:space="preserve">14. Future Enhancements</w:t>
      </w:r>
    </w:p>
    <w:p w:rsidR="00000000" w:rsidDel="00000000" w:rsidP="00000000" w:rsidRDefault="00000000" w:rsidRPr="00000000" w14:paraId="00000108">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sz w:val="24"/>
          <w:szCs w:val="24"/>
        </w:rPr>
      </w:pPr>
      <w:r w:rsidDel="00000000" w:rsidR="00000000" w:rsidRPr="00000000">
        <w:rPr>
          <w:sz w:val="24"/>
          <w:szCs w:val="24"/>
          <w:rtl w:val="0"/>
        </w:rPr>
        <w:t xml:space="preserve">Mobile responsive interface improvements</w:t>
      </w:r>
    </w:p>
    <w:p w:rsidR="00000000" w:rsidDel="00000000" w:rsidP="00000000" w:rsidRDefault="00000000" w:rsidRPr="00000000" w14:paraId="00000109">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PDF export for all report types</w:t>
      </w:r>
    </w:p>
    <w:p w:rsidR="00000000" w:rsidDel="00000000" w:rsidP="00000000" w:rsidRDefault="00000000" w:rsidRPr="00000000" w14:paraId="0000010A">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Advanced multi-field asset search and filtering</w:t>
      </w:r>
    </w:p>
    <w:p w:rsidR="00000000" w:rsidDel="00000000" w:rsidP="00000000" w:rsidRDefault="00000000" w:rsidRPr="00000000" w14:paraId="0000010B">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Live in-app camera-based QR scanning page</w:t>
      </w:r>
    </w:p>
    <w:p w:rsidR="00000000" w:rsidDel="00000000" w:rsidP="00000000" w:rsidRDefault="00000000" w:rsidRPr="00000000" w14:paraId="0000010C">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sz w:val="24"/>
          <w:szCs w:val="24"/>
        </w:rPr>
      </w:pPr>
      <w:r w:rsidDel="00000000" w:rsidR="00000000" w:rsidRPr="00000000">
        <w:rPr>
          <w:sz w:val="24"/>
          <w:szCs w:val="24"/>
          <w:rtl w:val="0"/>
        </w:rPr>
        <w:t xml:space="preserve">Multi-organization / multi-tenant support</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color w:val="0f4761"/>
          <w:sz w:val="24"/>
          <w:szCs w:val="24"/>
        </w:rPr>
      </w:pPr>
      <w:r w:rsidDel="00000000" w:rsidR="00000000" w:rsidRPr="00000000">
        <w:rPr>
          <w:rtl w:val="0"/>
        </w:rPr>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z w:val="24"/>
          <w:szCs w:val="24"/>
          <w:shd w:fill="c6c6c6" w:val="clear"/>
        </w:rPr>
      </w:pPr>
      <w:r w:rsidDel="00000000" w:rsidR="00000000" w:rsidRPr="00000000">
        <w:rPr>
          <w:sz w:val="24"/>
          <w:szCs w:val="24"/>
          <w:shd w:fill="c6c6c6" w:val="clear"/>
          <w:rtl w:val="0"/>
        </w:rPr>
        <w:t xml:space="preserve"> </w:t>
      </w:r>
    </w:p>
    <w:p w:rsidR="00000000" w:rsidDel="00000000" w:rsidP="00000000" w:rsidRDefault="00000000" w:rsidRPr="00000000" w14:paraId="0000011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