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02177" w14:textId="77777777" w:rsidR="002D546B" w:rsidRDefault="00000000" w:rsidP="004823BB">
      <w:pPr>
        <w:pStyle w:val="Heading1"/>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Neha Omprakash</w:t>
      </w:r>
    </w:p>
    <w:p w14:paraId="379BC447" w14:textId="77777777" w:rsidR="004823BB" w:rsidRPr="004823BB" w:rsidRDefault="004823BB" w:rsidP="004823BB"/>
    <w:p w14:paraId="2D244DA4" w14:textId="77777777" w:rsid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BUAN 5315 02 25SQ Big Data Analysis</w:t>
      </w:r>
    </w:p>
    <w:p w14:paraId="30943C9F" w14:textId="2DED6F49"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xml:space="preserve">Date: </w:t>
      </w:r>
      <w:r w:rsidR="004823BB">
        <w:rPr>
          <w:rFonts w:ascii="Times New Roman" w:hAnsi="Times New Roman" w:cs="Times New Roman"/>
          <w:color w:val="000000" w:themeColor="text1"/>
          <w:sz w:val="24"/>
          <w:szCs w:val="24"/>
        </w:rPr>
        <w:t>06/11/2025</w:t>
      </w:r>
    </w:p>
    <w:p w14:paraId="41E66B37" w14:textId="77777777" w:rsidR="002D546B" w:rsidRPr="004823BB" w:rsidRDefault="00000000" w:rsidP="004823BB">
      <w:pPr>
        <w:pStyle w:val="Heading1"/>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Pumpkinmeter: Personalized Movie Recommendations Using Spark</w:t>
      </w:r>
    </w:p>
    <w:p w14:paraId="3FABF373" w14:textId="77777777" w:rsidR="002D546B" w:rsidRPr="004823BB" w:rsidRDefault="00000000" w:rsidP="004823BB">
      <w:pPr>
        <w:pStyle w:val="Heading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Source Project URL</w:t>
      </w:r>
    </w:p>
    <w:p w14:paraId="7E8A9781" w14:textId="35C0D7B6" w:rsidR="004823BB" w:rsidRDefault="004823BB" w:rsidP="004823BB">
      <w:pPr>
        <w:pStyle w:val="Heading2"/>
        <w:rPr>
          <w:rFonts w:ascii="Times New Roman" w:eastAsiaTheme="minorEastAsia" w:hAnsi="Times New Roman" w:cs="Times New Roman"/>
          <w:b w:val="0"/>
          <w:bCs w:val="0"/>
          <w:color w:val="000000" w:themeColor="text1"/>
          <w:sz w:val="24"/>
          <w:szCs w:val="24"/>
        </w:rPr>
      </w:pPr>
      <w:hyperlink r:id="rId6" w:history="1">
        <w:r w:rsidRPr="00E215E8">
          <w:rPr>
            <w:rStyle w:val="Hyperlink"/>
            <w:rFonts w:ascii="Times New Roman" w:eastAsiaTheme="minorEastAsia" w:hAnsi="Times New Roman" w:cs="Times New Roman"/>
            <w:b w:val="0"/>
            <w:bCs w:val="0"/>
            <w:sz w:val="24"/>
            <w:szCs w:val="24"/>
          </w:rPr>
          <w:t>https://www.codementor.io/@jadianes/building-a-recommender-with-apache-spark-python-example-app-part1-du1083qbw</w:t>
        </w:r>
      </w:hyperlink>
    </w:p>
    <w:p w14:paraId="275FC4AE" w14:textId="43D9331C" w:rsidR="002D546B" w:rsidRPr="004823BB" w:rsidRDefault="00000000" w:rsidP="004823BB">
      <w:pPr>
        <w:pStyle w:val="Heading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Introduction</w:t>
      </w:r>
    </w:p>
    <w:p w14:paraId="20090494"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In today’s competitive media landscape, personalized recommendations are essential for user engagement and retention. This project simulates the deployment of a collaborative filtering recommendation engine for a fictional startup, Ripe Pumpkins, which plans to launch “Pumpkinmeter” – a personalized movie rating engine. The goal is to assess how collaborative filtering powered by Apache Spark can deliver meaningful insights into user preferences and support business strategy for user retention.</w:t>
      </w:r>
    </w:p>
    <w:p w14:paraId="1501728B" w14:textId="77777777" w:rsidR="002D546B" w:rsidRPr="004823BB" w:rsidRDefault="00000000" w:rsidP="004823BB">
      <w:pPr>
        <w:pStyle w:val="Heading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Dataset Used</w:t>
      </w:r>
    </w:p>
    <w:p w14:paraId="7393EAA0"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Name: MovieLens Latest Dataset</w:t>
      </w:r>
    </w:p>
    <w:p w14:paraId="0C9CFBCE"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Source: https://grouplens.org/datasets/movielens/</w:t>
      </w:r>
    </w:p>
    <w:p w14:paraId="7D74D517"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xml:space="preserve">Download URL: </w:t>
      </w:r>
      <w:proofErr w:type="gramStart"/>
      <w:r w:rsidRPr="004823BB">
        <w:rPr>
          <w:rFonts w:ascii="Times New Roman" w:hAnsi="Times New Roman" w:cs="Times New Roman"/>
          <w:color w:val="000000" w:themeColor="text1"/>
          <w:sz w:val="24"/>
          <w:szCs w:val="24"/>
        </w:rPr>
        <w:t>http://files.grouplens.org/datasets/movielens/ml-latest.zip</w:t>
      </w:r>
      <w:proofErr w:type="gramEnd"/>
    </w:p>
    <w:p w14:paraId="061FC999"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Summary: The dataset contains user-generated movie ratings collected by GroupLens. It includes millions of movie ratings, tags, and metadata. The dataset is used to train and test the collaborative filtering model.</w:t>
      </w:r>
    </w:p>
    <w:p w14:paraId="0C8597D3"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Fields in Dataset:</w:t>
      </w:r>
    </w:p>
    <w:p w14:paraId="7C1E37B1" w14:textId="77777777" w:rsidR="002D546B" w:rsidRPr="004823BB" w:rsidRDefault="00000000" w:rsidP="004823BB">
      <w:pPr>
        <w:pStyle w:val="ListBullet"/>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ratings.csv</w:t>
      </w:r>
    </w:p>
    <w:p w14:paraId="2E4B6A6D" w14:textId="77777777" w:rsidR="002D546B" w:rsidRPr="004823BB" w:rsidRDefault="00000000" w:rsidP="004823BB">
      <w:pPr>
        <w:pStyle w:val="ListBullet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userId – unique identifier for each user</w:t>
      </w:r>
    </w:p>
    <w:p w14:paraId="1E3EAB72" w14:textId="77777777" w:rsidR="002D546B" w:rsidRPr="004823BB" w:rsidRDefault="00000000" w:rsidP="004823BB">
      <w:pPr>
        <w:pStyle w:val="ListBullet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movieId – unique identifier for each movie</w:t>
      </w:r>
    </w:p>
    <w:p w14:paraId="6543F1B4" w14:textId="77777777" w:rsidR="002D546B" w:rsidRPr="004823BB" w:rsidRDefault="00000000" w:rsidP="004823BB">
      <w:pPr>
        <w:pStyle w:val="ListBullet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rating – explicit rating score (1 to 5)</w:t>
      </w:r>
    </w:p>
    <w:p w14:paraId="7A9C768E" w14:textId="77777777" w:rsidR="002D546B" w:rsidRPr="004823BB" w:rsidRDefault="00000000" w:rsidP="004823BB">
      <w:pPr>
        <w:pStyle w:val="ListBullet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timestamp – time when the rating was submitted (not used in this project)</w:t>
      </w:r>
    </w:p>
    <w:p w14:paraId="5F7D2291" w14:textId="77777777" w:rsidR="002D546B" w:rsidRPr="004823BB" w:rsidRDefault="00000000" w:rsidP="004823BB">
      <w:pPr>
        <w:pStyle w:val="ListBullet"/>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movies.csv</w:t>
      </w:r>
    </w:p>
    <w:p w14:paraId="5EA3ED9D" w14:textId="77777777" w:rsidR="002D546B" w:rsidRPr="004823BB" w:rsidRDefault="00000000" w:rsidP="004823BB">
      <w:pPr>
        <w:pStyle w:val="ListBullet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lastRenderedPageBreak/>
        <w:t>- movieId – unique identifier</w:t>
      </w:r>
    </w:p>
    <w:p w14:paraId="51DF912D" w14:textId="77777777" w:rsidR="002D546B" w:rsidRPr="004823BB" w:rsidRDefault="00000000" w:rsidP="004823BB">
      <w:pPr>
        <w:pStyle w:val="ListBullet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title – movie title</w:t>
      </w:r>
    </w:p>
    <w:p w14:paraId="08D14FD5" w14:textId="77777777" w:rsidR="002D546B" w:rsidRPr="004823BB" w:rsidRDefault="00000000" w:rsidP="004823BB">
      <w:pPr>
        <w:pStyle w:val="ListBullet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genres – pipe-separated genres</w:t>
      </w:r>
    </w:p>
    <w:p w14:paraId="60F041BE" w14:textId="77777777" w:rsidR="002D546B" w:rsidRPr="004823BB" w:rsidRDefault="00000000" w:rsidP="004823BB">
      <w:pPr>
        <w:pStyle w:val="Heading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Technical Details: Spark Implementation</w:t>
      </w:r>
    </w:p>
    <w:p w14:paraId="7C170C08"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The technical foundation of this project is Apache Spark’s MLlib library, specifically the Alternating Least Squares (ALS) algorithm used for collaborative filtering. The steps involved include:</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br/>
        <w:t>- Loading and caching large RDD datasets from CSV files</w:t>
      </w:r>
      <w:r w:rsidRPr="004823BB">
        <w:rPr>
          <w:rFonts w:ascii="Times New Roman" w:hAnsi="Times New Roman" w:cs="Times New Roman"/>
          <w:color w:val="000000" w:themeColor="text1"/>
          <w:sz w:val="24"/>
          <w:szCs w:val="24"/>
        </w:rPr>
        <w:br/>
        <w:t>- Tuning hyperparameters using a subset (50%) of data</w:t>
      </w:r>
      <w:r w:rsidRPr="004823BB">
        <w:rPr>
          <w:rFonts w:ascii="Times New Roman" w:hAnsi="Times New Roman" w:cs="Times New Roman"/>
          <w:color w:val="000000" w:themeColor="text1"/>
          <w:sz w:val="24"/>
          <w:szCs w:val="24"/>
        </w:rPr>
        <w:br/>
        <w:t>- Using Spark's ALS.train() to create a recommender model</w:t>
      </w:r>
      <w:r w:rsidRPr="004823BB">
        <w:rPr>
          <w:rFonts w:ascii="Times New Roman" w:hAnsi="Times New Roman" w:cs="Times New Roman"/>
          <w:color w:val="000000" w:themeColor="text1"/>
          <w:sz w:val="24"/>
          <w:szCs w:val="24"/>
        </w:rPr>
        <w:br/>
        <w:t>- Incorporating new user data dynamically by adding ratings and retraining</w:t>
      </w:r>
      <w:r w:rsidRPr="004823BB">
        <w:rPr>
          <w:rFonts w:ascii="Times New Roman" w:hAnsi="Times New Roman" w:cs="Times New Roman"/>
          <w:color w:val="000000" w:themeColor="text1"/>
          <w:sz w:val="24"/>
          <w:szCs w:val="24"/>
        </w:rPr>
        <w:br/>
        <w:t>- Predicting top recommendations using predictAll() and filtering by rating counts</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br/>
        <w:t>This approach takes advantage of Spark’s ability to scale to large datasets and distribute computations across cores.</w:t>
      </w:r>
    </w:p>
    <w:p w14:paraId="1B359255" w14:textId="77777777" w:rsidR="002D546B" w:rsidRPr="004823BB" w:rsidRDefault="00000000" w:rsidP="004823BB">
      <w:pPr>
        <w:pStyle w:val="Heading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Debugging Details</w:t>
      </w:r>
    </w:p>
    <w:p w14:paraId="713B9148"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Challenges Encountered:</w:t>
      </w:r>
      <w:r w:rsidRPr="004823BB">
        <w:rPr>
          <w:rFonts w:ascii="Times New Roman" w:hAnsi="Times New Roman" w:cs="Times New Roman"/>
          <w:color w:val="000000" w:themeColor="text1"/>
          <w:sz w:val="24"/>
          <w:szCs w:val="24"/>
        </w:rPr>
        <w:br/>
        <w:t>- Memory constraints when loading the full dataset led to using a 50% sample for ALS tuning</w:t>
      </w:r>
      <w:r w:rsidRPr="004823BB">
        <w:rPr>
          <w:rFonts w:ascii="Times New Roman" w:hAnsi="Times New Roman" w:cs="Times New Roman"/>
          <w:color w:val="000000" w:themeColor="text1"/>
          <w:sz w:val="24"/>
          <w:szCs w:val="24"/>
        </w:rPr>
        <w:br/>
        <w:t>- Required correction in map() and join() operations to correctly associate predictions with titles and rating counts</w:t>
      </w:r>
      <w:r w:rsidRPr="004823BB">
        <w:rPr>
          <w:rFonts w:ascii="Times New Roman" w:hAnsi="Times New Roman" w:cs="Times New Roman"/>
          <w:color w:val="000000" w:themeColor="text1"/>
          <w:sz w:val="24"/>
          <w:szCs w:val="24"/>
        </w:rPr>
        <w:br/>
        <w:t>- Adjustments to union() operations were made to properly include new user ratings into the training set</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br/>
        <w:t>Updates/Modifications:</w:t>
      </w:r>
      <w:r w:rsidRPr="004823BB">
        <w:rPr>
          <w:rFonts w:ascii="Times New Roman" w:hAnsi="Times New Roman" w:cs="Times New Roman"/>
          <w:color w:val="000000" w:themeColor="text1"/>
          <w:sz w:val="24"/>
          <w:szCs w:val="24"/>
        </w:rPr>
        <w:br/>
        <w:t>- Created a generic function get_top_recommendations_for_user() to dynamically fetch recommendations under different thresholds</w:t>
      </w:r>
      <w:r w:rsidRPr="004823BB">
        <w:rPr>
          <w:rFonts w:ascii="Times New Roman" w:hAnsi="Times New Roman" w:cs="Times New Roman"/>
          <w:color w:val="000000" w:themeColor="text1"/>
          <w:sz w:val="24"/>
          <w:szCs w:val="24"/>
        </w:rPr>
        <w:br/>
        <w:t>- Reused model training logic with user-specific variations</w:t>
      </w:r>
      <w:r w:rsidRPr="004823BB">
        <w:rPr>
          <w:rFonts w:ascii="Times New Roman" w:hAnsi="Times New Roman" w:cs="Times New Roman"/>
          <w:color w:val="000000" w:themeColor="text1"/>
          <w:sz w:val="24"/>
          <w:szCs w:val="24"/>
        </w:rPr>
        <w:br/>
        <w:t>- Applied conditional filtering (≥25 and ≥100 ratings) to simulate different business scenarios</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br/>
        <w:t>Achievements:</w:t>
      </w:r>
      <w:r w:rsidRPr="004823BB">
        <w:rPr>
          <w:rFonts w:ascii="Times New Roman" w:hAnsi="Times New Roman" w:cs="Times New Roman"/>
          <w:color w:val="000000" w:themeColor="text1"/>
          <w:sz w:val="24"/>
          <w:szCs w:val="24"/>
        </w:rPr>
        <w:br/>
        <w:t>- Successfully trained a collaborative filtering model on over 33 million ratings</w:t>
      </w:r>
      <w:r w:rsidRPr="004823BB">
        <w:rPr>
          <w:rFonts w:ascii="Times New Roman" w:hAnsi="Times New Roman" w:cs="Times New Roman"/>
          <w:color w:val="000000" w:themeColor="text1"/>
          <w:sz w:val="24"/>
          <w:szCs w:val="24"/>
        </w:rPr>
        <w:br/>
        <w:t>- Integrated custom user profiles and produced reliable recommendation outputs</w:t>
      </w:r>
      <w:r w:rsidRPr="004823BB">
        <w:rPr>
          <w:rFonts w:ascii="Times New Roman" w:hAnsi="Times New Roman" w:cs="Times New Roman"/>
          <w:color w:val="000000" w:themeColor="text1"/>
          <w:sz w:val="24"/>
          <w:szCs w:val="24"/>
        </w:rPr>
        <w:br/>
        <w:t>- Interpreted the business impact of filtering thresholds on recommendation diversity and confidence</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br/>
        <w:t>Key Features of Code Practices:</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lastRenderedPageBreak/>
        <w:t>- Efficient use of RDD caching and transformations</w:t>
      </w:r>
      <w:r w:rsidRPr="004823BB">
        <w:rPr>
          <w:rFonts w:ascii="Times New Roman" w:hAnsi="Times New Roman" w:cs="Times New Roman"/>
          <w:color w:val="000000" w:themeColor="text1"/>
          <w:sz w:val="24"/>
          <w:szCs w:val="24"/>
        </w:rPr>
        <w:br/>
        <w:t>- Reusable, parameterized functions for evaluation</w:t>
      </w:r>
      <w:r w:rsidRPr="004823BB">
        <w:rPr>
          <w:rFonts w:ascii="Times New Roman" w:hAnsi="Times New Roman" w:cs="Times New Roman"/>
          <w:color w:val="000000" w:themeColor="text1"/>
          <w:sz w:val="24"/>
          <w:szCs w:val="24"/>
        </w:rPr>
        <w:br/>
        <w:t>- Modular and clean coding structure suitable for scaling or integration into a production pipeline</w:t>
      </w:r>
    </w:p>
    <w:p w14:paraId="15415F29" w14:textId="77777777" w:rsidR="002D546B" w:rsidRPr="004823BB" w:rsidRDefault="00000000" w:rsidP="004823BB">
      <w:pPr>
        <w:pStyle w:val="Heading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Results</w:t>
      </w:r>
    </w:p>
    <w:p w14:paraId="07EC5FDF"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Two custom users were added with 10 ratings each. For both users, we ran the recommender in two scenarios:</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br/>
        <w:t>- Scenario 1: Recommendations filtered to include movies with ≥25 ratings</w:t>
      </w:r>
      <w:r w:rsidRPr="004823BB">
        <w:rPr>
          <w:rFonts w:ascii="Times New Roman" w:hAnsi="Times New Roman" w:cs="Times New Roman"/>
          <w:color w:val="000000" w:themeColor="text1"/>
          <w:sz w:val="24"/>
          <w:szCs w:val="24"/>
        </w:rPr>
        <w:br/>
        <w:t>- Scenario 2: Recommendations filtered to include movies with ≥100 ratings</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br/>
        <w:t>User 1 (User ID: 0)</w:t>
      </w:r>
      <w:r w:rsidRPr="004823BB">
        <w:rPr>
          <w:rFonts w:ascii="Times New Roman" w:hAnsi="Times New Roman" w:cs="Times New Roman"/>
          <w:color w:val="000000" w:themeColor="text1"/>
          <w:sz w:val="24"/>
          <w:szCs w:val="24"/>
        </w:rPr>
        <w:br/>
        <w:t>Scenario 1 featured lesser-known but highly rated films such as Long Night’s Journey Into Day and Mugabe and the White African.</w:t>
      </w:r>
      <w:r w:rsidRPr="004823BB">
        <w:rPr>
          <w:rFonts w:ascii="Times New Roman" w:hAnsi="Times New Roman" w:cs="Times New Roman"/>
          <w:color w:val="000000" w:themeColor="text1"/>
          <w:sz w:val="24"/>
          <w:szCs w:val="24"/>
        </w:rPr>
        <w:br/>
        <w:t>Scenario 2 focused on classics like The Godfather Part II and Schindler’s List.</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br/>
        <w:t>User 2 (User ID: 999999)</w:t>
      </w:r>
      <w:r w:rsidRPr="004823BB">
        <w:rPr>
          <w:rFonts w:ascii="Times New Roman" w:hAnsi="Times New Roman" w:cs="Times New Roman"/>
          <w:color w:val="000000" w:themeColor="text1"/>
          <w:sz w:val="24"/>
          <w:szCs w:val="24"/>
        </w:rPr>
        <w:br/>
        <w:t>Scenario 1 highlighted niche titles like Mushishi and Cosmos.</w:t>
      </w:r>
      <w:r w:rsidRPr="004823BB">
        <w:rPr>
          <w:rFonts w:ascii="Times New Roman" w:hAnsi="Times New Roman" w:cs="Times New Roman"/>
          <w:color w:val="000000" w:themeColor="text1"/>
          <w:sz w:val="24"/>
          <w:szCs w:val="24"/>
        </w:rPr>
        <w:br/>
        <w:t>Scenario 2 returned blockbusters like The Lord of the Rings and Fight Club.</w:t>
      </w:r>
    </w:p>
    <w:p w14:paraId="1226956D" w14:textId="77777777" w:rsidR="002D546B" w:rsidRPr="004823BB" w:rsidRDefault="00000000" w:rsidP="004823BB">
      <w:pPr>
        <w:pStyle w:val="Heading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Insight</w:t>
      </w:r>
    </w:p>
    <w:p w14:paraId="6D3F3EE7"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xml:space="preserve">This project reveals how filtering thresholds impact the balance between personalization and reliability. Lower thresholds favor personalization and diversity, offering users recommendations aligned with specific preferences. However, confidence in these suggestions may be lower due to smaller sample sizes. Higher thresholds improve statistical confidence and return well-known popular </w:t>
      </w:r>
      <w:proofErr w:type="gramStart"/>
      <w:r w:rsidRPr="004823BB">
        <w:rPr>
          <w:rFonts w:ascii="Times New Roman" w:hAnsi="Times New Roman" w:cs="Times New Roman"/>
          <w:color w:val="000000" w:themeColor="text1"/>
          <w:sz w:val="24"/>
          <w:szCs w:val="24"/>
        </w:rPr>
        <w:t>content, but</w:t>
      </w:r>
      <w:proofErr w:type="gramEnd"/>
      <w:r w:rsidRPr="004823BB">
        <w:rPr>
          <w:rFonts w:ascii="Times New Roman" w:hAnsi="Times New Roman" w:cs="Times New Roman"/>
          <w:color w:val="000000" w:themeColor="text1"/>
          <w:sz w:val="24"/>
          <w:szCs w:val="24"/>
        </w:rPr>
        <w:t xml:space="preserve"> may lack nuance in personalization.</w:t>
      </w:r>
      <w:r w:rsidRPr="004823BB">
        <w:rPr>
          <w:rFonts w:ascii="Times New Roman" w:hAnsi="Times New Roman" w:cs="Times New Roman"/>
          <w:color w:val="000000" w:themeColor="text1"/>
          <w:sz w:val="24"/>
          <w:szCs w:val="24"/>
        </w:rPr>
        <w:br/>
      </w:r>
      <w:r w:rsidRPr="004823BB">
        <w:rPr>
          <w:rFonts w:ascii="Times New Roman" w:hAnsi="Times New Roman" w:cs="Times New Roman"/>
          <w:color w:val="000000" w:themeColor="text1"/>
          <w:sz w:val="24"/>
          <w:szCs w:val="24"/>
        </w:rPr>
        <w:br/>
        <w:t>A hybrid strategy incorporating both approaches can deliver balanced recommendations that are both personalized and trustworthy.</w:t>
      </w:r>
    </w:p>
    <w:p w14:paraId="2E5D089F" w14:textId="77777777" w:rsidR="002D546B" w:rsidRPr="004823BB" w:rsidRDefault="00000000" w:rsidP="004823BB">
      <w:pPr>
        <w:pStyle w:val="Heading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References</w:t>
      </w:r>
    </w:p>
    <w:p w14:paraId="42209A65"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1. Jadianes, D. Building a Recommender with Apache Spark, Codementor.io</w:t>
      </w:r>
    </w:p>
    <w:p w14:paraId="77CFFE56"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2. GroupLens Research, MovieLens Datasets</w:t>
      </w:r>
    </w:p>
    <w:p w14:paraId="015D2DCB"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3. Lecture Notes and Class Materials from BUAN 5315 02</w:t>
      </w:r>
    </w:p>
    <w:p w14:paraId="6EB284A8" w14:textId="77777777" w:rsidR="002D546B" w:rsidRPr="004823BB" w:rsidRDefault="00000000" w:rsidP="004823BB">
      <w:pPr>
        <w:pStyle w:val="Heading2"/>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Appendix</w:t>
      </w:r>
    </w:p>
    <w:p w14:paraId="51981EE9"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Fields in ratings.csv</w:t>
      </w:r>
    </w:p>
    <w:p w14:paraId="53E6BC04"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userId (Integer): ID of the user</w:t>
      </w:r>
    </w:p>
    <w:p w14:paraId="55C7CA75"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lastRenderedPageBreak/>
        <w:t>- movieId (Integer): ID of the movie</w:t>
      </w:r>
    </w:p>
    <w:p w14:paraId="6CAEBEA5"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rating (Float): Rating score from 0.5 to 5.0</w:t>
      </w:r>
    </w:p>
    <w:p w14:paraId="06D4BF79"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timestamp (Long): UNIX timestamp of when the rating was submitted</w:t>
      </w:r>
    </w:p>
    <w:p w14:paraId="2AC23E47"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Fields in movies.csv</w:t>
      </w:r>
    </w:p>
    <w:p w14:paraId="78DC01E8"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movieId (Integer): Unique identifier for each movie</w:t>
      </w:r>
    </w:p>
    <w:p w14:paraId="2B421280"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title (String): Movie title</w:t>
      </w:r>
    </w:p>
    <w:p w14:paraId="20CC7DA9" w14:textId="77777777" w:rsidR="002D546B" w:rsidRPr="004823BB" w:rsidRDefault="00000000" w:rsidP="004823BB">
      <w:pPr>
        <w:rPr>
          <w:rFonts w:ascii="Times New Roman" w:hAnsi="Times New Roman" w:cs="Times New Roman"/>
          <w:color w:val="000000" w:themeColor="text1"/>
          <w:sz w:val="24"/>
          <w:szCs w:val="24"/>
        </w:rPr>
      </w:pPr>
      <w:r w:rsidRPr="004823BB">
        <w:rPr>
          <w:rFonts w:ascii="Times New Roman" w:hAnsi="Times New Roman" w:cs="Times New Roman"/>
          <w:color w:val="000000" w:themeColor="text1"/>
          <w:sz w:val="24"/>
          <w:szCs w:val="24"/>
        </w:rPr>
        <w:t>- genres (String): Genres separated by |</w:t>
      </w:r>
    </w:p>
    <w:sectPr w:rsidR="002D546B" w:rsidRPr="004823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AD8C402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A61EEC"/>
    <w:lvl w:ilvl="0">
      <w:start w:val="1"/>
      <w:numFmt w:val="bullet"/>
      <w:pStyle w:val="ListBullet"/>
      <w:lvlText w:val=""/>
      <w:lvlJc w:val="left"/>
      <w:pPr>
        <w:tabs>
          <w:tab w:val="num" w:pos="360"/>
        </w:tabs>
        <w:ind w:left="360" w:hanging="360"/>
      </w:pPr>
      <w:rPr>
        <w:rFonts w:ascii="Symbol" w:hAnsi="Symbol" w:hint="default"/>
      </w:rPr>
    </w:lvl>
  </w:abstractNum>
  <w:num w:numId="1" w16cid:durableId="1128625932">
    <w:abstractNumId w:val="8"/>
  </w:num>
  <w:num w:numId="2" w16cid:durableId="155659504">
    <w:abstractNumId w:val="6"/>
  </w:num>
  <w:num w:numId="3" w16cid:durableId="23749435">
    <w:abstractNumId w:val="5"/>
  </w:num>
  <w:num w:numId="4" w16cid:durableId="140771846">
    <w:abstractNumId w:val="4"/>
  </w:num>
  <w:num w:numId="5" w16cid:durableId="1252591462">
    <w:abstractNumId w:val="7"/>
  </w:num>
  <w:num w:numId="6" w16cid:durableId="954094922">
    <w:abstractNumId w:val="3"/>
  </w:num>
  <w:num w:numId="7" w16cid:durableId="1055540799">
    <w:abstractNumId w:val="2"/>
  </w:num>
  <w:num w:numId="8" w16cid:durableId="290553141">
    <w:abstractNumId w:val="1"/>
  </w:num>
  <w:num w:numId="9" w16cid:durableId="212502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46B"/>
    <w:rsid w:val="00323997"/>
    <w:rsid w:val="00326F90"/>
    <w:rsid w:val="004823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E9755"/>
  <w14:defaultImageDpi w14:val="300"/>
  <w15:docId w15:val="{A154BAFF-7296-6A48-9A4C-1507AF580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823BB"/>
    <w:rPr>
      <w:color w:val="0000FF" w:themeColor="hyperlink"/>
      <w:u w:val="single"/>
    </w:rPr>
  </w:style>
  <w:style w:type="character" w:styleId="UnresolvedMention">
    <w:name w:val="Unresolved Mention"/>
    <w:basedOn w:val="DefaultParagraphFont"/>
    <w:uiPriority w:val="99"/>
    <w:semiHidden/>
    <w:unhideWhenUsed/>
    <w:rsid w:val="00482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dementor.io/@jadianes/building-a-recommender-with-apache-spark-python-example-app-part1-du1083qbw"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Omprakash</cp:lastModifiedBy>
  <cp:revision>3</cp:revision>
  <dcterms:created xsi:type="dcterms:W3CDTF">2025-06-12T02:20:00Z</dcterms:created>
  <dcterms:modified xsi:type="dcterms:W3CDTF">2025-06-12T06:16:00Z</dcterms:modified>
  <cp:category/>
</cp:coreProperties>
</file>