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51" w:rsidRPr="000779FE" w:rsidRDefault="00A46D72">
      <w:r w:rsidRPr="000779FE">
        <w:t xml:space="preserve">This is </w:t>
      </w:r>
      <w:proofErr w:type="spellStart"/>
      <w:r w:rsidRPr="000779FE">
        <w:t>WebApi</w:t>
      </w:r>
      <w:proofErr w:type="spellEnd"/>
      <w:r w:rsidR="000779FE">
        <w:t xml:space="preserve"> solution</w:t>
      </w:r>
      <w:r w:rsidRPr="000779FE">
        <w:t xml:space="preserve"> to manage contact information. </w:t>
      </w:r>
      <w:r w:rsidR="00C10398" w:rsidRPr="000779FE">
        <w:t>There are following projects in the solution:</w:t>
      </w:r>
    </w:p>
    <w:p w:rsidR="00C10398" w:rsidRPr="000779FE" w:rsidRDefault="00C10398">
      <w:proofErr w:type="spellStart"/>
      <w:r w:rsidRPr="000779FE">
        <w:rPr>
          <w:b/>
        </w:rPr>
        <w:t>Contact.DB</w:t>
      </w:r>
      <w:proofErr w:type="spellEnd"/>
      <w:r w:rsidRPr="000779FE">
        <w:t xml:space="preserve">- This class library includes local database for contact management. It has one table named </w:t>
      </w:r>
      <w:proofErr w:type="spellStart"/>
      <w:r w:rsidRPr="000779FE">
        <w:t>ContactInformation</w:t>
      </w:r>
      <w:proofErr w:type="spellEnd"/>
      <w:r w:rsidRPr="000779FE">
        <w:t xml:space="preserve"> table. Table has following fields-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 xml:space="preserve">Id- Primary key- Auto </w:t>
      </w:r>
      <w:r w:rsidR="000779FE" w:rsidRPr="000779FE">
        <w:t>incremented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FirstName</w:t>
      </w:r>
      <w:proofErr w:type="spellEnd"/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LastName</w:t>
      </w:r>
      <w:proofErr w:type="spellEnd"/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Email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Phone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Status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Created_date</w:t>
      </w:r>
      <w:proofErr w:type="spellEnd"/>
    </w:p>
    <w:p w:rsidR="00C10398" w:rsidRPr="000779FE" w:rsidRDefault="00C91D2F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Updated_date</w:t>
      </w:r>
      <w:proofErr w:type="spellEnd"/>
    </w:p>
    <w:p w:rsidR="00C91D2F" w:rsidRPr="000779FE" w:rsidRDefault="00C91D2F" w:rsidP="00C91D2F">
      <w:pPr>
        <w:spacing w:after="0"/>
      </w:pPr>
    </w:p>
    <w:p w:rsidR="00C91D2F" w:rsidRPr="000779FE" w:rsidRDefault="00C91D2F" w:rsidP="00C91D2F">
      <w:pPr>
        <w:spacing w:after="0"/>
      </w:pPr>
      <w:proofErr w:type="spellStart"/>
      <w:r w:rsidRPr="000779FE">
        <w:rPr>
          <w:b/>
        </w:rPr>
        <w:t>Contact.Data</w:t>
      </w:r>
      <w:proofErr w:type="spellEnd"/>
      <w:r w:rsidRPr="000779FE">
        <w:t xml:space="preserve">- This class library includes Entity Framework through which application interacts with database. </w:t>
      </w:r>
    </w:p>
    <w:p w:rsidR="0049703F" w:rsidRPr="000779FE" w:rsidRDefault="0049703F" w:rsidP="00C91D2F">
      <w:pPr>
        <w:spacing w:after="0"/>
      </w:pPr>
    </w:p>
    <w:p w:rsidR="005A54C9" w:rsidRPr="000779FE" w:rsidRDefault="009F56CC" w:rsidP="00C91D2F">
      <w:pPr>
        <w:spacing w:after="0"/>
      </w:pPr>
      <w:proofErr w:type="spellStart"/>
      <w:r w:rsidRPr="000779FE">
        <w:rPr>
          <w:b/>
        </w:rPr>
        <w:t>Contact</w:t>
      </w:r>
      <w:r w:rsidR="0049703F" w:rsidRPr="000779FE">
        <w:rPr>
          <w:b/>
        </w:rPr>
        <w:t>_Model</w:t>
      </w:r>
      <w:proofErr w:type="spellEnd"/>
      <w:r w:rsidR="0049703F" w:rsidRPr="000779FE">
        <w:t xml:space="preserve">- </w:t>
      </w:r>
      <w:r w:rsidR="005A54C9" w:rsidRPr="000779FE">
        <w:t xml:space="preserve">This class library has view models and logic of maintaining exception logs. </w:t>
      </w:r>
    </w:p>
    <w:p w:rsidR="005A54C9" w:rsidRPr="000779FE" w:rsidRDefault="005A54C9" w:rsidP="00C91D2F">
      <w:pPr>
        <w:spacing w:after="0"/>
      </w:pPr>
      <w:r w:rsidRPr="000779FE">
        <w:t xml:space="preserve">There are two view models- User and </w:t>
      </w:r>
      <w:proofErr w:type="spellStart"/>
      <w:r w:rsidRPr="000779FE">
        <w:t>UserConfirmation</w:t>
      </w:r>
      <w:proofErr w:type="spellEnd"/>
      <w:r w:rsidRPr="000779FE">
        <w:t>. The view model “User” represents actual user.</w:t>
      </w:r>
    </w:p>
    <w:p w:rsidR="005A54C9" w:rsidRPr="000779FE" w:rsidRDefault="005A54C9" w:rsidP="00C91D2F">
      <w:pPr>
        <w:spacing w:after="0"/>
      </w:pPr>
      <w:proofErr w:type="spellStart"/>
      <w:r w:rsidRPr="000779FE">
        <w:t>UserConfirmation</w:t>
      </w:r>
      <w:proofErr w:type="spellEnd"/>
      <w:r w:rsidRPr="000779FE">
        <w:t xml:space="preserve"> view model is used to return the result. </w:t>
      </w:r>
    </w:p>
    <w:p w:rsidR="005A54C9" w:rsidRPr="000779FE" w:rsidRDefault="005A54C9" w:rsidP="00C91D2F">
      <w:pPr>
        <w:spacing w:after="0"/>
      </w:pPr>
      <w:r w:rsidRPr="000779FE">
        <w:t xml:space="preserve">There is </w:t>
      </w:r>
      <w:proofErr w:type="spellStart"/>
      <w:r w:rsidR="000779FE" w:rsidRPr="000779FE">
        <w:t>ApplicationLogger</w:t>
      </w:r>
      <w:proofErr w:type="spellEnd"/>
      <w:r w:rsidR="000779FE" w:rsidRPr="000779FE">
        <w:t xml:space="preserve"> which</w:t>
      </w:r>
      <w:r w:rsidR="009F56CC" w:rsidRPr="000779FE">
        <w:t xml:space="preserve"> has static class </w:t>
      </w:r>
      <w:proofErr w:type="spellStart"/>
      <w:r w:rsidR="009F56CC" w:rsidRPr="000779FE">
        <w:t>LogException</w:t>
      </w:r>
      <w:r w:rsidRPr="000779FE">
        <w:t>s</w:t>
      </w:r>
      <w:proofErr w:type="spellEnd"/>
      <w:r w:rsidRPr="000779FE">
        <w:t xml:space="preserve">. The “write” method of </w:t>
      </w:r>
      <w:proofErr w:type="spellStart"/>
      <w:r w:rsidR="009F56CC" w:rsidRPr="000779FE">
        <w:t>LogExceptions</w:t>
      </w:r>
      <w:proofErr w:type="spellEnd"/>
      <w:r w:rsidR="009F56CC" w:rsidRPr="000779FE">
        <w:t xml:space="preserve"> class writes exceptions to text file. This log file is stored at the path specified in the </w:t>
      </w:r>
      <w:proofErr w:type="spellStart"/>
      <w:r w:rsidR="009F56CC" w:rsidRPr="000779FE">
        <w:t>web.config</w:t>
      </w:r>
      <w:proofErr w:type="spellEnd"/>
      <w:r w:rsidR="009F56CC" w:rsidRPr="000779FE">
        <w:t xml:space="preserve"> file.</w:t>
      </w:r>
    </w:p>
    <w:p w:rsidR="009F56CC" w:rsidRPr="000779FE" w:rsidRDefault="009F56CC" w:rsidP="00C91D2F">
      <w:pPr>
        <w:spacing w:after="0"/>
      </w:pPr>
      <w:r w:rsidRPr="000779FE">
        <w:rPr>
          <w:rFonts w:cs="Consolas"/>
          <w:color w:val="0000FF"/>
          <w:highlight w:val="white"/>
        </w:rPr>
        <w:t>&lt;</w:t>
      </w:r>
      <w:r w:rsidRPr="000779FE">
        <w:rPr>
          <w:rFonts w:cs="Consolas"/>
          <w:color w:val="A31515"/>
          <w:highlight w:val="white"/>
        </w:rPr>
        <w:t>add</w:t>
      </w:r>
      <w:r w:rsidRPr="000779FE">
        <w:rPr>
          <w:rFonts w:cs="Consolas"/>
          <w:color w:val="0000FF"/>
          <w:highlight w:val="white"/>
        </w:rPr>
        <w:t xml:space="preserve"> </w:t>
      </w:r>
      <w:r w:rsidRPr="000779FE">
        <w:rPr>
          <w:rFonts w:cs="Consolas"/>
          <w:color w:val="FF0000"/>
          <w:highlight w:val="white"/>
        </w:rPr>
        <w:t>key</w:t>
      </w:r>
      <w:r w:rsidRPr="000779FE">
        <w:rPr>
          <w:rFonts w:cs="Consolas"/>
          <w:color w:val="0000FF"/>
          <w:highlight w:val="white"/>
        </w:rPr>
        <w:t>=</w:t>
      </w:r>
      <w:r w:rsidRPr="000779FE">
        <w:rPr>
          <w:rFonts w:cs="Consolas"/>
          <w:color w:val="000000"/>
          <w:highlight w:val="white"/>
        </w:rPr>
        <w:t>"</w:t>
      </w:r>
      <w:proofErr w:type="spellStart"/>
      <w:r w:rsidRPr="000779FE">
        <w:rPr>
          <w:rFonts w:cs="Consolas"/>
          <w:color w:val="0000FF"/>
          <w:highlight w:val="white"/>
        </w:rPr>
        <w:t>Err_File_Path</w:t>
      </w:r>
      <w:proofErr w:type="spellEnd"/>
      <w:r w:rsidRPr="000779FE">
        <w:rPr>
          <w:rFonts w:cs="Consolas"/>
          <w:color w:val="000000"/>
          <w:highlight w:val="white"/>
        </w:rPr>
        <w:t>"</w:t>
      </w:r>
      <w:r w:rsidRPr="000779FE">
        <w:rPr>
          <w:rFonts w:cs="Consolas"/>
          <w:color w:val="0000FF"/>
          <w:highlight w:val="white"/>
        </w:rPr>
        <w:t xml:space="preserve"> </w:t>
      </w:r>
      <w:r w:rsidRPr="000779FE">
        <w:rPr>
          <w:rFonts w:cs="Consolas"/>
          <w:color w:val="FF0000"/>
          <w:highlight w:val="white"/>
        </w:rPr>
        <w:t>value</w:t>
      </w:r>
      <w:r w:rsidRPr="000779FE">
        <w:rPr>
          <w:rFonts w:cs="Consolas"/>
          <w:color w:val="0000FF"/>
          <w:highlight w:val="white"/>
        </w:rPr>
        <w:t>=</w:t>
      </w:r>
      <w:r w:rsidRPr="000779FE">
        <w:rPr>
          <w:rFonts w:cs="Consolas"/>
          <w:color w:val="000000"/>
          <w:highlight w:val="white"/>
        </w:rPr>
        <w:t>"</w:t>
      </w:r>
      <w:r w:rsidRPr="000779FE">
        <w:rPr>
          <w:rFonts w:cs="Consolas"/>
          <w:color w:val="0000FF"/>
          <w:highlight w:val="white"/>
        </w:rPr>
        <w:t>D:\ExceptionLog\Log.txt</w:t>
      </w:r>
      <w:r w:rsidRPr="000779FE">
        <w:rPr>
          <w:rFonts w:cs="Consolas"/>
          <w:color w:val="000000"/>
          <w:highlight w:val="white"/>
        </w:rPr>
        <w:t>"</w:t>
      </w:r>
      <w:r w:rsidRPr="000779FE">
        <w:rPr>
          <w:rFonts w:cs="Consolas"/>
          <w:color w:val="0000FF"/>
          <w:highlight w:val="white"/>
        </w:rPr>
        <w:t>/&gt;</w:t>
      </w:r>
    </w:p>
    <w:p w:rsidR="0049703F" w:rsidRPr="000779FE" w:rsidRDefault="009F56CC" w:rsidP="00C91D2F">
      <w:pPr>
        <w:spacing w:after="0"/>
      </w:pPr>
      <w:r w:rsidRPr="000779FE">
        <w:br/>
      </w:r>
      <w:proofErr w:type="spellStart"/>
      <w:r w:rsidRPr="000779FE">
        <w:rPr>
          <w:b/>
        </w:rPr>
        <w:t>Contact.API</w:t>
      </w:r>
      <w:proofErr w:type="spellEnd"/>
      <w:r w:rsidRPr="000779FE">
        <w:t>- This is API and needs to be set as startup project. Following are the main things:</w:t>
      </w:r>
    </w:p>
    <w:p w:rsidR="005153DC" w:rsidRPr="000779FE" w:rsidRDefault="000074DC" w:rsidP="000074DC">
      <w:pPr>
        <w:pStyle w:val="ListParagraph"/>
        <w:numPr>
          <w:ilvl w:val="0"/>
          <w:numId w:val="6"/>
        </w:numPr>
        <w:spacing w:after="0"/>
      </w:pPr>
      <w:proofErr w:type="spellStart"/>
      <w:r w:rsidRPr="000779FE">
        <w:t>Dependancy</w:t>
      </w:r>
      <w:proofErr w:type="spellEnd"/>
      <w:r w:rsidRPr="000779FE">
        <w:t xml:space="preserve"> injection- This is implemented by using </w:t>
      </w:r>
      <w:proofErr w:type="spellStart"/>
      <w:r w:rsidRPr="000779FE">
        <w:t>Unity.WebApi</w:t>
      </w:r>
      <w:proofErr w:type="spellEnd"/>
      <w:r w:rsidRPr="000779FE">
        <w:t xml:space="preserve">. Types are registered </w:t>
      </w:r>
      <w:proofErr w:type="gramStart"/>
      <w:r w:rsidRPr="000779FE">
        <w:t xml:space="preserve">in  </w:t>
      </w:r>
      <w:proofErr w:type="spellStart"/>
      <w:r w:rsidRPr="000779FE">
        <w:t>UnityConfig.cs</w:t>
      </w:r>
      <w:proofErr w:type="spellEnd"/>
      <w:proofErr w:type="gramEnd"/>
      <w:r w:rsidRPr="000779FE">
        <w:t xml:space="preserve"> file.</w:t>
      </w:r>
    </w:p>
    <w:p w:rsidR="005153DC" w:rsidRPr="000779FE" w:rsidRDefault="005153DC" w:rsidP="005153DC">
      <w:pPr>
        <w:pStyle w:val="ListParagraph"/>
        <w:spacing w:after="0"/>
      </w:pPr>
      <w:r w:rsidRPr="000779FE">
        <w:t xml:space="preserve">In </w:t>
      </w:r>
      <w:proofErr w:type="spellStart"/>
      <w:r w:rsidRPr="000779FE">
        <w:t>Startup.cs</w:t>
      </w:r>
      <w:proofErr w:type="spellEnd"/>
      <w:r w:rsidRPr="000779FE">
        <w:t xml:space="preserve"> file </w:t>
      </w:r>
      <w:proofErr w:type="spellStart"/>
      <w:r w:rsidRPr="000779FE">
        <w:rPr>
          <w:rFonts w:cs="Consolas"/>
          <w:color w:val="000000"/>
          <w:highlight w:val="white"/>
        </w:rPr>
        <w:t>DependencyResolver</w:t>
      </w:r>
      <w:proofErr w:type="spellEnd"/>
      <w:r w:rsidRPr="000779FE">
        <w:rPr>
          <w:rFonts w:cs="Consolas"/>
          <w:color w:val="000000"/>
        </w:rPr>
        <w:t xml:space="preserve"> is configured.</w:t>
      </w:r>
    </w:p>
    <w:p w:rsidR="005153DC" w:rsidRPr="000779FE" w:rsidRDefault="000074DC" w:rsidP="005153DC">
      <w:pPr>
        <w:pStyle w:val="ListParagraph"/>
        <w:numPr>
          <w:ilvl w:val="0"/>
          <w:numId w:val="6"/>
        </w:numPr>
        <w:spacing w:after="0"/>
      </w:pPr>
      <w:r w:rsidRPr="000779FE">
        <w:t xml:space="preserve"> </w:t>
      </w:r>
      <w:r w:rsidR="005153DC" w:rsidRPr="000779FE">
        <w:t xml:space="preserve">Token based authentication- </w:t>
      </w:r>
      <w:proofErr w:type="spellStart"/>
      <w:r w:rsidR="005153DC" w:rsidRPr="000779FE">
        <w:t>Owin’s</w:t>
      </w:r>
      <w:proofErr w:type="spellEnd"/>
      <w:r w:rsidR="005153DC" w:rsidRPr="000779FE">
        <w:t xml:space="preserve"> authentication is used for token based authentication.</w:t>
      </w:r>
    </w:p>
    <w:p w:rsidR="005153DC" w:rsidRPr="000779FE" w:rsidRDefault="005153DC" w:rsidP="005153DC">
      <w:pPr>
        <w:pStyle w:val="ListParagraph"/>
        <w:spacing w:after="0"/>
      </w:pPr>
      <w:proofErr w:type="spellStart"/>
      <w:r w:rsidRPr="000779FE">
        <w:t>TokenAuthorizationProvider.cs</w:t>
      </w:r>
      <w:proofErr w:type="spellEnd"/>
      <w:r w:rsidRPr="000779FE">
        <w:t xml:space="preserve"> file is present in the folder named Provider. In that file, user name and password is set. Also, application is configured to allow cross origin.</w:t>
      </w:r>
    </w:p>
    <w:p w:rsidR="006A314D" w:rsidRPr="000779FE" w:rsidRDefault="005153DC" w:rsidP="005153DC">
      <w:pPr>
        <w:pStyle w:val="ListParagraph"/>
        <w:spacing w:after="0"/>
      </w:pPr>
      <w:r w:rsidRPr="000779FE">
        <w:t xml:space="preserve">In the </w:t>
      </w:r>
      <w:proofErr w:type="spellStart"/>
      <w:r w:rsidRPr="000779FE">
        <w:t>Startup.cs</w:t>
      </w:r>
      <w:proofErr w:type="spellEnd"/>
      <w:r w:rsidRPr="000779FE">
        <w:t xml:space="preserve"> file OAuth is configured. “/token” </w:t>
      </w:r>
      <w:r w:rsidR="006A314D" w:rsidRPr="000779FE">
        <w:t>URL</w:t>
      </w:r>
      <w:r w:rsidRPr="000779FE">
        <w:t xml:space="preserve"> </w:t>
      </w:r>
      <w:r w:rsidR="006A314D" w:rsidRPr="000779FE">
        <w:t>generates the token.</w:t>
      </w:r>
    </w:p>
    <w:p w:rsidR="005153DC" w:rsidRPr="000779FE" w:rsidRDefault="006A314D" w:rsidP="006A314D">
      <w:pPr>
        <w:pStyle w:val="ListParagraph"/>
        <w:numPr>
          <w:ilvl w:val="0"/>
          <w:numId w:val="6"/>
        </w:numPr>
        <w:spacing w:after="0"/>
      </w:pPr>
      <w:r w:rsidRPr="000779FE">
        <w:t xml:space="preserve">API controller- It has all the action methods to manipulate with contacts such as Add, Update, </w:t>
      </w:r>
      <w:proofErr w:type="spellStart"/>
      <w:r w:rsidRPr="000779FE">
        <w:t>UpdateStatus</w:t>
      </w:r>
      <w:proofErr w:type="spellEnd"/>
      <w:r w:rsidRPr="000779FE">
        <w:t>, List. All method have “</w:t>
      </w:r>
      <w:proofErr w:type="spellStart"/>
      <w:r w:rsidRPr="000779FE">
        <w:t>api</w:t>
      </w:r>
      <w:proofErr w:type="spellEnd"/>
      <w:r w:rsidRPr="000779FE">
        <w:t xml:space="preserve">” prefix in the URL so the </w:t>
      </w:r>
      <w:proofErr w:type="spellStart"/>
      <w:r w:rsidRPr="000779FE">
        <w:t>RoutePrefix</w:t>
      </w:r>
      <w:proofErr w:type="spellEnd"/>
      <w:r w:rsidRPr="000779FE">
        <w:t xml:space="preserve"> is added at controller level. All the methods except List are authorized. So, for list method, [</w:t>
      </w:r>
      <w:proofErr w:type="spellStart"/>
      <w:r w:rsidRPr="000779FE">
        <w:rPr>
          <w:rFonts w:cs="Consolas"/>
          <w:color w:val="2B91AF"/>
          <w:highlight w:val="white"/>
        </w:rPr>
        <w:t>AllowAnonymous</w:t>
      </w:r>
      <w:proofErr w:type="spellEnd"/>
      <w:r w:rsidRPr="000779FE">
        <w:t>] attribute is added.</w:t>
      </w:r>
    </w:p>
    <w:p w:rsidR="00A46D72" w:rsidRPr="000779FE" w:rsidRDefault="00A46D72" w:rsidP="00A46D72">
      <w:pPr>
        <w:spacing w:after="0"/>
      </w:pPr>
    </w:p>
    <w:p w:rsidR="00A46D72" w:rsidRPr="000779FE" w:rsidRDefault="00A46D72" w:rsidP="00A46D72">
      <w:pPr>
        <w:spacing w:after="0"/>
      </w:pPr>
    </w:p>
    <w:p w:rsidR="00963D41" w:rsidRPr="000779FE" w:rsidRDefault="00963D41" w:rsidP="00A46D72">
      <w:pPr>
        <w:spacing w:after="0"/>
      </w:pPr>
      <w:r w:rsidRPr="000779FE">
        <w:t>Below is the functionality-</w:t>
      </w:r>
      <w:r w:rsidR="00EF1F3C" w:rsidRPr="000779FE">
        <w:t xml:space="preserve"> </w:t>
      </w:r>
    </w:p>
    <w:p w:rsidR="009111A3" w:rsidRPr="000779FE" w:rsidRDefault="009111A3" w:rsidP="00A46D72">
      <w:pPr>
        <w:spacing w:after="0"/>
      </w:pPr>
      <w:r w:rsidRPr="000779FE">
        <w:t>Postman application is used to browse the URLs.</w:t>
      </w: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List contacts-</w:t>
      </w:r>
    </w:p>
    <w:p w:rsidR="00963D41" w:rsidRPr="000779FE" w:rsidRDefault="00963D41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0779FE">
        <w:t xml:space="preserve">URL- </w:t>
      </w:r>
      <w:hyperlink r:id="rId5" w:history="1">
        <w:r w:rsidRPr="000779FE">
          <w:rPr>
            <w:rStyle w:val="Hyperlink"/>
            <w:rFonts w:cs="Helvetica"/>
            <w:shd w:val="clear" w:color="auto" w:fill="FAFAFA"/>
          </w:rPr>
          <w:t>http://localhost:2685/api/list</w:t>
        </w:r>
      </w:hyperlink>
    </w:p>
    <w:p w:rsidR="00963D41" w:rsidRPr="000779FE" w:rsidRDefault="00EF1F3C" w:rsidP="00963D41">
      <w:pPr>
        <w:pStyle w:val="ListParagraph"/>
        <w:spacing w:after="0"/>
      </w:pPr>
      <w:r w:rsidRPr="000779FE">
        <w:rPr>
          <w:noProof/>
        </w:rPr>
        <w:lastRenderedPageBreak/>
        <w:drawing>
          <wp:inline distT="0" distB="0" distL="0" distR="0" wp14:anchorId="125E6950" wp14:editId="54D09FDE">
            <wp:extent cx="4527550" cy="26696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512" cy="26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 xml:space="preserve">Generate a token- </w:t>
      </w:r>
    </w:p>
    <w:p w:rsidR="00963D41" w:rsidRPr="000779FE" w:rsidRDefault="00963D41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0779FE">
        <w:t>URL-</w:t>
      </w:r>
      <w:r w:rsidR="009111A3" w:rsidRPr="000779FE">
        <w:rPr>
          <w:rFonts w:cs="Helvetica"/>
          <w:color w:val="505050"/>
          <w:shd w:val="clear" w:color="auto" w:fill="FAFAFA"/>
        </w:rPr>
        <w:t xml:space="preserve"> </w:t>
      </w:r>
      <w:hyperlink r:id="rId7" w:history="1">
        <w:r w:rsidR="009111A3" w:rsidRPr="000779FE">
          <w:rPr>
            <w:rStyle w:val="Hyperlink"/>
            <w:rFonts w:cs="Helvetica"/>
            <w:shd w:val="clear" w:color="auto" w:fill="FAFAFA"/>
          </w:rPr>
          <w:t>http://localhost:2685/token</w:t>
        </w:r>
      </w:hyperlink>
    </w:p>
    <w:p w:rsidR="009111A3" w:rsidRPr="000779FE" w:rsidRDefault="009111A3" w:rsidP="00963D41">
      <w:pPr>
        <w:pStyle w:val="ListParagraph"/>
        <w:spacing w:after="0"/>
      </w:pPr>
      <w:r w:rsidRPr="000779FE">
        <w:t xml:space="preserve">Header- </w:t>
      </w:r>
    </w:p>
    <w:p w:rsidR="009111A3" w:rsidRPr="000779FE" w:rsidRDefault="009111A3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04D1ED74" wp14:editId="01D7097D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3" w:rsidRPr="000779FE" w:rsidRDefault="009111A3" w:rsidP="009111A3">
      <w:pPr>
        <w:spacing w:after="0"/>
      </w:pPr>
      <w:r w:rsidRPr="000779FE">
        <w:tab/>
      </w:r>
    </w:p>
    <w:p w:rsidR="009111A3" w:rsidRPr="000779FE" w:rsidRDefault="009111A3" w:rsidP="009111A3">
      <w:pPr>
        <w:spacing w:after="0"/>
        <w:ind w:firstLine="720"/>
      </w:pPr>
      <w:proofErr w:type="spellStart"/>
      <w:r w:rsidRPr="000779FE">
        <w:t>OutPut</w:t>
      </w:r>
      <w:proofErr w:type="spellEnd"/>
    </w:p>
    <w:p w:rsidR="009111A3" w:rsidRPr="000779FE" w:rsidRDefault="009111A3" w:rsidP="00963D41">
      <w:pPr>
        <w:pStyle w:val="ListParagraph"/>
        <w:spacing w:after="0"/>
      </w:pPr>
    </w:p>
    <w:p w:rsidR="009111A3" w:rsidRPr="000779FE" w:rsidRDefault="009111A3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5C5C61B2" wp14:editId="157DEBD1">
            <wp:extent cx="4851400" cy="2570827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366" cy="25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Add a contact</w:t>
      </w:r>
    </w:p>
    <w:p w:rsidR="00963D41" w:rsidRPr="000779FE" w:rsidRDefault="00963D41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0779FE">
        <w:t>URL-</w:t>
      </w:r>
      <w:r w:rsidR="00736F55" w:rsidRPr="000779FE">
        <w:t xml:space="preserve"> </w:t>
      </w:r>
      <w:hyperlink r:id="rId10" w:history="1">
        <w:r w:rsidR="00736F55" w:rsidRPr="000779FE">
          <w:rPr>
            <w:rStyle w:val="Hyperlink"/>
            <w:rFonts w:cs="Helvetica"/>
            <w:shd w:val="clear" w:color="auto" w:fill="FAFAFA"/>
          </w:rPr>
          <w:t>http://localhost:2685/api/add</w:t>
        </w:r>
      </w:hyperlink>
    </w:p>
    <w:p w:rsidR="00736F55" w:rsidRPr="000779FE" w:rsidRDefault="00736F55" w:rsidP="00963D41">
      <w:pPr>
        <w:pStyle w:val="ListParagraph"/>
        <w:spacing w:after="0"/>
      </w:pPr>
      <w:r w:rsidRPr="000779FE">
        <w:lastRenderedPageBreak/>
        <w:t xml:space="preserve">Input </w:t>
      </w:r>
      <w:proofErr w:type="spellStart"/>
      <w:r w:rsidRPr="000779FE">
        <w:t>Json</w:t>
      </w:r>
      <w:proofErr w:type="spellEnd"/>
      <w:r w:rsidRPr="000779FE">
        <w:t>-</w:t>
      </w:r>
    </w:p>
    <w:p w:rsidR="00736F55" w:rsidRPr="000779FE" w:rsidRDefault="00736F55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098F8B10" wp14:editId="4C455A8B">
            <wp:extent cx="4838700" cy="2254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760" cy="22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5" w:rsidRPr="000779FE" w:rsidRDefault="00736F55" w:rsidP="00963D41">
      <w:pPr>
        <w:pStyle w:val="ListParagraph"/>
        <w:spacing w:after="0"/>
      </w:pPr>
    </w:p>
    <w:p w:rsidR="00736F55" w:rsidRPr="000779FE" w:rsidRDefault="00736F55" w:rsidP="00963D41">
      <w:pPr>
        <w:pStyle w:val="ListParagraph"/>
        <w:spacing w:after="0"/>
      </w:pPr>
      <w:r w:rsidRPr="000779FE">
        <w:t>Output-</w:t>
      </w:r>
    </w:p>
    <w:p w:rsidR="00736F55" w:rsidRPr="000779FE" w:rsidRDefault="00736F55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3BA91BDC" wp14:editId="15560F91">
            <wp:extent cx="4933950" cy="292768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509" cy="29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Edit contact</w:t>
      </w:r>
    </w:p>
    <w:p w:rsidR="00963D41" w:rsidRPr="000779FE" w:rsidRDefault="00963D41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0779FE">
        <w:t>URL-</w:t>
      </w:r>
      <w:r w:rsidR="00FA6322" w:rsidRPr="000779FE">
        <w:t xml:space="preserve"> </w:t>
      </w:r>
      <w:hyperlink r:id="rId13" w:history="1">
        <w:r w:rsidR="00FA6322" w:rsidRPr="000779FE">
          <w:rPr>
            <w:rStyle w:val="Hyperlink"/>
            <w:rFonts w:cs="Helvetica"/>
            <w:shd w:val="clear" w:color="auto" w:fill="FAFAFA"/>
          </w:rPr>
          <w:t>http://localhost:2685/api/update</w:t>
        </w:r>
      </w:hyperlink>
    </w:p>
    <w:p w:rsidR="00FA6322" w:rsidRPr="000779FE" w:rsidRDefault="00FA6322" w:rsidP="00963D41">
      <w:pPr>
        <w:pStyle w:val="ListParagraph"/>
        <w:spacing w:after="0"/>
      </w:pPr>
      <w:r w:rsidRPr="000779FE">
        <w:t>Input JSON</w:t>
      </w:r>
    </w:p>
    <w:p w:rsidR="00FA6322" w:rsidRPr="000779FE" w:rsidRDefault="00FA6322" w:rsidP="00963D41">
      <w:pPr>
        <w:pStyle w:val="ListParagraph"/>
        <w:spacing w:after="0"/>
      </w:pPr>
      <w:r w:rsidRPr="000779FE">
        <w:rPr>
          <w:noProof/>
        </w:rPr>
        <w:lastRenderedPageBreak/>
        <w:drawing>
          <wp:inline distT="0" distB="0" distL="0" distR="0" wp14:anchorId="0434F71E" wp14:editId="15E0EF10">
            <wp:extent cx="4845050" cy="23034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469" cy="23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22" w:rsidRPr="000779FE" w:rsidRDefault="00FA6322" w:rsidP="00963D41">
      <w:pPr>
        <w:pStyle w:val="ListParagraph"/>
        <w:spacing w:after="0"/>
      </w:pPr>
    </w:p>
    <w:p w:rsidR="00FA6322" w:rsidRPr="000779FE" w:rsidRDefault="00FA6322" w:rsidP="00963D41">
      <w:pPr>
        <w:pStyle w:val="ListParagraph"/>
        <w:spacing w:after="0"/>
      </w:pPr>
      <w:r w:rsidRPr="000779FE">
        <w:t>Output-</w:t>
      </w:r>
    </w:p>
    <w:p w:rsidR="00FA6322" w:rsidRPr="000779FE" w:rsidRDefault="00FA6322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6CAD33E2" wp14:editId="3A779B09">
            <wp:extent cx="5943600" cy="351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Inactivate a contact</w:t>
      </w:r>
    </w:p>
    <w:p w:rsidR="00963D41" w:rsidRPr="000779FE" w:rsidRDefault="00963D41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0779FE">
        <w:t>URL-</w:t>
      </w:r>
      <w:r w:rsidR="00FA6322" w:rsidRPr="000779FE">
        <w:rPr>
          <w:rFonts w:cs="Helvetica"/>
          <w:color w:val="505050"/>
          <w:shd w:val="clear" w:color="auto" w:fill="FAFAFA"/>
        </w:rPr>
        <w:t xml:space="preserve"> </w:t>
      </w:r>
      <w:hyperlink r:id="rId16" w:history="1">
        <w:r w:rsidR="00FA6322" w:rsidRPr="000779FE">
          <w:rPr>
            <w:rStyle w:val="Hyperlink"/>
            <w:rFonts w:cs="Helvetica"/>
            <w:shd w:val="clear" w:color="auto" w:fill="FAFAFA"/>
          </w:rPr>
          <w:t>http://localhost:2685/api/EditStatus</w:t>
        </w:r>
      </w:hyperlink>
    </w:p>
    <w:p w:rsidR="00FA6322" w:rsidRPr="000779FE" w:rsidRDefault="00FA6322" w:rsidP="00963D41">
      <w:pPr>
        <w:pStyle w:val="ListParagraph"/>
        <w:spacing w:after="0"/>
      </w:pPr>
      <w:r w:rsidRPr="000779FE">
        <w:t xml:space="preserve">Input parameters- </w:t>
      </w:r>
    </w:p>
    <w:p w:rsidR="00FA6322" w:rsidRPr="000779FE" w:rsidRDefault="00FA6322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386BD888" wp14:editId="27685364">
            <wp:extent cx="3892550" cy="1125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205" cy="11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22" w:rsidRPr="000779FE" w:rsidRDefault="00FA6322" w:rsidP="00963D41">
      <w:pPr>
        <w:pStyle w:val="ListParagraph"/>
        <w:spacing w:after="0"/>
      </w:pPr>
    </w:p>
    <w:p w:rsidR="00FA6322" w:rsidRPr="000779FE" w:rsidRDefault="00FA6322" w:rsidP="00963D41">
      <w:pPr>
        <w:pStyle w:val="ListParagraph"/>
        <w:spacing w:after="0"/>
      </w:pPr>
      <w:r w:rsidRPr="000779FE">
        <w:t xml:space="preserve">Output- </w:t>
      </w:r>
    </w:p>
    <w:p w:rsidR="00FA6322" w:rsidRPr="000779FE" w:rsidRDefault="00FA6322" w:rsidP="00963D41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2EB7DDD0" wp14:editId="23487BC8">
            <wp:extent cx="5943600" cy="3582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0074DC" w:rsidRPr="000779FE" w:rsidRDefault="000074DC" w:rsidP="000074DC">
      <w:pPr>
        <w:pStyle w:val="ListParagraph"/>
        <w:spacing w:after="0"/>
      </w:pPr>
    </w:p>
    <w:p w:rsidR="009F56CC" w:rsidRPr="000779FE" w:rsidRDefault="009F56CC" w:rsidP="00A05EA3">
      <w:pPr>
        <w:pStyle w:val="ListParagraph"/>
        <w:spacing w:after="0"/>
      </w:pPr>
    </w:p>
    <w:p w:rsidR="009F56CC" w:rsidRPr="000779FE" w:rsidRDefault="009F56CC" w:rsidP="00C91D2F">
      <w:pPr>
        <w:spacing w:after="0"/>
      </w:pPr>
    </w:p>
    <w:sectPr w:rsidR="009F56CC" w:rsidRPr="0007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197"/>
    <w:multiLevelType w:val="hybridMultilevel"/>
    <w:tmpl w:val="E8C6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F1A"/>
    <w:multiLevelType w:val="hybridMultilevel"/>
    <w:tmpl w:val="0D1EB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C76C3E"/>
    <w:multiLevelType w:val="hybridMultilevel"/>
    <w:tmpl w:val="ACE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D2203"/>
    <w:multiLevelType w:val="hybridMultilevel"/>
    <w:tmpl w:val="EA00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600B4"/>
    <w:multiLevelType w:val="multilevel"/>
    <w:tmpl w:val="0D1EB7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2E37EC"/>
    <w:multiLevelType w:val="hybridMultilevel"/>
    <w:tmpl w:val="AE40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513C9"/>
    <w:multiLevelType w:val="hybridMultilevel"/>
    <w:tmpl w:val="AE40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F1"/>
    <w:rsid w:val="000074DC"/>
    <w:rsid w:val="000779FE"/>
    <w:rsid w:val="002B67F1"/>
    <w:rsid w:val="0049703F"/>
    <w:rsid w:val="005153DC"/>
    <w:rsid w:val="005A54C9"/>
    <w:rsid w:val="006A314D"/>
    <w:rsid w:val="00736F55"/>
    <w:rsid w:val="009111A3"/>
    <w:rsid w:val="00963D41"/>
    <w:rsid w:val="009B1C42"/>
    <w:rsid w:val="009F56CC"/>
    <w:rsid w:val="00A05EA3"/>
    <w:rsid w:val="00A46D72"/>
    <w:rsid w:val="00C10398"/>
    <w:rsid w:val="00C91D2F"/>
    <w:rsid w:val="00EF1F3C"/>
    <w:rsid w:val="00F14F51"/>
    <w:rsid w:val="00F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0C9CE-A398-4C00-8A81-F0AAEC8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2685/api/updat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localhost:2685/toke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2685/api/EditStat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2685/api/lis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ocalhost:2685/api/ad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Asagaonkar</dc:creator>
  <cp:keywords/>
  <dc:description/>
  <cp:lastModifiedBy>Neha Asagaonkar</cp:lastModifiedBy>
  <cp:revision>2</cp:revision>
  <dcterms:created xsi:type="dcterms:W3CDTF">2018-07-17T18:51:00Z</dcterms:created>
  <dcterms:modified xsi:type="dcterms:W3CDTF">2018-07-17T18:51:00Z</dcterms:modified>
</cp:coreProperties>
</file>