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106F73" w14:textId="6E56FFC4" w:rsidR="00E35120" w:rsidRPr="000D2FE9" w:rsidRDefault="00E35120" w:rsidP="00870E86">
      <w:pPr>
        <w:pStyle w:val="Title"/>
        <w:jc w:val="center"/>
        <w:rPr>
          <w:rFonts w:ascii="Times New Roman" w:hAnsi="Times New Roman" w:cs="Times New Roman"/>
        </w:rPr>
      </w:pPr>
      <w:r w:rsidRPr="000D2FE9">
        <w:rPr>
          <w:rFonts w:ascii="Times New Roman" w:hAnsi="Times New Roman" w:cs="Times New Roman"/>
        </w:rPr>
        <w:t>CSCE 5320 Scientific Data Visualization</w:t>
      </w:r>
    </w:p>
    <w:p w14:paraId="30B2B43B" w14:textId="4B54E9ED" w:rsidR="00870E86" w:rsidRPr="000D2FE9" w:rsidRDefault="00870E86" w:rsidP="00870E86">
      <w:pPr>
        <w:pStyle w:val="Title"/>
        <w:jc w:val="center"/>
        <w:rPr>
          <w:rFonts w:ascii="Times New Roman" w:hAnsi="Times New Roman" w:cs="Times New Roman"/>
        </w:rPr>
      </w:pPr>
      <w:r w:rsidRPr="000D2FE9">
        <w:rPr>
          <w:rFonts w:ascii="Times New Roman" w:hAnsi="Times New Roman" w:cs="Times New Roman"/>
        </w:rPr>
        <w:t>ICE-1</w:t>
      </w:r>
    </w:p>
    <w:p w14:paraId="19E2B6EC" w14:textId="77777777" w:rsidR="00E35120" w:rsidRPr="000D2FE9" w:rsidRDefault="00E35120">
      <w:pPr>
        <w:rPr>
          <w:rFonts w:cs="Times New Roman"/>
        </w:rPr>
      </w:pPr>
    </w:p>
    <w:p w14:paraId="5523EFA9" w14:textId="514796F4" w:rsidR="00870E86" w:rsidRPr="000D2FE9" w:rsidRDefault="00870E86" w:rsidP="00870E86">
      <w:pPr>
        <w:pStyle w:val="Heading1"/>
        <w:rPr>
          <w:rFonts w:ascii="Times New Roman" w:hAnsi="Times New Roman" w:cs="Times New Roman"/>
        </w:rPr>
      </w:pPr>
      <w:r w:rsidRPr="000D2FE9">
        <w:rPr>
          <w:rFonts w:ascii="Times New Roman" w:hAnsi="Times New Roman" w:cs="Times New Roman"/>
        </w:rPr>
        <w:t>Introduction to Tableau</w:t>
      </w:r>
    </w:p>
    <w:p w14:paraId="04AED22D" w14:textId="77777777" w:rsidR="00870E86" w:rsidRDefault="00870E86" w:rsidP="00870E86">
      <w:pPr>
        <w:rPr>
          <w:rFonts w:cs="Times New Roman"/>
        </w:rPr>
      </w:pPr>
    </w:p>
    <w:p w14:paraId="23813251" w14:textId="2A5BDF99" w:rsidR="00EE47B3" w:rsidRPr="00EE47B3" w:rsidRDefault="00EE47B3" w:rsidP="00870E86">
      <w:pPr>
        <w:rPr>
          <w:rFonts w:cs="Times New Roman"/>
          <w:b/>
          <w:bCs/>
          <w:u w:val="single"/>
        </w:rPr>
      </w:pPr>
      <w:r w:rsidRPr="00EE47B3">
        <w:rPr>
          <w:b/>
          <w:bCs/>
          <w:u w:val="single"/>
        </w:rPr>
        <w:t>Using the given dataset</w:t>
      </w:r>
    </w:p>
    <w:p w14:paraId="77820DF7" w14:textId="573C6C39" w:rsidR="00C552B2" w:rsidRPr="004108DF" w:rsidRDefault="00C552B2" w:rsidP="004108DF">
      <w:pPr>
        <w:pStyle w:val="ListParagraph"/>
        <w:numPr>
          <w:ilvl w:val="0"/>
          <w:numId w:val="1"/>
        </w:numPr>
        <w:rPr>
          <w:rFonts w:cs="Times New Roman"/>
          <w:szCs w:val="24"/>
        </w:rPr>
      </w:pPr>
      <w:r w:rsidRPr="004108DF">
        <w:rPr>
          <w:rFonts w:cs="Times New Roman"/>
          <w:szCs w:val="24"/>
        </w:rPr>
        <w:t>We start by adding a new sheet.</w:t>
      </w:r>
    </w:p>
    <w:p w14:paraId="39BDC60A" w14:textId="04E6E922" w:rsidR="000D2FE9" w:rsidRPr="000D2FE9" w:rsidRDefault="00455935" w:rsidP="000D2FE9">
      <w:pPr>
        <w:pStyle w:val="ListParagraph"/>
        <w:rPr>
          <w:rFonts w:cs="Times New Roman"/>
          <w:szCs w:val="24"/>
        </w:rPr>
      </w:pPr>
      <w:r w:rsidRPr="00455935">
        <w:rPr>
          <w:rFonts w:cs="Times New Roman"/>
          <w:noProof/>
          <w:szCs w:val="24"/>
        </w:rPr>
        <w:drawing>
          <wp:inline distT="0" distB="0" distL="0" distR="0" wp14:anchorId="298A6597" wp14:editId="4001866D">
            <wp:extent cx="5943600" cy="3140710"/>
            <wp:effectExtent l="0" t="0" r="0" b="2540"/>
            <wp:docPr id="11" name="Picture 1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email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74D9C" w14:textId="77777777" w:rsidR="000D2FE9" w:rsidRPr="000D2FE9" w:rsidRDefault="000D2FE9" w:rsidP="000D2FE9">
      <w:pPr>
        <w:pStyle w:val="ListParagraph"/>
        <w:rPr>
          <w:rFonts w:cs="Times New Roman"/>
          <w:szCs w:val="24"/>
        </w:rPr>
      </w:pPr>
    </w:p>
    <w:p w14:paraId="33ADF979" w14:textId="073BACB2" w:rsidR="00C7426A" w:rsidRPr="000D2FE9" w:rsidRDefault="00C7426A" w:rsidP="00E6599E">
      <w:pPr>
        <w:pStyle w:val="ListParagraph"/>
        <w:numPr>
          <w:ilvl w:val="0"/>
          <w:numId w:val="1"/>
        </w:numPr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Firstly, we add </w:t>
      </w:r>
      <w:r w:rsidR="00392C35">
        <w:rPr>
          <w:rFonts w:cs="Times New Roman"/>
          <w:szCs w:val="24"/>
        </w:rPr>
        <w:t>th</w:t>
      </w:r>
      <w:r w:rsidR="001569E1">
        <w:rPr>
          <w:rFonts w:cs="Times New Roman"/>
          <w:szCs w:val="24"/>
        </w:rPr>
        <w:t>e</w:t>
      </w:r>
      <w:r w:rsidR="00392C35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 xml:space="preserve">sales type </w:t>
      </w:r>
      <w:r w:rsidR="00392C35">
        <w:rPr>
          <w:rFonts w:cs="Times New Roman"/>
          <w:szCs w:val="24"/>
        </w:rPr>
        <w:t xml:space="preserve">data in the </w:t>
      </w:r>
      <w:r w:rsidR="00BB4BBF">
        <w:rPr>
          <w:rFonts w:cs="Times New Roman"/>
          <w:szCs w:val="24"/>
        </w:rPr>
        <w:t>row</w:t>
      </w:r>
      <w:r w:rsidR="004E5DB7">
        <w:rPr>
          <w:rFonts w:cs="Times New Roman"/>
          <w:szCs w:val="24"/>
        </w:rPr>
        <w:t>s</w:t>
      </w:r>
      <w:r w:rsidR="00BB4BBF">
        <w:rPr>
          <w:rFonts w:cs="Times New Roman"/>
          <w:szCs w:val="24"/>
        </w:rPr>
        <w:t xml:space="preserve"> s</w:t>
      </w:r>
      <w:r w:rsidR="004108DF">
        <w:rPr>
          <w:rFonts w:cs="Times New Roman"/>
          <w:szCs w:val="24"/>
        </w:rPr>
        <w:t>h</w:t>
      </w:r>
      <w:r w:rsidR="00BB4BBF">
        <w:rPr>
          <w:rFonts w:cs="Times New Roman"/>
          <w:szCs w:val="24"/>
        </w:rPr>
        <w:t>elf</w:t>
      </w:r>
      <w:r w:rsidR="001569E1">
        <w:rPr>
          <w:rFonts w:cs="Times New Roman"/>
          <w:szCs w:val="24"/>
        </w:rPr>
        <w:t xml:space="preserve">, which displays the </w:t>
      </w:r>
      <w:r w:rsidR="000C79A1">
        <w:rPr>
          <w:rFonts w:cs="Times New Roman"/>
          <w:szCs w:val="24"/>
        </w:rPr>
        <w:t>two sales types Domestic and International in a table.</w:t>
      </w:r>
    </w:p>
    <w:p w14:paraId="6F1D4021" w14:textId="4B41D854" w:rsidR="000D2FE9" w:rsidRPr="000D2FE9" w:rsidRDefault="00373DF3" w:rsidP="000D2FE9">
      <w:pPr>
        <w:pStyle w:val="ListParagraph"/>
        <w:rPr>
          <w:rFonts w:cs="Times New Roman"/>
          <w:szCs w:val="24"/>
        </w:rPr>
      </w:pPr>
      <w:r w:rsidRPr="00373DF3">
        <w:rPr>
          <w:rFonts w:cs="Times New Roman"/>
          <w:noProof/>
          <w:szCs w:val="24"/>
        </w:rPr>
        <w:lastRenderedPageBreak/>
        <w:drawing>
          <wp:inline distT="0" distB="0" distL="0" distR="0" wp14:anchorId="3814E8BB" wp14:editId="34E6D2D6">
            <wp:extent cx="5943600" cy="3161030"/>
            <wp:effectExtent l="0" t="0" r="0" b="1270"/>
            <wp:docPr id="13" name="Picture 1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email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A351D" w14:textId="77777777" w:rsidR="000D2FE9" w:rsidRPr="000D2FE9" w:rsidRDefault="000D2FE9" w:rsidP="000D2FE9">
      <w:pPr>
        <w:pStyle w:val="ListParagraph"/>
        <w:rPr>
          <w:rFonts w:cs="Times New Roman"/>
          <w:szCs w:val="24"/>
        </w:rPr>
      </w:pPr>
    </w:p>
    <w:p w14:paraId="1B5D9BFC" w14:textId="28136C04" w:rsidR="000D2FE9" w:rsidRPr="00E6599E" w:rsidRDefault="000C79A1" w:rsidP="00F52660">
      <w:pPr>
        <w:pStyle w:val="ListParagraph"/>
        <w:numPr>
          <w:ilvl w:val="0"/>
          <w:numId w:val="1"/>
        </w:numPr>
        <w:rPr>
          <w:rFonts w:cs="Times New Roman"/>
          <w:szCs w:val="24"/>
        </w:rPr>
      </w:pPr>
      <w:r w:rsidRPr="00E6599E">
        <w:rPr>
          <w:rFonts w:cs="Times New Roman"/>
          <w:szCs w:val="24"/>
        </w:rPr>
        <w:t xml:space="preserve">When we add sales cost in the </w:t>
      </w:r>
      <w:r w:rsidR="00BB4BBF" w:rsidRPr="00E6599E">
        <w:rPr>
          <w:rFonts w:cs="Times New Roman"/>
          <w:szCs w:val="24"/>
        </w:rPr>
        <w:t xml:space="preserve">column </w:t>
      </w:r>
      <w:r w:rsidR="00B32748" w:rsidRPr="00E6599E">
        <w:rPr>
          <w:rFonts w:cs="Times New Roman"/>
          <w:szCs w:val="24"/>
        </w:rPr>
        <w:t>shelf</w:t>
      </w:r>
      <w:r w:rsidR="00BB4BBF" w:rsidRPr="00E6599E">
        <w:rPr>
          <w:rFonts w:cs="Times New Roman"/>
          <w:szCs w:val="24"/>
        </w:rPr>
        <w:t xml:space="preserve">, </w:t>
      </w:r>
      <w:r w:rsidR="00971357" w:rsidRPr="00E6599E">
        <w:rPr>
          <w:rFonts w:cs="Times New Roman"/>
          <w:szCs w:val="24"/>
        </w:rPr>
        <w:t>it sho</w:t>
      </w:r>
      <w:r w:rsidR="00B32748" w:rsidRPr="00E6599E">
        <w:rPr>
          <w:rFonts w:cs="Times New Roman"/>
          <w:szCs w:val="24"/>
        </w:rPr>
        <w:t>ws the sum of sales cost for both domestic and international sales types.</w:t>
      </w:r>
      <w:r w:rsidR="009450DB" w:rsidRPr="00E6599E">
        <w:rPr>
          <w:rFonts w:cs="Times New Roman"/>
          <w:szCs w:val="24"/>
        </w:rPr>
        <w:t xml:space="preserve"> Here we can see th</w:t>
      </w:r>
      <w:r w:rsidR="00F52660" w:rsidRPr="00E6599E">
        <w:rPr>
          <w:rFonts w:cs="Times New Roman"/>
          <w:szCs w:val="24"/>
        </w:rPr>
        <w:t>at the total</w:t>
      </w:r>
      <w:r w:rsidR="009450DB" w:rsidRPr="00E6599E">
        <w:rPr>
          <w:rFonts w:cs="Times New Roman"/>
          <w:szCs w:val="24"/>
        </w:rPr>
        <w:t xml:space="preserve"> sales cost is around </w:t>
      </w:r>
      <w:r w:rsidR="00D523E4" w:rsidRPr="00E6599E">
        <w:rPr>
          <w:rFonts w:cs="Times New Roman"/>
          <w:szCs w:val="24"/>
        </w:rPr>
        <w:t xml:space="preserve">38K and </w:t>
      </w:r>
      <w:r w:rsidR="00D523E4" w:rsidRPr="00E6599E">
        <w:rPr>
          <w:rFonts w:cs="Times New Roman"/>
          <w:noProof/>
          <w:szCs w:val="24"/>
        </w:rPr>
        <w:t>44K for domestic and international sales</w:t>
      </w:r>
      <w:r w:rsidR="00F52660" w:rsidRPr="00E6599E">
        <w:rPr>
          <w:rFonts w:cs="Times New Roman"/>
          <w:noProof/>
          <w:szCs w:val="24"/>
        </w:rPr>
        <w:t>, respectively</w:t>
      </w:r>
      <w:r w:rsidR="00D523E4" w:rsidRPr="00E6599E">
        <w:rPr>
          <w:rFonts w:cs="Times New Roman"/>
          <w:noProof/>
          <w:szCs w:val="24"/>
        </w:rPr>
        <w:t>.</w:t>
      </w:r>
      <w:r w:rsidR="00AD3C03" w:rsidRPr="00AD3C03">
        <w:rPr>
          <w:noProof/>
        </w:rPr>
        <w:drawing>
          <wp:inline distT="0" distB="0" distL="0" distR="0" wp14:anchorId="03F5A543" wp14:editId="0796DC2C">
            <wp:extent cx="5943600" cy="3151505"/>
            <wp:effectExtent l="0" t="0" r="0" b="0"/>
            <wp:docPr id="14" name="Picture 1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, email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4DFB5" w14:textId="77777777" w:rsidR="000D2FE9" w:rsidRPr="000D2FE9" w:rsidRDefault="000D2FE9" w:rsidP="000D2FE9">
      <w:pPr>
        <w:pStyle w:val="ListParagraph"/>
        <w:rPr>
          <w:rFonts w:cs="Times New Roman"/>
          <w:szCs w:val="24"/>
        </w:rPr>
      </w:pPr>
    </w:p>
    <w:p w14:paraId="5CE08ECC" w14:textId="64442E23" w:rsidR="00B32748" w:rsidRPr="00702973" w:rsidRDefault="00B32748" w:rsidP="00B32748">
      <w:pPr>
        <w:pStyle w:val="ListParagraph"/>
        <w:numPr>
          <w:ilvl w:val="0"/>
          <w:numId w:val="1"/>
        </w:numPr>
        <w:rPr>
          <w:rFonts w:cs="Times New Roman"/>
          <w:szCs w:val="24"/>
        </w:rPr>
      </w:pPr>
      <w:r w:rsidRPr="00702973">
        <w:rPr>
          <w:rFonts w:cs="Times New Roman"/>
          <w:szCs w:val="24"/>
        </w:rPr>
        <w:t>We add channel type to color marks</w:t>
      </w:r>
      <w:r w:rsidR="00AA013F" w:rsidRPr="00702973">
        <w:rPr>
          <w:rFonts w:cs="Times New Roman"/>
          <w:szCs w:val="24"/>
        </w:rPr>
        <w:t>. T</w:t>
      </w:r>
      <w:r w:rsidRPr="00702973">
        <w:rPr>
          <w:rFonts w:cs="Times New Roman"/>
          <w:szCs w:val="24"/>
        </w:rPr>
        <w:t>he</w:t>
      </w:r>
      <w:r w:rsidR="008A256D" w:rsidRPr="00702973">
        <w:rPr>
          <w:rFonts w:cs="Times New Roman"/>
          <w:szCs w:val="24"/>
        </w:rPr>
        <w:t xml:space="preserve"> channel </w:t>
      </w:r>
      <w:r w:rsidR="00C552B2" w:rsidRPr="00702973">
        <w:rPr>
          <w:rFonts w:cs="Times New Roman"/>
          <w:szCs w:val="24"/>
        </w:rPr>
        <w:t>types</w:t>
      </w:r>
      <w:r w:rsidR="00AA013F" w:rsidRPr="00702973">
        <w:rPr>
          <w:rFonts w:cs="Times New Roman"/>
          <w:szCs w:val="24"/>
        </w:rPr>
        <w:t>,</w:t>
      </w:r>
      <w:r w:rsidRPr="00702973">
        <w:rPr>
          <w:rFonts w:cs="Times New Roman"/>
          <w:szCs w:val="24"/>
        </w:rPr>
        <w:t xml:space="preserve"> </w:t>
      </w:r>
      <w:r w:rsidR="006E6CFB" w:rsidRPr="00702973">
        <w:rPr>
          <w:rFonts w:cs="Times New Roman"/>
          <w:szCs w:val="24"/>
        </w:rPr>
        <w:t>Post</w:t>
      </w:r>
      <w:r w:rsidR="008A256D" w:rsidRPr="00702973">
        <w:rPr>
          <w:rFonts w:cs="Times New Roman"/>
          <w:szCs w:val="24"/>
        </w:rPr>
        <w:t xml:space="preserve"> </w:t>
      </w:r>
      <w:r w:rsidR="006E6CFB" w:rsidRPr="00702973">
        <w:rPr>
          <w:rFonts w:cs="Times New Roman"/>
          <w:szCs w:val="24"/>
        </w:rPr>
        <w:t xml:space="preserve">(Red color), </w:t>
      </w:r>
      <w:r w:rsidR="008A256D" w:rsidRPr="00702973">
        <w:rPr>
          <w:rFonts w:cs="Times New Roman"/>
          <w:szCs w:val="24"/>
        </w:rPr>
        <w:t>Online (Orange color), and Domestic</w:t>
      </w:r>
      <w:r w:rsidR="00C552B2" w:rsidRPr="00702973">
        <w:rPr>
          <w:rFonts w:cs="Times New Roman"/>
          <w:szCs w:val="24"/>
        </w:rPr>
        <w:t xml:space="preserve"> </w:t>
      </w:r>
      <w:r w:rsidR="008A256D" w:rsidRPr="00702973">
        <w:rPr>
          <w:rFonts w:cs="Times New Roman"/>
          <w:szCs w:val="24"/>
        </w:rPr>
        <w:t xml:space="preserve">(Blue color) are marked for both domestic and international </w:t>
      </w:r>
      <w:r w:rsidR="001B2751" w:rsidRPr="00702973">
        <w:rPr>
          <w:rFonts w:cs="Times New Roman"/>
          <w:szCs w:val="24"/>
        </w:rPr>
        <w:t xml:space="preserve">sales types. </w:t>
      </w:r>
      <w:r w:rsidR="00702973" w:rsidRPr="00702973">
        <w:rPr>
          <w:rFonts w:cs="Times New Roman"/>
          <w:szCs w:val="24"/>
        </w:rPr>
        <w:t>This helps in visualizing the data better.</w:t>
      </w:r>
    </w:p>
    <w:p w14:paraId="588A0E1E" w14:textId="3724CF45" w:rsidR="000D2FE9" w:rsidRPr="000D2FE9" w:rsidRDefault="0067478A" w:rsidP="000D2FE9">
      <w:pPr>
        <w:pStyle w:val="ListParagraph"/>
        <w:rPr>
          <w:rFonts w:cs="Times New Roman"/>
          <w:szCs w:val="24"/>
        </w:rPr>
      </w:pPr>
      <w:r w:rsidRPr="0067478A">
        <w:rPr>
          <w:rFonts w:cs="Times New Roman"/>
          <w:noProof/>
          <w:szCs w:val="24"/>
        </w:rPr>
        <w:drawing>
          <wp:inline distT="0" distB="0" distL="0" distR="0" wp14:anchorId="1A30488F" wp14:editId="37B5257F">
            <wp:extent cx="5943600" cy="3161030"/>
            <wp:effectExtent l="0" t="0" r="0" b="1270"/>
            <wp:docPr id="15" name="Picture 1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06E00" w14:textId="77777777" w:rsidR="000D2FE9" w:rsidRPr="000D2FE9" w:rsidRDefault="000D2FE9" w:rsidP="000D2FE9">
      <w:pPr>
        <w:pStyle w:val="ListParagraph"/>
        <w:rPr>
          <w:rFonts w:cs="Times New Roman"/>
          <w:szCs w:val="24"/>
        </w:rPr>
      </w:pPr>
    </w:p>
    <w:p w14:paraId="60C7B856" w14:textId="784DB5B7" w:rsidR="008D22A5" w:rsidRPr="0009287E" w:rsidRDefault="006B6132">
      <w:r>
        <w:t xml:space="preserve">From the above chart, we can observe the sales costs of different </w:t>
      </w:r>
      <w:r w:rsidR="0070028A">
        <w:t>sales</w:t>
      </w:r>
      <w:r>
        <w:t xml:space="preserve"> types </w:t>
      </w:r>
      <w:r w:rsidR="0070028A">
        <w:t>with respect to the channel types. The colors indicate the channel types</w:t>
      </w:r>
      <w:r w:rsidR="0087021C">
        <w:t xml:space="preserve"> (Post, Online, and Domestic)</w:t>
      </w:r>
      <w:r w:rsidR="0070028A">
        <w:t xml:space="preserve">. </w:t>
      </w:r>
      <w:r w:rsidR="009302F8">
        <w:t xml:space="preserve">Here we are trying to visualize the </w:t>
      </w:r>
      <w:r w:rsidR="00E62CD0">
        <w:t>sales data based on the types of sales</w:t>
      </w:r>
      <w:r w:rsidR="001421E9" w:rsidRPr="001421E9">
        <w:t xml:space="preserve">, i.e., </w:t>
      </w:r>
      <w:r w:rsidR="007D3FE3" w:rsidRPr="001421E9">
        <w:t>domestic,</w:t>
      </w:r>
      <w:r w:rsidR="007D3FE3">
        <w:t xml:space="preserve"> </w:t>
      </w:r>
      <w:r w:rsidR="001421E9" w:rsidRPr="001421E9">
        <w:t>or international, and the channel type</w:t>
      </w:r>
      <w:r w:rsidR="00E62CD0">
        <w:t xml:space="preserve"> used for the </w:t>
      </w:r>
      <w:r w:rsidR="00DE4E6F">
        <w:t xml:space="preserve">sales. </w:t>
      </w:r>
      <w:r w:rsidR="008572C1">
        <w:t xml:space="preserve">For example, </w:t>
      </w:r>
      <w:r w:rsidR="006E4B86">
        <w:t xml:space="preserve">the sales cost for domestic </w:t>
      </w:r>
      <w:r w:rsidR="00323793">
        <w:t>sales with channel type Post is around 18K.</w:t>
      </w:r>
    </w:p>
    <w:p w14:paraId="209C2900" w14:textId="199E90C1" w:rsidR="0049530B" w:rsidRPr="00EE47B3" w:rsidRDefault="00EE47B3">
      <w:pPr>
        <w:rPr>
          <w:rFonts w:cs="Times New Roman"/>
          <w:b/>
          <w:bCs/>
          <w:szCs w:val="24"/>
          <w:u w:val="single"/>
        </w:rPr>
      </w:pPr>
      <w:r w:rsidRPr="00EE47B3">
        <w:rPr>
          <w:b/>
          <w:bCs/>
          <w:u w:val="single"/>
        </w:rPr>
        <w:t>Using the given dataset</w:t>
      </w:r>
    </w:p>
    <w:p w14:paraId="29A3715B" w14:textId="58844605" w:rsidR="00FF3E0F" w:rsidRPr="005B537D" w:rsidRDefault="00FF3E0F" w:rsidP="00FF3E0F">
      <w:pPr>
        <w:pStyle w:val="ListParagraph"/>
        <w:numPr>
          <w:ilvl w:val="0"/>
          <w:numId w:val="2"/>
        </w:numPr>
        <w:rPr>
          <w:rFonts w:cs="Times New Roman"/>
          <w:szCs w:val="24"/>
        </w:rPr>
      </w:pPr>
      <w:r w:rsidRPr="005B537D">
        <w:rPr>
          <w:rFonts w:cs="Times New Roman"/>
          <w:szCs w:val="24"/>
        </w:rPr>
        <w:t>We start by adding a new sheet.</w:t>
      </w:r>
    </w:p>
    <w:p w14:paraId="78F88D06" w14:textId="77777777" w:rsidR="00FF3E0F" w:rsidRDefault="00FF3E0F" w:rsidP="00FF3E0F">
      <w:pPr>
        <w:pStyle w:val="ListParagraph"/>
        <w:rPr>
          <w:rFonts w:cs="Times New Roman"/>
          <w:szCs w:val="24"/>
        </w:rPr>
      </w:pPr>
    </w:p>
    <w:p w14:paraId="14A7C449" w14:textId="7B6F1B77" w:rsidR="00EA77D3" w:rsidRPr="000D2FE9" w:rsidRDefault="00F22C0C" w:rsidP="00EA77D3">
      <w:pPr>
        <w:pStyle w:val="ListParagraph"/>
        <w:rPr>
          <w:rFonts w:cs="Times New Roman"/>
          <w:szCs w:val="24"/>
        </w:rPr>
      </w:pPr>
      <w:r w:rsidRPr="00F22C0C">
        <w:rPr>
          <w:rFonts w:cs="Times New Roman"/>
          <w:noProof/>
          <w:szCs w:val="24"/>
        </w:rPr>
        <w:drawing>
          <wp:inline distT="0" distB="0" distL="0" distR="0" wp14:anchorId="707D8E7A" wp14:editId="1038C181">
            <wp:extent cx="5943600" cy="3145155"/>
            <wp:effectExtent l="0" t="0" r="0" b="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5DB99" w14:textId="77777777" w:rsidR="000D2FE9" w:rsidRPr="000D2FE9" w:rsidRDefault="000D2FE9" w:rsidP="000D2FE9">
      <w:pPr>
        <w:pStyle w:val="ListParagraph"/>
        <w:rPr>
          <w:rFonts w:cs="Times New Roman"/>
          <w:szCs w:val="24"/>
        </w:rPr>
      </w:pPr>
    </w:p>
    <w:p w14:paraId="5F8D711F" w14:textId="6B2C8D8E" w:rsidR="00FF3E0F" w:rsidRPr="000D2FE9" w:rsidRDefault="00FF3E0F" w:rsidP="005B537D">
      <w:pPr>
        <w:pStyle w:val="ListParagraph"/>
        <w:numPr>
          <w:ilvl w:val="0"/>
          <w:numId w:val="2"/>
        </w:numPr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Firstly, we add the </w:t>
      </w:r>
      <w:r w:rsidR="005328D1">
        <w:rPr>
          <w:rFonts w:cs="Times New Roman"/>
          <w:szCs w:val="24"/>
        </w:rPr>
        <w:t>department</w:t>
      </w:r>
      <w:r>
        <w:rPr>
          <w:rFonts w:cs="Times New Roman"/>
          <w:szCs w:val="24"/>
        </w:rPr>
        <w:t xml:space="preserve"> in the row</w:t>
      </w:r>
      <w:r w:rsidR="004E5DB7">
        <w:rPr>
          <w:rFonts w:cs="Times New Roman"/>
          <w:szCs w:val="24"/>
        </w:rPr>
        <w:t>s</w:t>
      </w:r>
      <w:r>
        <w:rPr>
          <w:rFonts w:cs="Times New Roman"/>
          <w:szCs w:val="24"/>
        </w:rPr>
        <w:t xml:space="preserve"> s</w:t>
      </w:r>
      <w:r w:rsidR="005328D1">
        <w:rPr>
          <w:rFonts w:cs="Times New Roman"/>
          <w:szCs w:val="24"/>
        </w:rPr>
        <w:t>h</w:t>
      </w:r>
      <w:r>
        <w:rPr>
          <w:rFonts w:cs="Times New Roman"/>
          <w:szCs w:val="24"/>
        </w:rPr>
        <w:t xml:space="preserve">elf, which displays the </w:t>
      </w:r>
      <w:r w:rsidR="005328D1">
        <w:rPr>
          <w:rFonts w:cs="Times New Roman"/>
          <w:szCs w:val="24"/>
        </w:rPr>
        <w:t>f</w:t>
      </w:r>
      <w:r>
        <w:rPr>
          <w:rFonts w:cs="Times New Roman"/>
          <w:szCs w:val="24"/>
        </w:rPr>
        <w:t>o</w:t>
      </w:r>
      <w:r w:rsidR="005328D1">
        <w:rPr>
          <w:rFonts w:cs="Times New Roman"/>
          <w:szCs w:val="24"/>
        </w:rPr>
        <w:t>ur</w:t>
      </w:r>
      <w:r>
        <w:rPr>
          <w:rFonts w:cs="Times New Roman"/>
          <w:szCs w:val="24"/>
        </w:rPr>
        <w:t xml:space="preserve"> </w:t>
      </w:r>
      <w:r w:rsidR="005328D1">
        <w:rPr>
          <w:rFonts w:cs="Times New Roman"/>
          <w:szCs w:val="24"/>
        </w:rPr>
        <w:t>departments</w:t>
      </w:r>
      <w:r>
        <w:rPr>
          <w:rFonts w:cs="Times New Roman"/>
          <w:szCs w:val="24"/>
        </w:rPr>
        <w:t xml:space="preserve"> </w:t>
      </w:r>
      <w:r w:rsidR="005328D1">
        <w:rPr>
          <w:rFonts w:cs="Times New Roman"/>
          <w:szCs w:val="24"/>
        </w:rPr>
        <w:t>Accounting, Audit, Finance</w:t>
      </w:r>
      <w:r w:rsidR="004E5DB7">
        <w:rPr>
          <w:rFonts w:cs="Times New Roman"/>
          <w:szCs w:val="24"/>
        </w:rPr>
        <w:t>,</w:t>
      </w:r>
      <w:r>
        <w:rPr>
          <w:rFonts w:cs="Times New Roman"/>
          <w:szCs w:val="24"/>
        </w:rPr>
        <w:t xml:space="preserve"> and </w:t>
      </w:r>
      <w:r w:rsidR="005328D1">
        <w:rPr>
          <w:rFonts w:cs="Times New Roman"/>
          <w:szCs w:val="24"/>
        </w:rPr>
        <w:t>Sales</w:t>
      </w:r>
      <w:r>
        <w:rPr>
          <w:rFonts w:cs="Times New Roman"/>
          <w:szCs w:val="24"/>
        </w:rPr>
        <w:t xml:space="preserve"> in a table.</w:t>
      </w:r>
    </w:p>
    <w:p w14:paraId="4633518A" w14:textId="77777777" w:rsidR="00FF3E0F" w:rsidRDefault="00FF3E0F" w:rsidP="00FF3E0F">
      <w:pPr>
        <w:pStyle w:val="ListParagraph"/>
        <w:rPr>
          <w:rFonts w:cs="Times New Roman"/>
          <w:szCs w:val="24"/>
        </w:rPr>
      </w:pPr>
    </w:p>
    <w:p w14:paraId="6FCEE577" w14:textId="309E069F" w:rsidR="00087AEA" w:rsidRPr="00087AEA" w:rsidRDefault="00F22C0C" w:rsidP="00087AEA">
      <w:pPr>
        <w:pStyle w:val="ListParagraph"/>
        <w:rPr>
          <w:rFonts w:cs="Times New Roman"/>
          <w:szCs w:val="24"/>
        </w:rPr>
      </w:pPr>
      <w:r w:rsidRPr="00F22C0C">
        <w:rPr>
          <w:rFonts w:cs="Times New Roman"/>
          <w:noProof/>
          <w:szCs w:val="24"/>
        </w:rPr>
        <w:drawing>
          <wp:inline distT="0" distB="0" distL="0" distR="0" wp14:anchorId="3970DA7A" wp14:editId="3AA5EEE4">
            <wp:extent cx="5943600" cy="3151505"/>
            <wp:effectExtent l="0" t="0" r="0" b="0"/>
            <wp:docPr id="16" name="Picture 1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, email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2D194" w14:textId="77777777" w:rsidR="00087AEA" w:rsidRPr="000D2FE9" w:rsidRDefault="00087AEA" w:rsidP="00087AEA">
      <w:pPr>
        <w:pStyle w:val="ListParagraph"/>
        <w:rPr>
          <w:rFonts w:cs="Times New Roman"/>
          <w:szCs w:val="24"/>
        </w:rPr>
      </w:pPr>
    </w:p>
    <w:p w14:paraId="6B63AF11" w14:textId="77777777" w:rsidR="000D2FE9" w:rsidRPr="000D2FE9" w:rsidRDefault="000D2FE9" w:rsidP="000D2FE9">
      <w:pPr>
        <w:pStyle w:val="ListParagraph"/>
        <w:rPr>
          <w:rFonts w:cs="Times New Roman"/>
          <w:szCs w:val="24"/>
        </w:rPr>
      </w:pPr>
    </w:p>
    <w:p w14:paraId="2A6C4BF9" w14:textId="34D4EFED" w:rsidR="008E47EE" w:rsidRPr="005B537D" w:rsidRDefault="00EC6C29" w:rsidP="008E47EE">
      <w:pPr>
        <w:pStyle w:val="ListParagraph"/>
        <w:numPr>
          <w:ilvl w:val="0"/>
          <w:numId w:val="2"/>
        </w:numPr>
        <w:rPr>
          <w:rFonts w:cs="Times New Roman"/>
          <w:szCs w:val="24"/>
        </w:rPr>
      </w:pPr>
      <w:r w:rsidRPr="005B537D">
        <w:rPr>
          <w:rFonts w:cs="Times New Roman"/>
          <w:szCs w:val="24"/>
        </w:rPr>
        <w:t xml:space="preserve">Secondly, we need to add sales types </w:t>
      </w:r>
      <w:r w:rsidR="00874FFE" w:rsidRPr="005B537D">
        <w:rPr>
          <w:rFonts w:cs="Times New Roman"/>
          <w:szCs w:val="24"/>
        </w:rPr>
        <w:t>to the rows shelf, which adds two sales types domestic and international</w:t>
      </w:r>
      <w:r w:rsidR="00116D8F" w:rsidRPr="005B537D">
        <w:rPr>
          <w:rFonts w:cs="Times New Roman"/>
          <w:szCs w:val="24"/>
        </w:rPr>
        <w:t xml:space="preserve"> within the existing</w:t>
      </w:r>
      <w:r w:rsidRPr="005B537D">
        <w:rPr>
          <w:rFonts w:cs="Times New Roman"/>
          <w:szCs w:val="24"/>
        </w:rPr>
        <w:t xml:space="preserve"> four departments Accounting, Audit, Finance and Sales in a table.</w:t>
      </w:r>
    </w:p>
    <w:p w14:paraId="000B50E4" w14:textId="680BD5A6" w:rsidR="000D2FE9" w:rsidRPr="000D2FE9" w:rsidRDefault="00E015BF" w:rsidP="000D2FE9">
      <w:pPr>
        <w:pStyle w:val="ListParagraph"/>
        <w:rPr>
          <w:rFonts w:cs="Times New Roman"/>
          <w:szCs w:val="24"/>
        </w:rPr>
      </w:pPr>
      <w:r w:rsidRPr="00E015BF">
        <w:rPr>
          <w:rFonts w:cs="Times New Roman"/>
          <w:noProof/>
          <w:szCs w:val="24"/>
        </w:rPr>
        <w:drawing>
          <wp:inline distT="0" distB="0" distL="0" distR="0" wp14:anchorId="291022B7" wp14:editId="2E0112FE">
            <wp:extent cx="5943600" cy="3148330"/>
            <wp:effectExtent l="0" t="0" r="0" b="0"/>
            <wp:docPr id="17" name="Picture 1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, email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E8F1A" w14:textId="06F7C5EE" w:rsidR="000D2FE9" w:rsidRPr="000D2FE9" w:rsidRDefault="000D2FE9" w:rsidP="000D2FE9">
      <w:pPr>
        <w:pStyle w:val="ListParagraph"/>
        <w:rPr>
          <w:rFonts w:cs="Times New Roman"/>
          <w:szCs w:val="24"/>
        </w:rPr>
      </w:pPr>
    </w:p>
    <w:p w14:paraId="6ECAB1AE" w14:textId="2C45C853" w:rsidR="00E21A10" w:rsidRPr="005B537D" w:rsidRDefault="00E21A10" w:rsidP="005B537D">
      <w:pPr>
        <w:pStyle w:val="ListParagraph"/>
        <w:numPr>
          <w:ilvl w:val="0"/>
          <w:numId w:val="2"/>
        </w:numPr>
        <w:rPr>
          <w:rFonts w:cs="Times New Roman"/>
          <w:szCs w:val="24"/>
        </w:rPr>
      </w:pPr>
      <w:r w:rsidRPr="005B537D">
        <w:rPr>
          <w:rFonts w:cs="Times New Roman"/>
          <w:szCs w:val="24"/>
        </w:rPr>
        <w:t>When we add sales cost in the column shelf, it shows the sum of sales cost for both domestic and international sales types</w:t>
      </w:r>
      <w:r w:rsidR="00E003EF" w:rsidRPr="005B537D">
        <w:rPr>
          <w:rFonts w:cs="Times New Roman"/>
          <w:szCs w:val="24"/>
        </w:rPr>
        <w:t xml:space="preserve"> within the existing four departments Accounting, Audit, Finance, and Sales</w:t>
      </w:r>
      <w:r w:rsidRPr="005B537D">
        <w:rPr>
          <w:rFonts w:cs="Times New Roman"/>
          <w:szCs w:val="24"/>
        </w:rPr>
        <w:t xml:space="preserve">. Here we can see that the total sales cost is around </w:t>
      </w:r>
      <w:r w:rsidR="000A72EE" w:rsidRPr="005B537D">
        <w:rPr>
          <w:rFonts w:cs="Times New Roman"/>
          <w:szCs w:val="24"/>
        </w:rPr>
        <w:t>12.5</w:t>
      </w:r>
      <w:r w:rsidRPr="005B537D">
        <w:rPr>
          <w:rFonts w:cs="Times New Roman"/>
          <w:szCs w:val="24"/>
        </w:rPr>
        <w:t xml:space="preserve">K and </w:t>
      </w:r>
      <w:r w:rsidR="000A72EE" w:rsidRPr="005B537D">
        <w:rPr>
          <w:rFonts w:cs="Times New Roman"/>
          <w:noProof/>
          <w:szCs w:val="24"/>
        </w:rPr>
        <w:t>15</w:t>
      </w:r>
      <w:r w:rsidRPr="005B537D">
        <w:rPr>
          <w:rFonts w:cs="Times New Roman"/>
          <w:noProof/>
          <w:szCs w:val="24"/>
        </w:rPr>
        <w:t>K for domestic and international sales</w:t>
      </w:r>
      <w:r w:rsidR="003E12E5" w:rsidRPr="005B537D">
        <w:rPr>
          <w:rFonts w:cs="Times New Roman"/>
          <w:noProof/>
          <w:szCs w:val="24"/>
        </w:rPr>
        <w:t xml:space="preserve"> types</w:t>
      </w:r>
      <w:r w:rsidRPr="005B537D">
        <w:rPr>
          <w:rFonts w:cs="Times New Roman"/>
          <w:noProof/>
          <w:szCs w:val="24"/>
        </w:rPr>
        <w:t>, respectively</w:t>
      </w:r>
      <w:r w:rsidR="003E12E5" w:rsidRPr="005B537D">
        <w:rPr>
          <w:rFonts w:cs="Times New Roman"/>
          <w:noProof/>
          <w:szCs w:val="24"/>
        </w:rPr>
        <w:t xml:space="preserve"> in the accounting department</w:t>
      </w:r>
      <w:r w:rsidRPr="005B537D">
        <w:rPr>
          <w:rFonts w:cs="Times New Roman"/>
          <w:noProof/>
          <w:szCs w:val="24"/>
        </w:rPr>
        <w:t>.</w:t>
      </w:r>
    </w:p>
    <w:p w14:paraId="443CB323" w14:textId="72E8AB6F" w:rsidR="00887904" w:rsidRPr="00B77DF6" w:rsidRDefault="00CE0FAC" w:rsidP="009548C2">
      <w:pPr>
        <w:pStyle w:val="ListParagraph"/>
        <w:rPr>
          <w:rFonts w:cs="Times New Roman"/>
          <w:szCs w:val="24"/>
        </w:rPr>
      </w:pPr>
      <w:r w:rsidRPr="00CE0FAC">
        <w:rPr>
          <w:rFonts w:cs="Times New Roman"/>
          <w:noProof/>
          <w:szCs w:val="24"/>
        </w:rPr>
        <w:drawing>
          <wp:inline distT="0" distB="0" distL="0" distR="0" wp14:anchorId="6305B7EF" wp14:editId="182AFFA1">
            <wp:extent cx="5943600" cy="3150235"/>
            <wp:effectExtent l="0" t="0" r="0" b="0"/>
            <wp:docPr id="18" name="Picture 1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C32FC" w14:textId="77777777" w:rsidR="00B77DF6" w:rsidRPr="00B77DF6" w:rsidRDefault="00B77DF6" w:rsidP="00B77DF6">
      <w:pPr>
        <w:pStyle w:val="ListParagraph"/>
        <w:rPr>
          <w:rFonts w:cs="Times New Roman"/>
          <w:szCs w:val="24"/>
        </w:rPr>
      </w:pPr>
    </w:p>
    <w:p w14:paraId="7CD1F61B" w14:textId="18458CC4" w:rsidR="005B2DBB" w:rsidRPr="00665C9A" w:rsidRDefault="005B2DBB" w:rsidP="00665C9A">
      <w:pPr>
        <w:pStyle w:val="ListParagraph"/>
        <w:numPr>
          <w:ilvl w:val="0"/>
          <w:numId w:val="2"/>
        </w:numPr>
        <w:rPr>
          <w:rFonts w:cs="Times New Roman"/>
          <w:szCs w:val="24"/>
        </w:rPr>
      </w:pPr>
      <w:r w:rsidRPr="00665C9A">
        <w:rPr>
          <w:rFonts w:cs="Times New Roman"/>
          <w:szCs w:val="24"/>
        </w:rPr>
        <w:t xml:space="preserve">We add </w:t>
      </w:r>
      <w:r w:rsidR="003A41E6">
        <w:rPr>
          <w:rFonts w:cs="Times New Roman"/>
          <w:szCs w:val="24"/>
        </w:rPr>
        <w:t xml:space="preserve">the </w:t>
      </w:r>
      <w:r w:rsidRPr="00665C9A">
        <w:rPr>
          <w:rFonts w:cs="Times New Roman"/>
          <w:szCs w:val="24"/>
        </w:rPr>
        <w:t xml:space="preserve">Item Category to </w:t>
      </w:r>
      <w:r w:rsidR="003A41E6">
        <w:rPr>
          <w:rFonts w:cs="Times New Roman"/>
          <w:szCs w:val="24"/>
        </w:rPr>
        <w:t xml:space="preserve">the </w:t>
      </w:r>
      <w:r w:rsidRPr="00665C9A">
        <w:rPr>
          <w:rFonts w:cs="Times New Roman"/>
          <w:szCs w:val="24"/>
        </w:rPr>
        <w:t xml:space="preserve">color marks. The Item Category, </w:t>
      </w:r>
      <w:r w:rsidR="00AF50AC" w:rsidRPr="00665C9A">
        <w:rPr>
          <w:rFonts w:cs="Times New Roman"/>
          <w:szCs w:val="24"/>
        </w:rPr>
        <w:t>Electronics</w:t>
      </w:r>
      <w:r w:rsidRPr="00665C9A">
        <w:rPr>
          <w:rFonts w:cs="Times New Roman"/>
          <w:szCs w:val="24"/>
        </w:rPr>
        <w:t xml:space="preserve"> (Red color), </w:t>
      </w:r>
      <w:r w:rsidR="00AF50AC" w:rsidRPr="00665C9A">
        <w:rPr>
          <w:rFonts w:cs="Times New Roman"/>
          <w:szCs w:val="24"/>
        </w:rPr>
        <w:t>Cosmetics</w:t>
      </w:r>
      <w:r w:rsidRPr="00665C9A">
        <w:rPr>
          <w:rFonts w:cs="Times New Roman"/>
          <w:szCs w:val="24"/>
        </w:rPr>
        <w:t xml:space="preserve"> (Orange color), and </w:t>
      </w:r>
      <w:r w:rsidR="00AF50AC" w:rsidRPr="00665C9A">
        <w:rPr>
          <w:rFonts w:cs="Times New Roman"/>
          <w:szCs w:val="24"/>
        </w:rPr>
        <w:t>Cellular</w:t>
      </w:r>
      <w:r w:rsidRPr="00665C9A">
        <w:rPr>
          <w:rFonts w:cs="Times New Roman"/>
          <w:szCs w:val="24"/>
        </w:rPr>
        <w:t xml:space="preserve"> (Blue color) are marked for both domestic and international sales </w:t>
      </w:r>
      <w:r w:rsidR="009043C3" w:rsidRPr="00665C9A">
        <w:rPr>
          <w:rFonts w:cs="Times New Roman"/>
          <w:szCs w:val="24"/>
        </w:rPr>
        <w:t>types within each department</w:t>
      </w:r>
      <w:r w:rsidRPr="00665C9A">
        <w:rPr>
          <w:rFonts w:cs="Times New Roman"/>
          <w:szCs w:val="24"/>
        </w:rPr>
        <w:t xml:space="preserve">. </w:t>
      </w:r>
    </w:p>
    <w:p w14:paraId="7082FAD2" w14:textId="77777777" w:rsidR="004A2EA6" w:rsidRPr="00CE0FAC" w:rsidRDefault="004A2EA6" w:rsidP="004A2EA6">
      <w:pPr>
        <w:pStyle w:val="ListParagraph"/>
        <w:rPr>
          <w:rFonts w:cs="Times New Roman"/>
          <w:szCs w:val="24"/>
        </w:rPr>
      </w:pPr>
    </w:p>
    <w:p w14:paraId="2321AF38" w14:textId="5B39DE39" w:rsidR="00CE0FAC" w:rsidRPr="001A145C" w:rsidRDefault="00F81FDB" w:rsidP="00CE0FAC">
      <w:pPr>
        <w:pStyle w:val="ListParagraph"/>
        <w:rPr>
          <w:rFonts w:cs="Times New Roman"/>
          <w:szCs w:val="24"/>
        </w:rPr>
      </w:pPr>
      <w:r w:rsidRPr="00F81FDB">
        <w:rPr>
          <w:rFonts w:cs="Times New Roman"/>
          <w:noProof/>
          <w:szCs w:val="24"/>
        </w:rPr>
        <w:drawing>
          <wp:inline distT="0" distB="0" distL="0" distR="0" wp14:anchorId="560F2080" wp14:editId="3D70BE1C">
            <wp:extent cx="5943600" cy="3157855"/>
            <wp:effectExtent l="0" t="0" r="0" b="4445"/>
            <wp:docPr id="19" name="Picture 19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&#10;&#10;Description automatically generated with low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85E6D" w14:textId="7C39DE84" w:rsidR="00616770" w:rsidRDefault="00B97117" w:rsidP="001B0F5E">
      <w:pPr>
        <w:pStyle w:val="ListParagraph"/>
        <w:rPr>
          <w:rFonts w:cs="Times New Roman"/>
          <w:noProof/>
          <w:szCs w:val="24"/>
        </w:rPr>
      </w:pPr>
      <w:r>
        <w:t xml:space="preserve">From the above chart, we can observe the sales costs of different sales types within each department. The colors indicate the </w:t>
      </w:r>
      <w:r w:rsidR="00FE668B">
        <w:t>item category</w:t>
      </w:r>
      <w:r>
        <w:t xml:space="preserve"> (</w:t>
      </w:r>
      <w:r w:rsidR="00FE668B">
        <w:t>Cellular, Cosmetics, and Electronics</w:t>
      </w:r>
      <w:r>
        <w:t xml:space="preserve">). Here we are trying to visualize the sales </w:t>
      </w:r>
      <w:r w:rsidR="00FE668B">
        <w:t>cost</w:t>
      </w:r>
      <w:r>
        <w:t xml:space="preserve"> based on the types of sales</w:t>
      </w:r>
      <w:r w:rsidRPr="001421E9">
        <w:t>, i.e., domestic,</w:t>
      </w:r>
      <w:r>
        <w:t xml:space="preserve"> </w:t>
      </w:r>
      <w:r w:rsidRPr="001421E9">
        <w:t xml:space="preserve">or international, and the </w:t>
      </w:r>
      <w:r w:rsidR="004C2959">
        <w:t xml:space="preserve">department with respect to </w:t>
      </w:r>
      <w:r w:rsidR="00EF4079">
        <w:t xml:space="preserve">an </w:t>
      </w:r>
      <w:r w:rsidR="00573FB7">
        <w:t>item category</w:t>
      </w:r>
      <w:r>
        <w:t xml:space="preserve">. For example, </w:t>
      </w:r>
      <w:r w:rsidR="001B0F5E">
        <w:rPr>
          <w:rFonts w:cs="Times New Roman"/>
          <w:szCs w:val="24"/>
        </w:rPr>
        <w:t xml:space="preserve">the total sales cost is around 12.5K and </w:t>
      </w:r>
      <w:r w:rsidR="001B0F5E">
        <w:rPr>
          <w:rFonts w:cs="Times New Roman"/>
          <w:noProof/>
          <w:szCs w:val="24"/>
        </w:rPr>
        <w:t>15</w:t>
      </w:r>
      <w:r w:rsidR="001B0F5E" w:rsidRPr="00F52660">
        <w:rPr>
          <w:rFonts w:cs="Times New Roman"/>
          <w:noProof/>
          <w:szCs w:val="24"/>
        </w:rPr>
        <w:t>K for domestic and international sales</w:t>
      </w:r>
      <w:r w:rsidR="001B0F5E">
        <w:rPr>
          <w:rFonts w:cs="Times New Roman"/>
          <w:noProof/>
          <w:szCs w:val="24"/>
        </w:rPr>
        <w:t xml:space="preserve"> types, respectively in the accounting department</w:t>
      </w:r>
      <w:r w:rsidR="001B0F5E" w:rsidRPr="00F52660">
        <w:rPr>
          <w:rFonts w:cs="Times New Roman"/>
          <w:noProof/>
          <w:szCs w:val="24"/>
        </w:rPr>
        <w:t>.</w:t>
      </w:r>
    </w:p>
    <w:p w14:paraId="3568C414" w14:textId="77777777" w:rsidR="001B0F5E" w:rsidRPr="000D2FE9" w:rsidRDefault="001B0F5E" w:rsidP="001B0F5E">
      <w:pPr>
        <w:pStyle w:val="ListParagraph"/>
        <w:rPr>
          <w:rFonts w:cs="Times New Roman"/>
          <w:szCs w:val="24"/>
        </w:rPr>
      </w:pPr>
    </w:p>
    <w:p w14:paraId="3DCAF701" w14:textId="1AB63AEF" w:rsidR="006518E9" w:rsidRPr="006518E9" w:rsidRDefault="008D22A5" w:rsidP="006518E9">
      <w:pPr>
        <w:pStyle w:val="ListParagraph"/>
        <w:numPr>
          <w:ilvl w:val="0"/>
          <w:numId w:val="2"/>
        </w:numPr>
        <w:rPr>
          <w:rFonts w:cs="Times New Roman"/>
          <w:szCs w:val="24"/>
        </w:rPr>
      </w:pPr>
      <w:r w:rsidRPr="00865775">
        <w:rPr>
          <w:rFonts w:cs="Times New Roman"/>
          <w:szCs w:val="24"/>
        </w:rPr>
        <w:t xml:space="preserve">On the top right side, </w:t>
      </w:r>
      <w:r w:rsidR="003A41E6">
        <w:rPr>
          <w:rFonts w:cs="Times New Roman"/>
          <w:szCs w:val="24"/>
        </w:rPr>
        <w:t xml:space="preserve">we </w:t>
      </w:r>
      <w:r w:rsidRPr="00865775">
        <w:rPr>
          <w:rFonts w:cs="Times New Roman"/>
          <w:szCs w:val="24"/>
        </w:rPr>
        <w:t xml:space="preserve">click on “Show me” to select various </w:t>
      </w:r>
      <w:r w:rsidR="006518E9" w:rsidRPr="00865775">
        <w:rPr>
          <w:rFonts w:cs="Times New Roman"/>
          <w:szCs w:val="24"/>
        </w:rPr>
        <w:t>visualization.</w:t>
      </w:r>
      <w:r w:rsidRPr="00865775">
        <w:rPr>
          <w:rFonts w:cs="Times New Roman"/>
          <w:szCs w:val="24"/>
        </w:rPr>
        <w:t xml:space="preserve"> </w:t>
      </w:r>
    </w:p>
    <w:p w14:paraId="11753802" w14:textId="3EF52687" w:rsidR="00616770" w:rsidRDefault="006518E9" w:rsidP="006518E9">
      <w:pPr>
        <w:pStyle w:val="ListParagraph"/>
        <w:rPr>
          <w:rFonts w:cs="Times New Roman"/>
          <w:szCs w:val="24"/>
        </w:rPr>
      </w:pPr>
      <w:r>
        <w:rPr>
          <w:rFonts w:cs="Times New Roman"/>
          <w:noProof/>
          <w:szCs w:val="24"/>
        </w:rPr>
        <w:t xml:space="preserve">Below is another way to visualize the </w:t>
      </w:r>
      <w:r w:rsidR="00150318">
        <w:rPr>
          <w:rFonts w:cs="Times New Roman"/>
          <w:noProof/>
          <w:szCs w:val="24"/>
        </w:rPr>
        <w:t>sales type, item category, department and sales cost data</w:t>
      </w:r>
      <w:r w:rsidR="00537595">
        <w:rPr>
          <w:rFonts w:cs="Times New Roman"/>
          <w:noProof/>
          <w:szCs w:val="24"/>
        </w:rPr>
        <w:t>.</w:t>
      </w:r>
      <w:r w:rsidR="00047E90">
        <w:rPr>
          <w:rFonts w:cs="Times New Roman"/>
          <w:noProof/>
          <w:szCs w:val="24"/>
        </w:rPr>
        <w:t xml:space="preserve"> </w:t>
      </w:r>
      <w:r w:rsidR="00F81FDB" w:rsidRPr="00F81FDB">
        <w:rPr>
          <w:rFonts w:cs="Times New Roman"/>
          <w:noProof/>
          <w:szCs w:val="24"/>
        </w:rPr>
        <w:drawing>
          <wp:inline distT="0" distB="0" distL="0" distR="0" wp14:anchorId="0E9CD00E" wp14:editId="0ED85DE6">
            <wp:extent cx="5943600" cy="3156585"/>
            <wp:effectExtent l="0" t="0" r="0" b="5715"/>
            <wp:docPr id="20" name="Picture 20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Chart, bar char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C178A" w14:textId="76D288BD" w:rsidR="00AE16F9" w:rsidRDefault="00047E90" w:rsidP="00AE16F9">
      <w:pPr>
        <w:pStyle w:val="ListParagrap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From the above chart, we can observe the trends </w:t>
      </w:r>
      <w:r w:rsidR="000E4AAB">
        <w:rPr>
          <w:rFonts w:cs="Times New Roman"/>
          <w:szCs w:val="24"/>
        </w:rPr>
        <w:t xml:space="preserve">in the sales cost for sales types domestic and international. </w:t>
      </w:r>
      <w:r w:rsidR="005F6F19">
        <w:rPr>
          <w:rFonts w:cs="Times New Roman"/>
          <w:szCs w:val="24"/>
        </w:rPr>
        <w:t xml:space="preserve">Each sales type is further divided into </w:t>
      </w:r>
      <w:r w:rsidR="003F4F8E">
        <w:rPr>
          <w:rFonts w:cs="Times New Roman"/>
          <w:szCs w:val="24"/>
        </w:rPr>
        <w:t xml:space="preserve">different departments and categorized based on item category </w:t>
      </w:r>
      <w:r w:rsidR="00D7151D">
        <w:rPr>
          <w:rFonts w:cs="Times New Roman"/>
          <w:szCs w:val="24"/>
        </w:rPr>
        <w:t xml:space="preserve">(Cellular, Electronics, and Cosmetics) </w:t>
      </w:r>
      <w:r w:rsidR="00DB2BF3">
        <w:rPr>
          <w:rFonts w:cs="Times New Roman"/>
          <w:szCs w:val="24"/>
        </w:rPr>
        <w:t>which are color marked.</w:t>
      </w:r>
      <w:r w:rsidR="00083E9E">
        <w:rPr>
          <w:rFonts w:cs="Times New Roman"/>
          <w:szCs w:val="24"/>
        </w:rPr>
        <w:t xml:space="preserve"> Red color indicates Electronics,</w:t>
      </w:r>
      <w:r w:rsidR="00DB2BF3">
        <w:rPr>
          <w:rFonts w:cs="Times New Roman"/>
          <w:szCs w:val="24"/>
        </w:rPr>
        <w:t xml:space="preserve"> Orange color indicates </w:t>
      </w:r>
      <w:r w:rsidR="00524C3F">
        <w:rPr>
          <w:rFonts w:cs="Times New Roman"/>
          <w:szCs w:val="24"/>
        </w:rPr>
        <w:t xml:space="preserve">Cosmetics and Blue indicates the </w:t>
      </w:r>
      <w:r w:rsidR="008E2685">
        <w:rPr>
          <w:rFonts w:cs="Times New Roman"/>
          <w:szCs w:val="24"/>
        </w:rPr>
        <w:t>Cellular item category.</w:t>
      </w:r>
    </w:p>
    <w:p w14:paraId="7686A7E0" w14:textId="77777777" w:rsidR="00FE20B2" w:rsidRPr="00AE16F9" w:rsidRDefault="00FE20B2" w:rsidP="00AE16F9">
      <w:pPr>
        <w:pStyle w:val="ListParagraph"/>
        <w:rPr>
          <w:rFonts w:cs="Times New Roman"/>
          <w:szCs w:val="24"/>
        </w:rPr>
      </w:pPr>
    </w:p>
    <w:p w14:paraId="48759EDB" w14:textId="1377D3EF" w:rsidR="00AE16F9" w:rsidRDefault="00ED0442" w:rsidP="00AE16F9">
      <w:pPr>
        <w:pStyle w:val="ListParagraph"/>
        <w:rPr>
          <w:rFonts w:cs="Times New Roman"/>
          <w:szCs w:val="24"/>
        </w:rPr>
      </w:pPr>
      <w:r w:rsidRPr="00ED0442">
        <w:rPr>
          <w:rFonts w:cs="Times New Roman"/>
          <w:noProof/>
          <w:szCs w:val="24"/>
        </w:rPr>
        <w:drawing>
          <wp:inline distT="0" distB="0" distL="0" distR="0" wp14:anchorId="770A24DA" wp14:editId="752549D3">
            <wp:extent cx="5943600" cy="3157855"/>
            <wp:effectExtent l="0" t="0" r="0" b="4445"/>
            <wp:docPr id="21" name="Picture 2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, email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D657B" w14:textId="107AC525" w:rsidR="00394B02" w:rsidRPr="000D2FE9" w:rsidRDefault="00394B02">
      <w:pPr>
        <w:rPr>
          <w:rFonts w:cs="Times New Roman"/>
          <w:szCs w:val="24"/>
        </w:rPr>
      </w:pPr>
    </w:p>
    <w:sectPr w:rsidR="00394B02" w:rsidRPr="000D2FE9">
      <w:headerReference w:type="default" r:id="rId18"/>
      <w:footerReference w:type="default" r:id="rId1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AC7C367" w14:textId="77777777" w:rsidR="005F06F9" w:rsidRDefault="005F06F9" w:rsidP="00E35120">
      <w:pPr>
        <w:spacing w:after="0" w:line="240" w:lineRule="auto"/>
      </w:pPr>
      <w:r>
        <w:separator/>
      </w:r>
    </w:p>
  </w:endnote>
  <w:endnote w:type="continuationSeparator" w:id="0">
    <w:p w14:paraId="79C82A44" w14:textId="77777777" w:rsidR="005F06F9" w:rsidRDefault="005F06F9" w:rsidP="00E351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51263543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23382A0" w14:textId="5CCADA11" w:rsidR="000D2FE9" w:rsidRDefault="000D2FE9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B432C27" w14:textId="77777777" w:rsidR="000D2FE9" w:rsidRDefault="000D2FE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1E20C55" w14:textId="77777777" w:rsidR="005F06F9" w:rsidRDefault="005F06F9" w:rsidP="00E35120">
      <w:pPr>
        <w:spacing w:after="0" w:line="240" w:lineRule="auto"/>
      </w:pPr>
      <w:r>
        <w:separator/>
      </w:r>
    </w:p>
  </w:footnote>
  <w:footnote w:type="continuationSeparator" w:id="0">
    <w:p w14:paraId="2E1870A9" w14:textId="77777777" w:rsidR="005F06F9" w:rsidRDefault="005F06F9" w:rsidP="00E3512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022F7D" w14:textId="3444D654" w:rsidR="00E35120" w:rsidRDefault="00E35120">
    <w:pPr>
      <w:pStyle w:val="Header"/>
    </w:pPr>
    <w:r>
      <w:t>CSCE 5320 Scientific Data Visualization</w:t>
    </w:r>
    <w:r>
      <w:tab/>
    </w:r>
    <w:r>
      <w:tab/>
      <w:t>ICE-1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5847B4B"/>
    <w:multiLevelType w:val="hybridMultilevel"/>
    <w:tmpl w:val="3BDA709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1D745B6"/>
    <w:multiLevelType w:val="hybridMultilevel"/>
    <w:tmpl w:val="6AEC76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82786535">
    <w:abstractNumId w:val="1"/>
  </w:num>
  <w:num w:numId="2" w16cid:durableId="131957660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4B02"/>
    <w:rsid w:val="00002FA5"/>
    <w:rsid w:val="00047E90"/>
    <w:rsid w:val="00060534"/>
    <w:rsid w:val="0006522A"/>
    <w:rsid w:val="00083E9E"/>
    <w:rsid w:val="00087AEA"/>
    <w:rsid w:val="0009287E"/>
    <w:rsid w:val="000A72EE"/>
    <w:rsid w:val="000C79A1"/>
    <w:rsid w:val="000D2FE9"/>
    <w:rsid w:val="000E4AAB"/>
    <w:rsid w:val="00116D8F"/>
    <w:rsid w:val="00127A4B"/>
    <w:rsid w:val="001421E9"/>
    <w:rsid w:val="00150318"/>
    <w:rsid w:val="0015035B"/>
    <w:rsid w:val="001569E1"/>
    <w:rsid w:val="001768A2"/>
    <w:rsid w:val="001A145C"/>
    <w:rsid w:val="001B0F5E"/>
    <w:rsid w:val="001B2751"/>
    <w:rsid w:val="001C69C0"/>
    <w:rsid w:val="001E577F"/>
    <w:rsid w:val="001F07C0"/>
    <w:rsid w:val="00207443"/>
    <w:rsid w:val="00261511"/>
    <w:rsid w:val="00310DF3"/>
    <w:rsid w:val="00323793"/>
    <w:rsid w:val="00346115"/>
    <w:rsid w:val="00373DF3"/>
    <w:rsid w:val="00392C35"/>
    <w:rsid w:val="00394B02"/>
    <w:rsid w:val="003A41E6"/>
    <w:rsid w:val="003E12E5"/>
    <w:rsid w:val="003F4F8E"/>
    <w:rsid w:val="004108DF"/>
    <w:rsid w:val="00455935"/>
    <w:rsid w:val="0049530B"/>
    <w:rsid w:val="004A2EA6"/>
    <w:rsid w:val="004C2959"/>
    <w:rsid w:val="004E5DB7"/>
    <w:rsid w:val="00524C3F"/>
    <w:rsid w:val="005328D1"/>
    <w:rsid w:val="00537595"/>
    <w:rsid w:val="00573FB7"/>
    <w:rsid w:val="005B2DBB"/>
    <w:rsid w:val="005B537D"/>
    <w:rsid w:val="005E5221"/>
    <w:rsid w:val="005F06F9"/>
    <w:rsid w:val="005F6F19"/>
    <w:rsid w:val="0060254C"/>
    <w:rsid w:val="00616770"/>
    <w:rsid w:val="006518E9"/>
    <w:rsid w:val="00665C9A"/>
    <w:rsid w:val="0067478A"/>
    <w:rsid w:val="006B6132"/>
    <w:rsid w:val="006E4B86"/>
    <w:rsid w:val="006E6CFB"/>
    <w:rsid w:val="006E74FE"/>
    <w:rsid w:val="0070028A"/>
    <w:rsid w:val="00702973"/>
    <w:rsid w:val="007D3FE3"/>
    <w:rsid w:val="008457DD"/>
    <w:rsid w:val="008572C1"/>
    <w:rsid w:val="00865775"/>
    <w:rsid w:val="0087021C"/>
    <w:rsid w:val="00870E86"/>
    <w:rsid w:val="00874FFE"/>
    <w:rsid w:val="00887904"/>
    <w:rsid w:val="008A256D"/>
    <w:rsid w:val="008D22A5"/>
    <w:rsid w:val="008E2685"/>
    <w:rsid w:val="008E47EE"/>
    <w:rsid w:val="008E7967"/>
    <w:rsid w:val="009043C3"/>
    <w:rsid w:val="009302F8"/>
    <w:rsid w:val="009450DB"/>
    <w:rsid w:val="009548C2"/>
    <w:rsid w:val="00971357"/>
    <w:rsid w:val="0097665C"/>
    <w:rsid w:val="009B0617"/>
    <w:rsid w:val="00AA013F"/>
    <w:rsid w:val="00AD3C03"/>
    <w:rsid w:val="00AE16F9"/>
    <w:rsid w:val="00AF50AC"/>
    <w:rsid w:val="00B32748"/>
    <w:rsid w:val="00B46197"/>
    <w:rsid w:val="00B77DF6"/>
    <w:rsid w:val="00B97117"/>
    <w:rsid w:val="00BB4BBF"/>
    <w:rsid w:val="00BB6EE0"/>
    <w:rsid w:val="00BC2B25"/>
    <w:rsid w:val="00BC4E82"/>
    <w:rsid w:val="00C552B2"/>
    <w:rsid w:val="00C7426A"/>
    <w:rsid w:val="00CE0FAC"/>
    <w:rsid w:val="00D34A71"/>
    <w:rsid w:val="00D523E4"/>
    <w:rsid w:val="00D7151D"/>
    <w:rsid w:val="00DB2BF3"/>
    <w:rsid w:val="00DE4E6F"/>
    <w:rsid w:val="00E003EF"/>
    <w:rsid w:val="00E015BF"/>
    <w:rsid w:val="00E21A10"/>
    <w:rsid w:val="00E35120"/>
    <w:rsid w:val="00E62CD0"/>
    <w:rsid w:val="00E6599E"/>
    <w:rsid w:val="00E87892"/>
    <w:rsid w:val="00EA77D3"/>
    <w:rsid w:val="00EC6C29"/>
    <w:rsid w:val="00ED0442"/>
    <w:rsid w:val="00EE47B3"/>
    <w:rsid w:val="00EF4079"/>
    <w:rsid w:val="00F22C0C"/>
    <w:rsid w:val="00F52660"/>
    <w:rsid w:val="00F81FDB"/>
    <w:rsid w:val="00FC2736"/>
    <w:rsid w:val="00FE20B2"/>
    <w:rsid w:val="00FE668B"/>
    <w:rsid w:val="00FF3513"/>
    <w:rsid w:val="00FF3E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C2B44A"/>
  <w15:chartTrackingRefBased/>
  <w15:docId w15:val="{F7B98873-B59B-4E19-92CE-CD4A16F530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E577F"/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E3512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70E8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3512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35120"/>
  </w:style>
  <w:style w:type="paragraph" w:styleId="Footer">
    <w:name w:val="footer"/>
    <w:basedOn w:val="Normal"/>
    <w:link w:val="FooterChar"/>
    <w:uiPriority w:val="99"/>
    <w:unhideWhenUsed/>
    <w:rsid w:val="00E3512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35120"/>
  </w:style>
  <w:style w:type="character" w:customStyle="1" w:styleId="Heading1Char">
    <w:name w:val="Heading 1 Char"/>
    <w:basedOn w:val="DefaultParagraphFont"/>
    <w:link w:val="Heading1"/>
    <w:uiPriority w:val="9"/>
    <w:rsid w:val="00E3512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870E8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870E8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70E8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0D2FE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152</TotalTime>
  <Pages>7</Pages>
  <Words>527</Words>
  <Characters>2664</Characters>
  <Application>Microsoft Office Word</Application>
  <DocSecurity>0</DocSecurity>
  <Lines>76</Lines>
  <Paragraphs>22</Paragraphs>
  <ScaleCrop>false</ScaleCrop>
  <Company/>
  <LinksUpToDate>false</LinksUpToDate>
  <CharactersWithSpaces>3169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baddam neha</dc:creator>
  <cp:keywords/>
  <dc:description/>
  <cp:lastModifiedBy>baddam neha</cp:lastModifiedBy>
  <cp:revision>129</cp:revision>
  <dcterms:created xsi:type="dcterms:W3CDTF">2023-01-20T18:39:00Z</dcterms:created>
  <dcterms:modified xsi:type="dcterms:W3CDTF">2023-01-25T20:30:00Z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4c0b76500eef6010c950e24a729425406b3e7f73a298810138c0da435cb9f6cb</vt:lpwstr>
  </property>
</Properties>
</file>