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C4" w:rsidRDefault="00D270C4" w:rsidP="00D270C4">
      <w:pPr>
        <w:pStyle w:val="Title"/>
      </w:pPr>
      <w:r>
        <w:t>Software Requirements Specification</w:t>
      </w:r>
    </w:p>
    <w:p w:rsidR="00D270C4" w:rsidRDefault="00D270C4" w:rsidP="00D270C4">
      <w:pPr>
        <w:pStyle w:val="Title"/>
        <w:spacing w:before="0" w:after="400"/>
        <w:rPr>
          <w:sz w:val="40"/>
        </w:rPr>
      </w:pPr>
      <w:r>
        <w:rPr>
          <w:sz w:val="40"/>
        </w:rPr>
        <w:t>for</w:t>
      </w:r>
    </w:p>
    <w:p w:rsidR="00D270C4" w:rsidRDefault="00D270C4" w:rsidP="00D270C4">
      <w:pPr>
        <w:pStyle w:val="Title"/>
      </w:pPr>
      <w:r>
        <w:t>&lt;ATM Machine &gt;</w:t>
      </w:r>
    </w:p>
    <w:p w:rsidR="0081484B" w:rsidRDefault="0081484B" w:rsidP="0081484B">
      <w:pPr>
        <w:pStyle w:val="ByLine"/>
      </w:pPr>
      <w:r>
        <w:t>Prepared by &lt;Neha Rajput&gt;</w:t>
      </w:r>
    </w:p>
    <w:p w:rsidR="00D270C4" w:rsidRDefault="00D270C4" w:rsidP="00D270C4">
      <w:pPr>
        <w:pStyle w:val="ByLine"/>
      </w:pPr>
      <w:r>
        <w:t xml:space="preserve">&lt;8 january 2018&gt;   </w:t>
      </w:r>
    </w:p>
    <w:p w:rsidR="00D270C4" w:rsidRDefault="00D270C4" w:rsidP="00D270C4">
      <w:pPr>
        <w:pStyle w:val="ByLine"/>
      </w:pPr>
    </w:p>
    <w:p w:rsidR="00D270C4" w:rsidRDefault="00D270C4" w:rsidP="00D270C4">
      <w:pPr>
        <w:pStyle w:val="ByLine"/>
      </w:pPr>
    </w:p>
    <w:p w:rsidR="00D270C4" w:rsidRDefault="00D270C4" w:rsidP="00D270C4">
      <w:pPr>
        <w:pStyle w:val="ByLine"/>
      </w:pPr>
    </w:p>
    <w:p w:rsidR="00D270C4" w:rsidRDefault="00D270C4" w:rsidP="00D270C4">
      <w:pPr>
        <w:pStyle w:val="ByLine"/>
      </w:pPr>
    </w:p>
    <w:p w:rsidR="00D270C4" w:rsidRDefault="00D270C4" w:rsidP="00D270C4">
      <w:pPr>
        <w:pStyle w:val="ByLine"/>
      </w:pPr>
    </w:p>
    <w:p w:rsidR="00D270C4" w:rsidRDefault="00D270C4" w:rsidP="00D270C4">
      <w:pPr>
        <w:pStyle w:val="ByLine"/>
      </w:pPr>
    </w:p>
    <w:p w:rsidR="00D270C4" w:rsidRDefault="00D270C4" w:rsidP="00D270C4">
      <w:pPr>
        <w:pStyle w:val="Heading1"/>
      </w:pPr>
      <w:bookmarkStart w:id="0" w:name="_Toc439994665"/>
      <w:bookmarkStart w:id="1" w:name="_Toc441230972"/>
      <w:r>
        <w:lastRenderedPageBreak/>
        <w:t>Introductio</w:t>
      </w:r>
      <w:bookmarkEnd w:id="0"/>
      <w:bookmarkEnd w:id="1"/>
      <w:r>
        <w:t>n</w:t>
      </w:r>
    </w:p>
    <w:p w:rsidR="00D270C4" w:rsidRDefault="00D270C4" w:rsidP="00D270C4">
      <w:pPr>
        <w:pStyle w:val="Heading2"/>
      </w:pPr>
      <w:bookmarkStart w:id="2" w:name="_Toc439994667"/>
      <w:bookmarkStart w:id="3" w:name="_Toc441230973"/>
      <w:r>
        <w:t>Purpose</w:t>
      </w:r>
      <w:bookmarkEnd w:id="2"/>
      <w:bookmarkEnd w:id="3"/>
      <w:r>
        <w:t xml:space="preserve"> </w:t>
      </w:r>
    </w:p>
    <w:p w:rsidR="00D270C4" w:rsidRDefault="00D270C4" w:rsidP="00D270C4">
      <w:r>
        <w:t xml:space="preserve">This document describes the software requirements and specifications </w:t>
      </w:r>
      <w:r w:rsidR="00075C6D">
        <w:t>(SRS) for an automated teller machine (ATM) network. The document is intended for the customer and the developer (designers, testers, maintainers).</w:t>
      </w:r>
    </w:p>
    <w:p w:rsidR="003C1668" w:rsidRDefault="003C1668" w:rsidP="00D270C4"/>
    <w:p w:rsidR="003C1668" w:rsidRPr="00D270C4" w:rsidRDefault="003C1668" w:rsidP="00D270C4">
      <w:r>
        <w:t>The reader is assumed to have basic knowledge of banking accounts and account services. Knowledge and understanding of Unified Modeling Language (UML) diagrams is also required.</w:t>
      </w:r>
    </w:p>
    <w:p w:rsidR="00D270C4" w:rsidRPr="00D270C4" w:rsidRDefault="00D270C4" w:rsidP="00D270C4"/>
    <w:p w:rsidR="00D270C4" w:rsidRDefault="00D270C4" w:rsidP="00D270C4">
      <w:pPr>
        <w:pStyle w:val="Heading2"/>
      </w:pPr>
      <w:bookmarkStart w:id="4" w:name="_Toc439994668"/>
      <w:bookmarkStart w:id="5" w:name="_Toc441230974"/>
      <w:r>
        <w:t>Document Conventions</w:t>
      </w:r>
      <w:bookmarkEnd w:id="4"/>
      <w:bookmarkEnd w:id="5"/>
    </w:p>
    <w:p w:rsidR="003C1668" w:rsidRDefault="003C1668" w:rsidP="003C1668">
      <w:pPr>
        <w:pStyle w:val="ListParagraph"/>
        <w:numPr>
          <w:ilvl w:val="0"/>
          <w:numId w:val="2"/>
        </w:numPr>
      </w:pPr>
      <w:r>
        <w:t>Account:</w:t>
      </w:r>
    </w:p>
    <w:p w:rsidR="003C1668" w:rsidRDefault="003C1668" w:rsidP="003C1668">
      <w:pPr>
        <w:ind w:left="360"/>
      </w:pPr>
      <w:r>
        <w:t>A single account at  bank against which transactions can be applied. Accounts may be of various typeswith at least checking and savings. A customer can hold more  than one account.</w:t>
      </w:r>
    </w:p>
    <w:p w:rsidR="003C1668" w:rsidRDefault="003C1668" w:rsidP="003C1668">
      <w:pPr>
        <w:ind w:left="360"/>
      </w:pPr>
    </w:p>
    <w:p w:rsidR="003C1668" w:rsidRDefault="003C1668" w:rsidP="003C1668">
      <w:pPr>
        <w:pStyle w:val="ListParagraph"/>
        <w:numPr>
          <w:ilvl w:val="0"/>
          <w:numId w:val="3"/>
        </w:numPr>
      </w:pPr>
      <w:r>
        <w:t>MaxDailyWD:</w:t>
      </w:r>
    </w:p>
    <w:p w:rsidR="003C1668" w:rsidRDefault="003C1668" w:rsidP="003C1668">
      <w:r>
        <w:t>The maximum amount of cash that a customer can withdraw from an account in a day (from 00:00 AM to 23:59 PM) via ATMs.</w:t>
      </w:r>
    </w:p>
    <w:p w:rsidR="003C1668" w:rsidRDefault="003C1668" w:rsidP="003C1668"/>
    <w:p w:rsidR="003C1668" w:rsidRDefault="003C1668" w:rsidP="003C1668">
      <w:pPr>
        <w:pStyle w:val="ListParagraph"/>
        <w:numPr>
          <w:ilvl w:val="0"/>
          <w:numId w:val="4"/>
        </w:numPr>
      </w:pPr>
      <w:r>
        <w:t>PIN:</w:t>
      </w:r>
    </w:p>
    <w:p w:rsidR="003C1668" w:rsidRPr="003C1668" w:rsidRDefault="003C1668" w:rsidP="003C1668">
      <w:pPr>
        <w:ind w:left="360"/>
      </w:pPr>
      <w:r>
        <w:t>It Refers to Personal Identification Number. Used to identify and validate and login of an ATM</w:t>
      </w:r>
      <w:r w:rsidR="00A374B8">
        <w:t xml:space="preserve"> user.</w:t>
      </w:r>
    </w:p>
    <w:p w:rsidR="00D270C4" w:rsidRDefault="00D270C4" w:rsidP="00D270C4">
      <w:pPr>
        <w:pStyle w:val="template"/>
      </w:pPr>
    </w:p>
    <w:p w:rsidR="00D270C4" w:rsidRDefault="00D270C4" w:rsidP="00D270C4">
      <w:pPr>
        <w:pStyle w:val="Heading2"/>
      </w:pPr>
      <w:bookmarkStart w:id="6" w:name="_Toc439994669"/>
      <w:bookmarkStart w:id="7" w:name="_Toc441230975"/>
      <w:r>
        <w:t>Intended Audience and Reading Suggestions</w:t>
      </w:r>
      <w:bookmarkEnd w:id="6"/>
      <w:bookmarkEnd w:id="7"/>
    </w:p>
    <w:p w:rsidR="00A374B8" w:rsidRDefault="00A374B8" w:rsidP="00A374B8">
      <w:r>
        <w:t>The intended audience of this SRS consists of:</w:t>
      </w:r>
    </w:p>
    <w:p w:rsidR="00A374B8" w:rsidRDefault="00A374B8" w:rsidP="00A374B8">
      <w:pPr>
        <w:pStyle w:val="ListParagraph"/>
        <w:numPr>
          <w:ilvl w:val="0"/>
          <w:numId w:val="4"/>
        </w:numPr>
      </w:pPr>
      <w:r>
        <w:t xml:space="preserve">Software designers </w:t>
      </w:r>
    </w:p>
    <w:p w:rsidR="00A374B8" w:rsidRDefault="00A374B8" w:rsidP="00A374B8">
      <w:pPr>
        <w:pStyle w:val="ListParagraph"/>
        <w:numPr>
          <w:ilvl w:val="0"/>
          <w:numId w:val="4"/>
        </w:numPr>
      </w:pPr>
      <w:r>
        <w:t>System engineers</w:t>
      </w:r>
    </w:p>
    <w:p w:rsidR="00A374B8" w:rsidRDefault="00A374B8" w:rsidP="00A374B8">
      <w:pPr>
        <w:pStyle w:val="ListParagraph"/>
        <w:numPr>
          <w:ilvl w:val="0"/>
          <w:numId w:val="4"/>
        </w:numPr>
      </w:pPr>
      <w:r>
        <w:t xml:space="preserve">Software developers </w:t>
      </w:r>
    </w:p>
    <w:p w:rsidR="00A374B8" w:rsidRDefault="00A374B8" w:rsidP="00A374B8">
      <w:pPr>
        <w:pStyle w:val="ListParagraph"/>
        <w:numPr>
          <w:ilvl w:val="0"/>
          <w:numId w:val="4"/>
        </w:numPr>
      </w:pPr>
      <w:r>
        <w:t xml:space="preserve">Software testers </w:t>
      </w:r>
    </w:p>
    <w:p w:rsidR="00A374B8" w:rsidRDefault="00A374B8" w:rsidP="0014078E">
      <w:pPr>
        <w:pStyle w:val="ListParagraph"/>
        <w:numPr>
          <w:ilvl w:val="0"/>
          <w:numId w:val="4"/>
        </w:numPr>
      </w:pPr>
      <w:r>
        <w:t xml:space="preserve">Customers </w:t>
      </w:r>
    </w:p>
    <w:p w:rsidR="00D62363" w:rsidRDefault="00D62363" w:rsidP="00D62363">
      <w:pPr>
        <w:pStyle w:val="ListParagraph"/>
        <w:numPr>
          <w:ilvl w:val="0"/>
          <w:numId w:val="4"/>
        </w:numPr>
      </w:pPr>
      <w:r>
        <w:t>Additional information:</w:t>
      </w:r>
    </w:p>
    <w:p w:rsidR="00D62363" w:rsidRDefault="00D62363" w:rsidP="00D62363">
      <w:pPr>
        <w:pStyle w:val="ListParagraph"/>
      </w:pPr>
    </w:p>
    <w:p w:rsidR="00D62363" w:rsidRPr="00A374B8" w:rsidRDefault="00D62363" w:rsidP="00D62363">
      <w:pPr>
        <w:pStyle w:val="ListParagraph"/>
      </w:pPr>
      <w:r>
        <w:t>The</w:t>
      </w:r>
      <w:r w:rsidR="0014078E">
        <w:t xml:space="preserve"> ATM network does not work inde</w:t>
      </w:r>
      <w:r>
        <w:t>pendently.</w:t>
      </w:r>
      <w:r w:rsidR="0014078E">
        <w:t xml:space="preserve"> </w:t>
      </w:r>
      <w:r>
        <w:t>It works together with the banks</w:t>
      </w:r>
      <w:r w:rsidR="0014078E">
        <w:t>.</w:t>
      </w:r>
    </w:p>
    <w:p w:rsidR="00A374B8" w:rsidRPr="00A374B8" w:rsidRDefault="00A374B8" w:rsidP="00A374B8"/>
    <w:p w:rsidR="00D270C4" w:rsidRDefault="00D270C4" w:rsidP="00D270C4">
      <w:pPr>
        <w:pStyle w:val="Heading2"/>
      </w:pPr>
      <w:bookmarkStart w:id="8" w:name="_Toc439994670"/>
      <w:bookmarkStart w:id="9" w:name="_Toc441230976"/>
      <w:r>
        <w:t>Product Scope</w:t>
      </w:r>
      <w:bookmarkEnd w:id="8"/>
      <w:bookmarkEnd w:id="9"/>
    </w:p>
    <w:p w:rsidR="001208C5" w:rsidRDefault="001208C5" w:rsidP="001208C5">
      <w:r>
        <w:t xml:space="preserve">This document applies to Automated Teller Machine software ATM version1.0. This software facilitates the user to perform various transactions in his account without going to bank. This software offers benefits such cash withdrawals, balance transfers, deposits, inquiries, credit card advances and other banking related operations for customers. It also allows the administrator to fix the tariffs and rules as and when required. </w:t>
      </w:r>
    </w:p>
    <w:p w:rsidR="001208C5" w:rsidRDefault="001208C5" w:rsidP="001208C5"/>
    <w:p w:rsidR="001208C5" w:rsidRDefault="001208C5" w:rsidP="001208C5">
      <w:r>
        <w:lastRenderedPageBreak/>
        <w:t xml:space="preserve">The software takes as input the login Id and the bank account number of the user for login purposes. The outputs then comprise of an interactive display that lets the user select the desirable function that he wants to perform. </w:t>
      </w:r>
    </w:p>
    <w:p w:rsidR="001208C5" w:rsidRPr="001208C5" w:rsidRDefault="001208C5" w:rsidP="001208C5">
      <w:r>
        <w:t>The software is expected to complete in duration of six months and the estimated cost is Rs. 10 lakhs.</w:t>
      </w:r>
    </w:p>
    <w:p w:rsidR="00D270C4" w:rsidRDefault="00D270C4" w:rsidP="00D270C4">
      <w:pPr>
        <w:pStyle w:val="Heading2"/>
      </w:pPr>
      <w:bookmarkStart w:id="10" w:name="_Toc439994672"/>
      <w:bookmarkStart w:id="11" w:name="_Toc441230977"/>
      <w:r>
        <w:t>References</w:t>
      </w:r>
      <w:bookmarkEnd w:id="10"/>
      <w:bookmarkEnd w:id="11"/>
    </w:p>
    <w:p w:rsidR="005A7506" w:rsidRDefault="00432B7F" w:rsidP="005A7506">
      <w:pPr>
        <w:pStyle w:val="ListParagraph"/>
        <w:numPr>
          <w:ilvl w:val="0"/>
          <w:numId w:val="13"/>
        </w:numPr>
      </w:pPr>
      <w:hyperlink r:id="rId6" w:history="1">
        <w:r w:rsidR="005A7506" w:rsidRPr="00501E92">
          <w:rPr>
            <w:rStyle w:val="Hyperlink"/>
          </w:rPr>
          <w:t>www.cs.umd.edu/~mvz/cmsc435-s09/atm.pdf</w:t>
        </w:r>
      </w:hyperlink>
    </w:p>
    <w:p w:rsidR="005A7506" w:rsidRDefault="005A7506" w:rsidP="005A7506"/>
    <w:p w:rsidR="005A7506" w:rsidRDefault="00432B7F" w:rsidP="005A7506">
      <w:pPr>
        <w:pStyle w:val="ListParagraph"/>
        <w:numPr>
          <w:ilvl w:val="0"/>
          <w:numId w:val="13"/>
        </w:numPr>
      </w:pPr>
      <w:hyperlink r:id="rId7" w:history="1">
        <w:r w:rsidR="00503D7D" w:rsidRPr="00501E92">
          <w:rPr>
            <w:rStyle w:val="Hyperlink"/>
          </w:rPr>
          <w:t>www.slideshare.net/sameerarnav/atm-banking-12734072</w:t>
        </w:r>
      </w:hyperlink>
    </w:p>
    <w:p w:rsidR="00503D7D" w:rsidRDefault="00503D7D" w:rsidP="00503D7D">
      <w:pPr>
        <w:pStyle w:val="ListParagraph"/>
      </w:pPr>
    </w:p>
    <w:p w:rsidR="00503D7D" w:rsidRDefault="00503D7D" w:rsidP="00503D7D">
      <w:pPr>
        <w:pStyle w:val="ListParagraph"/>
        <w:numPr>
          <w:ilvl w:val="0"/>
          <w:numId w:val="13"/>
        </w:numPr>
      </w:pPr>
      <w:r w:rsidRPr="00503D7D">
        <w:t>searchsoftwarequality.techtarget.com/answer/Software-requirements-specification-and-the-IEEE-standard</w:t>
      </w:r>
    </w:p>
    <w:p w:rsidR="005A7506" w:rsidRDefault="005A7506" w:rsidP="005A7506"/>
    <w:p w:rsidR="00D62363" w:rsidRDefault="00D62363" w:rsidP="00D62363">
      <w:pPr>
        <w:pStyle w:val="Heading1"/>
      </w:pPr>
      <w:bookmarkStart w:id="12" w:name="_Toc439994673"/>
      <w:bookmarkStart w:id="13" w:name="_Toc441230978"/>
      <w:r>
        <w:t>Overall Description</w:t>
      </w:r>
      <w:bookmarkEnd w:id="12"/>
      <w:bookmarkEnd w:id="13"/>
    </w:p>
    <w:p w:rsidR="00D62363" w:rsidRDefault="00D62363" w:rsidP="00D62363">
      <w:pPr>
        <w:pStyle w:val="Heading2"/>
      </w:pPr>
      <w:bookmarkStart w:id="14" w:name="_Toc439994674"/>
      <w:bookmarkStart w:id="15" w:name="_Toc441230979"/>
      <w:r>
        <w:t>Product Perspective</w:t>
      </w:r>
      <w:bookmarkEnd w:id="14"/>
      <w:bookmarkEnd w:id="15"/>
    </w:p>
    <w:p w:rsidR="006569E8" w:rsidRDefault="00D62363" w:rsidP="00D62363">
      <w:r>
        <w:t>An automated machine (ATM) is a computerized telecommunication device that provides the customers of a financial institution with access to financial transactions in a public space without the need for a human clerk or bank teller. On most modern ATMs, the customer is identified by inserting a plastic card with a magnetic stripe or a plastic smartcard with a chip,, that contains a unique</w:t>
      </w:r>
      <w:r w:rsidR="00195447">
        <w:t xml:space="preserve"> card number and some security information ,such as an expiration </w:t>
      </w:r>
      <w:r w:rsidR="006569E8">
        <w:t>date or CVV. Security is provided by the customer entering a personal identification number(PIN).</w:t>
      </w:r>
    </w:p>
    <w:p w:rsidR="00D62363" w:rsidRDefault="00D62363" w:rsidP="00D62363">
      <w:pPr>
        <w:pStyle w:val="Heading2"/>
      </w:pPr>
      <w:bookmarkStart w:id="16" w:name="_Toc439994675"/>
      <w:bookmarkStart w:id="17" w:name="_Toc441230980"/>
      <w:r>
        <w:t>Product Functions</w:t>
      </w:r>
      <w:bookmarkEnd w:id="16"/>
      <w:bookmarkEnd w:id="17"/>
    </w:p>
    <w:p w:rsidR="006569E8" w:rsidRDefault="006569E8" w:rsidP="006569E8">
      <w:r>
        <w:t>Using an ATM , customers can access their bank account in order to make cash withdrawn(or credit card advances) an check their account balances.</w:t>
      </w:r>
    </w:p>
    <w:p w:rsidR="006569E8" w:rsidRDefault="006569E8" w:rsidP="006569E8"/>
    <w:p w:rsidR="006569E8" w:rsidRDefault="006569E8" w:rsidP="006569E8">
      <w:r>
        <w:t>The functions of the system are:</w:t>
      </w:r>
    </w:p>
    <w:p w:rsidR="006569E8" w:rsidRDefault="00B30FF2" w:rsidP="00B30FF2">
      <w:r>
        <w:t xml:space="preserve">1.  </w:t>
      </w:r>
      <w:r w:rsidR="006569E8">
        <w:t>login</w:t>
      </w:r>
    </w:p>
    <w:p w:rsidR="00B30FF2" w:rsidRDefault="00B30FF2" w:rsidP="00B30FF2">
      <w:r>
        <w:t>2. Get Balance information</w:t>
      </w:r>
    </w:p>
    <w:p w:rsidR="00B30FF2" w:rsidRDefault="00B30FF2" w:rsidP="00B30FF2">
      <w:r>
        <w:t>3. Withdrawn Cash</w:t>
      </w:r>
    </w:p>
    <w:p w:rsidR="00B30FF2" w:rsidRDefault="00B30FF2" w:rsidP="00B30FF2">
      <w:r>
        <w:t xml:space="preserve">4. Transfer Funds </w:t>
      </w:r>
    </w:p>
    <w:p w:rsidR="00B30FF2" w:rsidRPr="006569E8" w:rsidRDefault="00B30FF2" w:rsidP="00B30FF2"/>
    <w:p w:rsidR="00D62363" w:rsidRDefault="00D62363" w:rsidP="00D62363">
      <w:pPr>
        <w:pStyle w:val="Heading2"/>
      </w:pPr>
      <w:bookmarkStart w:id="18" w:name="_Toc439994676"/>
      <w:bookmarkStart w:id="19" w:name="_Toc441230981"/>
      <w:r>
        <w:t>User Classes and Characteristics</w:t>
      </w:r>
      <w:bookmarkEnd w:id="18"/>
      <w:bookmarkEnd w:id="19"/>
    </w:p>
    <w:p w:rsidR="00B30FF2" w:rsidRDefault="00B30FF2" w:rsidP="00B30FF2">
      <w:r>
        <w:t>Open to all authorized users characteristics &amp; is dependent upon functionality:</w:t>
      </w:r>
    </w:p>
    <w:p w:rsidR="00B30FF2" w:rsidRDefault="00B30FF2" w:rsidP="00B30FF2"/>
    <w:p w:rsidR="00B30FF2" w:rsidRDefault="00B30FF2" w:rsidP="00B30FF2">
      <w:r>
        <w:t>Customers are simply members of the public with no special training.</w:t>
      </w:r>
    </w:p>
    <w:p w:rsidR="00B30FF2" w:rsidRDefault="00B30FF2" w:rsidP="00B30FF2">
      <w:r>
        <w:t>Bank security personnel need have no special education or experience.</w:t>
      </w:r>
    </w:p>
    <w:p w:rsidR="00B30FF2" w:rsidRPr="00B30FF2" w:rsidRDefault="00B30FF2" w:rsidP="00B30FF2">
      <w:r>
        <w:t>Maintainers must be experienced network administrators, to be able to connect new ATMs to the network.</w:t>
      </w:r>
    </w:p>
    <w:p w:rsidR="00D62363" w:rsidRDefault="00D62363" w:rsidP="00D62363">
      <w:pPr>
        <w:pStyle w:val="Heading2"/>
      </w:pPr>
      <w:bookmarkStart w:id="20" w:name="_Toc439994677"/>
      <w:bookmarkStart w:id="21" w:name="_Toc441230982"/>
      <w:r>
        <w:lastRenderedPageBreak/>
        <w:t>Operating Environment</w:t>
      </w:r>
      <w:bookmarkEnd w:id="20"/>
      <w:bookmarkEnd w:id="21"/>
      <w:r w:rsidR="00B30FF2">
        <w:t>:</w:t>
      </w:r>
    </w:p>
    <w:p w:rsidR="00B30FF2" w:rsidRDefault="005A7506" w:rsidP="00B30FF2">
      <w:r>
        <w:t>The hardware</w:t>
      </w:r>
      <w:r w:rsidR="00B30FF2">
        <w:t>,</w:t>
      </w:r>
      <w:r>
        <w:t xml:space="preserve"> </w:t>
      </w:r>
      <w:r w:rsidR="00B30FF2">
        <w:t>software and technology used should have following specifications:</w:t>
      </w:r>
    </w:p>
    <w:p w:rsidR="00B30FF2" w:rsidRDefault="00B30FF2" w:rsidP="00B30FF2">
      <w:pPr>
        <w:pStyle w:val="ListParagraph"/>
        <w:numPr>
          <w:ilvl w:val="0"/>
          <w:numId w:val="7"/>
        </w:numPr>
      </w:pPr>
      <w:r>
        <w:t>Ability to read the ATM card</w:t>
      </w:r>
    </w:p>
    <w:p w:rsidR="00B30FF2" w:rsidRDefault="00B30FF2" w:rsidP="00B30FF2">
      <w:pPr>
        <w:pStyle w:val="ListParagraph"/>
        <w:numPr>
          <w:ilvl w:val="0"/>
          <w:numId w:val="7"/>
        </w:numPr>
      </w:pPr>
      <w:r>
        <w:t>Ability to count the currency notes</w:t>
      </w:r>
    </w:p>
    <w:p w:rsidR="00B30FF2" w:rsidRDefault="00D85639" w:rsidP="00B30FF2">
      <w:pPr>
        <w:pStyle w:val="ListParagraph"/>
        <w:numPr>
          <w:ilvl w:val="0"/>
          <w:numId w:val="7"/>
        </w:numPr>
      </w:pPr>
      <w:r>
        <w:t>Touch screen for convenience</w:t>
      </w:r>
    </w:p>
    <w:p w:rsidR="00D85639" w:rsidRDefault="00D85639" w:rsidP="00B30FF2">
      <w:pPr>
        <w:pStyle w:val="ListParagraph"/>
        <w:numPr>
          <w:ilvl w:val="0"/>
          <w:numId w:val="7"/>
        </w:numPr>
      </w:pPr>
      <w:r>
        <w:t>Keypad (in case touch fails)</w:t>
      </w:r>
    </w:p>
    <w:p w:rsidR="00D85639" w:rsidRDefault="00D85639" w:rsidP="00B30FF2">
      <w:pPr>
        <w:pStyle w:val="ListParagraph"/>
        <w:numPr>
          <w:ilvl w:val="0"/>
          <w:numId w:val="7"/>
        </w:numPr>
      </w:pPr>
      <w:r>
        <w:t>Continuous power supply</w:t>
      </w:r>
    </w:p>
    <w:p w:rsidR="00D85639" w:rsidRDefault="00D85639" w:rsidP="00B30FF2">
      <w:pPr>
        <w:pStyle w:val="ListParagraph"/>
        <w:numPr>
          <w:ilvl w:val="0"/>
          <w:numId w:val="7"/>
        </w:numPr>
      </w:pPr>
      <w:r>
        <w:t>Ability to connect to bank’s network</w:t>
      </w:r>
    </w:p>
    <w:p w:rsidR="00D85639" w:rsidRDefault="00D85639" w:rsidP="00B30FF2">
      <w:pPr>
        <w:pStyle w:val="ListParagraph"/>
        <w:numPr>
          <w:ilvl w:val="0"/>
          <w:numId w:val="7"/>
        </w:numPr>
      </w:pPr>
      <w:r>
        <w:t>Ability to take input from user</w:t>
      </w:r>
    </w:p>
    <w:p w:rsidR="00D85639" w:rsidRDefault="00D85639" w:rsidP="00D85639">
      <w:pPr>
        <w:pStyle w:val="ListParagraph"/>
        <w:numPr>
          <w:ilvl w:val="0"/>
          <w:numId w:val="7"/>
        </w:numPr>
      </w:pPr>
      <w:r>
        <w:t>Ability to validate user</w:t>
      </w:r>
    </w:p>
    <w:p w:rsidR="00D85639" w:rsidRPr="00B30FF2" w:rsidRDefault="00D85639" w:rsidP="00D85639">
      <w:pPr>
        <w:pStyle w:val="ListParagraph"/>
      </w:pPr>
    </w:p>
    <w:p w:rsidR="00B30FF2" w:rsidRPr="00B30FF2" w:rsidRDefault="00B30FF2" w:rsidP="00B30FF2"/>
    <w:p w:rsidR="00D62363" w:rsidRDefault="00D62363" w:rsidP="00D62363">
      <w:pPr>
        <w:pStyle w:val="Heading2"/>
      </w:pPr>
      <w:bookmarkStart w:id="22" w:name="_Toc439994678"/>
      <w:bookmarkStart w:id="23" w:name="_Toc441230983"/>
      <w:r>
        <w:t>Design and Implementation Constraints</w:t>
      </w:r>
      <w:bookmarkEnd w:id="22"/>
      <w:bookmarkEnd w:id="23"/>
    </w:p>
    <w:p w:rsidR="00B4222B" w:rsidRDefault="00B4222B" w:rsidP="00B4222B"/>
    <w:p w:rsidR="00B4222B" w:rsidRDefault="00B4222B" w:rsidP="00B4222B">
      <w:r>
        <w:t xml:space="preserve">The major constraints that the project has are as follows:-  </w:t>
      </w:r>
      <w:r>
        <w:t xml:space="preserve"> </w:t>
      </w:r>
    </w:p>
    <w:p w:rsidR="00B4222B" w:rsidRDefault="00B4222B" w:rsidP="00B4222B">
      <w:r>
        <w:t xml:space="preserve">              </w:t>
      </w:r>
      <w:r>
        <w:t xml:space="preserve">The ATM must service at most one person at a time. </w:t>
      </w:r>
      <w:r>
        <w:t xml:space="preserve"> </w:t>
      </w:r>
    </w:p>
    <w:p w:rsidR="00B4222B" w:rsidRDefault="00B4222B" w:rsidP="00B4222B"/>
    <w:p w:rsidR="00B4222B" w:rsidRDefault="00B4222B" w:rsidP="00B4222B">
      <w:r>
        <w:t xml:space="preserve">            </w:t>
      </w:r>
      <w:r>
        <w:t xml:space="preserve"> The number of invalid pin entries attempted must not exceed three. After three </w:t>
      </w:r>
      <w:r>
        <w:t xml:space="preserve">                         </w:t>
      </w:r>
      <w:r>
        <w:t>unsuccessful login attempts, the card is seized/blocked and need to be unlocked by the bank.</w:t>
      </w:r>
    </w:p>
    <w:p w:rsidR="00B4222B" w:rsidRDefault="00B4222B" w:rsidP="00B4222B">
      <w:r>
        <w:t xml:space="preserve"> </w:t>
      </w:r>
    </w:p>
    <w:p w:rsidR="00B4222B" w:rsidRDefault="00B4222B" w:rsidP="00B4222B">
      <w:r>
        <w:t xml:space="preserve">           </w:t>
      </w:r>
      <w:r>
        <w:t xml:space="preserve">  The simultaneous access to an account through both, the ATM and the bank is not </w:t>
      </w:r>
      <w:r>
        <w:t xml:space="preserve">     </w:t>
      </w:r>
      <w:r>
        <w:t xml:space="preserve">supported.  </w:t>
      </w:r>
    </w:p>
    <w:p w:rsidR="00B4222B" w:rsidRDefault="00B4222B" w:rsidP="00B4222B"/>
    <w:p w:rsidR="00B4222B" w:rsidRDefault="00B4222B" w:rsidP="00B4222B">
      <w:r>
        <w:t>The minimum amount of money a user can withdraw is Rs 100/- and the maximum amount of money a user</w:t>
      </w:r>
      <w:r>
        <w:t xml:space="preserve"> can withdraw in a session is  </w:t>
      </w:r>
      <w:r>
        <w:t xml:space="preserve">Rs.10,000/- and the maximum amount he can withdraw in a day is Rs 20,000/-   </w:t>
      </w:r>
    </w:p>
    <w:p w:rsidR="00B4222B" w:rsidRDefault="00B4222B" w:rsidP="00B4222B"/>
    <w:p w:rsidR="00B4222B" w:rsidRDefault="00B4222B" w:rsidP="00B4222B">
      <w:r>
        <w:t xml:space="preserve">Before the transaction is carried out, a check is performed by the machine to ensure that a minimum amount of Rs 1000/- is left in the user’s account after the withdrawal failing which the withdrawal is denied.  </w:t>
      </w:r>
    </w:p>
    <w:p w:rsidR="00B4222B" w:rsidRDefault="00B4222B" w:rsidP="00B4222B"/>
    <w:p w:rsidR="00B4222B" w:rsidRDefault="00B4222B" w:rsidP="00B4222B">
      <w:r>
        <w:t>The minimum amount a user can deposit is Rs 100/- and the maximum amount he can deposit is Rs 10,000/-.</w:t>
      </w:r>
    </w:p>
    <w:p w:rsidR="00B4222B" w:rsidRDefault="00B4222B" w:rsidP="00B4222B"/>
    <w:p w:rsidR="00B4222B" w:rsidRDefault="00B4222B" w:rsidP="00B4222B">
      <w:r>
        <w:t xml:space="preserve">  A user can select only that cellular operator for mobile bill clearings that is supported by the bank. </w:t>
      </w:r>
    </w:p>
    <w:p w:rsidR="00B4222B" w:rsidRDefault="00B4222B" w:rsidP="00B4222B"/>
    <w:p w:rsidR="00B4222B" w:rsidRDefault="00B4222B" w:rsidP="00B4222B">
      <w:r>
        <w:t xml:space="preserve"> The software requires a minimum memory of 20GB</w:t>
      </w:r>
    </w:p>
    <w:p w:rsidR="00B4222B" w:rsidRDefault="00B4222B" w:rsidP="00B4222B"/>
    <w:p w:rsidR="00B4222B" w:rsidRDefault="00B4222B" w:rsidP="00B4222B">
      <w:r>
        <w:t xml:space="preserve">  The database used should be Oracle7.0. </w:t>
      </w:r>
    </w:p>
    <w:p w:rsidR="00B4222B" w:rsidRDefault="00B4222B" w:rsidP="00B4222B"/>
    <w:p w:rsidR="00B4222B" w:rsidRDefault="00B4222B" w:rsidP="00B4222B">
      <w:r>
        <w:t xml:space="preserve"> There shall be a printer installed with the machine to provide the user with the printed</w:t>
      </w:r>
      <w:r>
        <w:t xml:space="preserve"> statement of the transaction. </w:t>
      </w:r>
    </w:p>
    <w:p w:rsidR="00D62363" w:rsidRDefault="00D62363" w:rsidP="00D62363">
      <w:pPr>
        <w:pStyle w:val="Heading1"/>
      </w:pPr>
      <w:bookmarkStart w:id="24" w:name="_Toc439994682"/>
      <w:bookmarkStart w:id="25" w:name="_Toc441230986"/>
      <w:r>
        <w:lastRenderedPageBreak/>
        <w:t>External Interface Requirements</w:t>
      </w:r>
      <w:bookmarkEnd w:id="24"/>
      <w:bookmarkEnd w:id="25"/>
    </w:p>
    <w:p w:rsidR="00D62363" w:rsidRDefault="00D62363" w:rsidP="00D62363">
      <w:pPr>
        <w:pStyle w:val="Heading2"/>
      </w:pPr>
      <w:bookmarkStart w:id="26" w:name="_Toc441230987"/>
      <w:r>
        <w:t>User Interfaces</w:t>
      </w:r>
      <w:bookmarkEnd w:id="26"/>
    </w:p>
    <w:p w:rsidR="00965022" w:rsidRPr="00965022" w:rsidRDefault="00965022" w:rsidP="00965022">
      <w:r>
        <w:t>The customer user interface should be intuitive , such that 99.9% of all new ATM users are able to complete their banking transactions without any assistance.</w:t>
      </w:r>
    </w:p>
    <w:p w:rsidR="00D62363" w:rsidRDefault="00D62363" w:rsidP="00D62363">
      <w:pPr>
        <w:pStyle w:val="Heading2"/>
      </w:pPr>
      <w:bookmarkStart w:id="27" w:name="_Toc439994684"/>
      <w:bookmarkStart w:id="28" w:name="_Toc441230988"/>
      <w:r>
        <w:t>Hardware Interfaces</w:t>
      </w:r>
      <w:bookmarkEnd w:id="27"/>
      <w:bookmarkEnd w:id="28"/>
    </w:p>
    <w:p w:rsidR="00965022" w:rsidRDefault="00965022" w:rsidP="00965022">
      <w:pPr>
        <w:pStyle w:val="ListParagraph"/>
        <w:numPr>
          <w:ilvl w:val="0"/>
          <w:numId w:val="7"/>
        </w:numPr>
      </w:pPr>
      <w:r>
        <w:t>Ability to read the ATM card</w:t>
      </w:r>
    </w:p>
    <w:p w:rsidR="00965022" w:rsidRDefault="00965022" w:rsidP="00965022">
      <w:pPr>
        <w:pStyle w:val="ListParagraph"/>
        <w:numPr>
          <w:ilvl w:val="0"/>
          <w:numId w:val="7"/>
        </w:numPr>
      </w:pPr>
      <w:r>
        <w:t>Ability to count the currency notes</w:t>
      </w:r>
    </w:p>
    <w:p w:rsidR="00965022" w:rsidRDefault="00965022" w:rsidP="00965022">
      <w:pPr>
        <w:pStyle w:val="ListParagraph"/>
        <w:numPr>
          <w:ilvl w:val="0"/>
          <w:numId w:val="7"/>
        </w:numPr>
      </w:pPr>
      <w:r>
        <w:t>Touch screen for convenience</w:t>
      </w:r>
    </w:p>
    <w:p w:rsidR="00965022" w:rsidRDefault="00965022" w:rsidP="00965022">
      <w:pPr>
        <w:pStyle w:val="ListParagraph"/>
        <w:numPr>
          <w:ilvl w:val="0"/>
          <w:numId w:val="7"/>
        </w:numPr>
      </w:pPr>
      <w:r>
        <w:t>Keypad (in case touch fails)</w:t>
      </w:r>
    </w:p>
    <w:p w:rsidR="00965022" w:rsidRDefault="00965022" w:rsidP="00965022">
      <w:pPr>
        <w:pStyle w:val="ListParagraph"/>
        <w:numPr>
          <w:ilvl w:val="0"/>
          <w:numId w:val="7"/>
        </w:numPr>
      </w:pPr>
      <w:r>
        <w:t>Continuous power supply</w:t>
      </w:r>
    </w:p>
    <w:p w:rsidR="00965022" w:rsidRDefault="00965022" w:rsidP="00965022">
      <w:pPr>
        <w:pStyle w:val="ListParagraph"/>
        <w:numPr>
          <w:ilvl w:val="0"/>
          <w:numId w:val="7"/>
        </w:numPr>
      </w:pPr>
      <w:r>
        <w:t>Ability to connect to bank’s network</w:t>
      </w:r>
    </w:p>
    <w:p w:rsidR="00965022" w:rsidRDefault="00965022" w:rsidP="00965022">
      <w:pPr>
        <w:pStyle w:val="ListParagraph"/>
        <w:numPr>
          <w:ilvl w:val="0"/>
          <w:numId w:val="7"/>
        </w:numPr>
      </w:pPr>
      <w:r>
        <w:t>Ability to take input from user</w:t>
      </w:r>
    </w:p>
    <w:p w:rsidR="00965022" w:rsidRPr="00965022" w:rsidRDefault="00965022" w:rsidP="005A7506">
      <w:pPr>
        <w:pStyle w:val="ListParagraph"/>
        <w:numPr>
          <w:ilvl w:val="0"/>
          <w:numId w:val="7"/>
        </w:numPr>
      </w:pPr>
      <w:r>
        <w:t>Ability to validate user</w:t>
      </w:r>
    </w:p>
    <w:p w:rsidR="00D62363" w:rsidRDefault="00D62363" w:rsidP="00D62363">
      <w:pPr>
        <w:pStyle w:val="Heading2"/>
      </w:pPr>
      <w:bookmarkStart w:id="29" w:name="_Toc439994685"/>
      <w:bookmarkStart w:id="30" w:name="_Toc441230989"/>
      <w:r>
        <w:t>Software Interfaces</w:t>
      </w:r>
      <w:bookmarkEnd w:id="29"/>
      <w:bookmarkEnd w:id="30"/>
    </w:p>
    <w:p w:rsidR="00D05E8B" w:rsidRDefault="00D05E8B" w:rsidP="00D05E8B">
      <w:r>
        <w:t>The software interfaces are specific to the target banking software systems. At present, two known banking systems will participate in the ATM network.</w:t>
      </w:r>
    </w:p>
    <w:p w:rsidR="00D05E8B" w:rsidRDefault="00D05E8B" w:rsidP="00D05E8B">
      <w:pPr>
        <w:pStyle w:val="ListParagraph"/>
        <w:numPr>
          <w:ilvl w:val="0"/>
          <w:numId w:val="12"/>
        </w:numPr>
      </w:pPr>
      <w:r>
        <w:t>State Bank</w:t>
      </w:r>
    </w:p>
    <w:p w:rsidR="00D05E8B" w:rsidRDefault="00D05E8B" w:rsidP="00D05E8B">
      <w:pPr>
        <w:pStyle w:val="ListParagraph"/>
        <w:numPr>
          <w:ilvl w:val="0"/>
          <w:numId w:val="12"/>
        </w:numPr>
      </w:pPr>
      <w:r>
        <w:t>Indian Overseas Bank</w:t>
      </w:r>
    </w:p>
    <w:p w:rsidR="00D05E8B" w:rsidRPr="00D05E8B" w:rsidRDefault="00D05E8B" w:rsidP="00D05E8B">
      <w:pPr>
        <w:pStyle w:val="ListParagraph"/>
        <w:ind w:left="780"/>
      </w:pPr>
    </w:p>
    <w:p w:rsidR="00D62363" w:rsidRDefault="00D62363" w:rsidP="00D62363">
      <w:pPr>
        <w:pStyle w:val="template"/>
      </w:pPr>
    </w:p>
    <w:p w:rsidR="00D62363" w:rsidRDefault="00D62363" w:rsidP="00D62363">
      <w:pPr>
        <w:pStyle w:val="Heading2"/>
      </w:pPr>
      <w:bookmarkStart w:id="31" w:name="_Toc439994686"/>
      <w:bookmarkStart w:id="32" w:name="_Toc441230990"/>
      <w:r>
        <w:t>Communications Interfaces</w:t>
      </w:r>
      <w:bookmarkEnd w:id="31"/>
      <w:bookmarkEnd w:id="32"/>
    </w:p>
    <w:p w:rsidR="00D22581" w:rsidRDefault="00D22581" w:rsidP="00D22581">
      <w:r>
        <w:t xml:space="preserve">The machine needs to communicate with the main branch for each session for various functions such as login verification, account access etc. so the following are the various communication interface requirements that are needed to be fulfilled in order to run the software successfully:- </w:t>
      </w:r>
    </w:p>
    <w:p w:rsidR="00D22581" w:rsidRDefault="00D22581" w:rsidP="00D22581"/>
    <w:p w:rsidR="00D22581" w:rsidRDefault="00D22581" w:rsidP="00D22581">
      <w:pPr>
        <w:pStyle w:val="ListParagraph"/>
        <w:numPr>
          <w:ilvl w:val="0"/>
          <w:numId w:val="16"/>
        </w:numPr>
      </w:pPr>
      <w:r>
        <w:t xml:space="preserve">The system will employ dial-up POS with the central server for low cost communication. </w:t>
      </w:r>
    </w:p>
    <w:p w:rsidR="00D22581" w:rsidRDefault="00D22581" w:rsidP="00D22581">
      <w:pPr>
        <w:pStyle w:val="ListParagraph"/>
        <w:numPr>
          <w:ilvl w:val="0"/>
          <w:numId w:val="16"/>
        </w:numPr>
      </w:pPr>
      <w:r>
        <w:t>The communication protocol used shall be TCP/IP.</w:t>
      </w:r>
    </w:p>
    <w:p w:rsidR="00D22581" w:rsidRPr="00D22581" w:rsidRDefault="00D22581" w:rsidP="00D22581">
      <w:pPr>
        <w:pStyle w:val="ListParagraph"/>
        <w:numPr>
          <w:ilvl w:val="0"/>
          <w:numId w:val="16"/>
        </w:numPr>
      </w:pPr>
      <w:r>
        <w:t>Protocol used for data transfer shall be File Transfer Protocol.(FTP)</w:t>
      </w:r>
    </w:p>
    <w:p w:rsidR="00D62363" w:rsidRDefault="00D62363" w:rsidP="00D62363">
      <w:pPr>
        <w:pStyle w:val="Heading1"/>
      </w:pPr>
      <w:bookmarkStart w:id="33" w:name="_Toc439994687"/>
      <w:bookmarkStart w:id="34" w:name="_Toc441230991"/>
      <w:r>
        <w:t>System Features</w:t>
      </w:r>
      <w:bookmarkEnd w:id="33"/>
      <w:bookmarkEnd w:id="34"/>
    </w:p>
    <w:p w:rsidR="00D62363" w:rsidRDefault="00F651F3" w:rsidP="00D62363">
      <w:pPr>
        <w:pStyle w:val="Heading2"/>
      </w:pPr>
      <w:r>
        <w:t xml:space="preserve"> Remote Banking and Account Management</w:t>
      </w:r>
    </w:p>
    <w:p w:rsidR="00F651F3" w:rsidRPr="004547F6" w:rsidRDefault="00F651F3" w:rsidP="00F651F3">
      <w:pPr>
        <w:rPr>
          <w:b/>
        </w:rPr>
      </w:pPr>
      <w:r w:rsidRPr="004547F6">
        <w:rPr>
          <w:b/>
        </w:rPr>
        <w:t>Description</w:t>
      </w:r>
    </w:p>
    <w:p w:rsidR="00F651F3" w:rsidRDefault="00F651F3" w:rsidP="00F651F3"/>
    <w:p w:rsidR="00F651F3" w:rsidRDefault="00F651F3" w:rsidP="00F651F3">
      <w:r>
        <w:t xml:space="preserve">The system is designed to provide the user with the facility of remote banking and perform various other functions at an interface without any aid of human bank teller. The functioning of the system shall be as follows:- At the start, the user is provided with a log in screen and he is required to enter his PIN NO. and Account details which are then verified by the machine. In case of an unsuccessful attempt a user is asked again for his credentials but the maximum </w:t>
      </w:r>
      <w:r>
        <w:lastRenderedPageBreak/>
        <w:t>number of attempt given to the user is limited to 3 only, failing which his card is blocked and need to be unblocked by the bank for any future use.</w:t>
      </w:r>
    </w:p>
    <w:p w:rsidR="00F651F3" w:rsidRDefault="00F651F3" w:rsidP="00F651F3"/>
    <w:p w:rsidR="00F651F3" w:rsidRDefault="00F651F3" w:rsidP="00F651F3">
      <w:r>
        <w:t>After a successful log in, the user is presented with a list of language. The user can select any one in the list for interaction with the machine for the entire session. After the language selection the user is also asked whether he wants to fix that language for future use also so that he is never asked for language in future. In addition there is also a facility for the user to switch to any other language during that session. After the language selection, the user is directed towards a main page that displays a set of options/services along with their brief description, enabling the user to understand their functioning. The user can select any of the listed option and can continue with the transaction. The machine also provides the user with a number of miscellaneous services such as: The machine lists a set of operators that are supported by the bank. A user can clear off his pending mobile phone bills be selecting his operator. The machine also has the facility to display a map that marks the location of other ATMs of the same bank in the city. This may help the user to look for the ATM nearest to his destination. At any moment if the user wants to abort the transaction, he is provided with an option to cancel it. Just by pressing the abort button he can cancel all the changes made so far and can begin with a new transaction. After the user is finished with his work, for security purpose, he is required to log out and then take his card out of the slot.</w:t>
      </w:r>
    </w:p>
    <w:p w:rsidR="00F651F3" w:rsidRDefault="00F651F3" w:rsidP="00F651F3"/>
    <w:p w:rsidR="00F651F3" w:rsidRPr="004547F6" w:rsidRDefault="00F651F3" w:rsidP="00F651F3">
      <w:pPr>
        <w:rPr>
          <w:b/>
        </w:rPr>
      </w:pPr>
      <w:r w:rsidRPr="004547F6">
        <w:rPr>
          <w:b/>
        </w:rPr>
        <w:t>Validity Checks</w:t>
      </w:r>
    </w:p>
    <w:p w:rsidR="00F651F3" w:rsidRDefault="00F651F3" w:rsidP="00F651F3"/>
    <w:p w:rsidR="00F651F3" w:rsidRDefault="00F651F3" w:rsidP="00F651F3">
      <w:r>
        <w:t>In order to gain access to the system, the user is required to enter his/her correct user id/pin no and account no failing which his card may be blocked.</w:t>
      </w:r>
    </w:p>
    <w:p w:rsidR="00F651F3" w:rsidRDefault="00F651F3" w:rsidP="00F651F3">
      <w:r>
        <w:t xml:space="preserve"> The user can access only one account at a time and can enter only one account no.</w:t>
      </w:r>
    </w:p>
    <w:p w:rsidR="00F651F3" w:rsidRDefault="00F651F3" w:rsidP="00F651F3">
      <w:r>
        <w:t xml:space="preserve"> Also if the user is an administrator, he is required to enter his login id in order to access and change the facilities provided by the system.</w:t>
      </w:r>
    </w:p>
    <w:p w:rsidR="00F651F3" w:rsidRDefault="00F651F3" w:rsidP="00F651F3"/>
    <w:p w:rsidR="00F651F3" w:rsidRDefault="00F651F3" w:rsidP="00F651F3">
      <w:pPr>
        <w:rPr>
          <w:b/>
        </w:rPr>
      </w:pPr>
      <w:r w:rsidRPr="004547F6">
        <w:rPr>
          <w:b/>
        </w:rPr>
        <w:t>Sequencing Information</w:t>
      </w:r>
    </w:p>
    <w:p w:rsidR="004547F6" w:rsidRPr="004547F6" w:rsidRDefault="004547F6" w:rsidP="00F651F3">
      <w:pPr>
        <w:rPr>
          <w:b/>
        </w:rPr>
      </w:pPr>
    </w:p>
    <w:p w:rsidR="00F651F3" w:rsidRDefault="00F651F3" w:rsidP="00F651F3">
      <w:r>
        <w:t>The information about the users and their account should be entered into the database prior to any of the transactions and the backup be maintained for all account information</w:t>
      </w:r>
    </w:p>
    <w:p w:rsidR="00F651F3" w:rsidRPr="00F651F3" w:rsidRDefault="00F651F3" w:rsidP="00F651F3"/>
    <w:p w:rsidR="00D62363" w:rsidRDefault="00D62363" w:rsidP="00D62363">
      <w:pPr>
        <w:pStyle w:val="Heading1"/>
      </w:pPr>
      <w:bookmarkStart w:id="35" w:name="_Toc441230994"/>
      <w:bookmarkStart w:id="36" w:name="_Toc439994690"/>
      <w:r>
        <w:t>Other Nonfunctional Requirements</w:t>
      </w:r>
      <w:bookmarkEnd w:id="35"/>
    </w:p>
    <w:p w:rsidR="00D62363" w:rsidRDefault="00D62363" w:rsidP="00D62363">
      <w:pPr>
        <w:pStyle w:val="Heading2"/>
      </w:pPr>
      <w:bookmarkStart w:id="37" w:name="_Toc441230995"/>
      <w:r>
        <w:t>Performance Requirements</w:t>
      </w:r>
      <w:bookmarkEnd w:id="36"/>
      <w:bookmarkEnd w:id="37"/>
    </w:p>
    <w:p w:rsidR="0095456F" w:rsidRDefault="0095456F" w:rsidP="00D44209">
      <w:pPr>
        <w:pStyle w:val="ListParagraph"/>
        <w:numPr>
          <w:ilvl w:val="0"/>
          <w:numId w:val="17"/>
        </w:numPr>
      </w:pPr>
      <w:r>
        <w:t>It must be able to perform in adverse condition like high/low temperature etc.</w:t>
      </w:r>
    </w:p>
    <w:p w:rsidR="0095456F" w:rsidRDefault="0095456F" w:rsidP="00D44209">
      <w:pPr>
        <w:pStyle w:val="ListParagraph"/>
        <w:numPr>
          <w:ilvl w:val="0"/>
          <w:numId w:val="17"/>
        </w:numPr>
      </w:pPr>
      <w:r>
        <w:t>Uniterrupted interrupted connections</w:t>
      </w:r>
    </w:p>
    <w:p w:rsidR="0095456F" w:rsidRPr="0095456F" w:rsidRDefault="0095456F" w:rsidP="00D44209">
      <w:pPr>
        <w:pStyle w:val="ListParagraph"/>
        <w:numPr>
          <w:ilvl w:val="0"/>
          <w:numId w:val="17"/>
        </w:numPr>
      </w:pPr>
      <w:r>
        <w:t xml:space="preserve">High data transfer rate </w:t>
      </w:r>
    </w:p>
    <w:p w:rsidR="00D62363" w:rsidRDefault="00D62363" w:rsidP="00D62363">
      <w:pPr>
        <w:pStyle w:val="Heading2"/>
      </w:pPr>
      <w:bookmarkStart w:id="38" w:name="_Toc439994691"/>
      <w:bookmarkStart w:id="39" w:name="_Toc441230996"/>
      <w:r>
        <w:t>Safety Requirements</w:t>
      </w:r>
      <w:bookmarkEnd w:id="38"/>
      <w:bookmarkEnd w:id="39"/>
    </w:p>
    <w:p w:rsidR="0095456F" w:rsidRDefault="0095456F" w:rsidP="00D44209">
      <w:pPr>
        <w:pStyle w:val="ListParagraph"/>
        <w:numPr>
          <w:ilvl w:val="0"/>
          <w:numId w:val="18"/>
        </w:numPr>
      </w:pPr>
      <w:r>
        <w:t>Must be safe kept in physical aspects , say in a cabin</w:t>
      </w:r>
    </w:p>
    <w:p w:rsidR="0095456F" w:rsidRDefault="0095456F" w:rsidP="00D44209">
      <w:pPr>
        <w:pStyle w:val="ListParagraph"/>
        <w:numPr>
          <w:ilvl w:val="0"/>
          <w:numId w:val="18"/>
        </w:numPr>
      </w:pPr>
      <w:r>
        <w:t>Must be bolted to floor to prevent any kind of theft</w:t>
      </w:r>
    </w:p>
    <w:p w:rsidR="0095456F" w:rsidRDefault="0095456F" w:rsidP="00D44209">
      <w:pPr>
        <w:pStyle w:val="ListParagraph"/>
        <w:numPr>
          <w:ilvl w:val="0"/>
          <w:numId w:val="18"/>
        </w:numPr>
      </w:pPr>
      <w:r>
        <w:t xml:space="preserve">Must have an emergency phone outside the cabin </w:t>
      </w:r>
    </w:p>
    <w:p w:rsidR="0095456F" w:rsidRDefault="0095456F" w:rsidP="00D44209">
      <w:pPr>
        <w:pStyle w:val="ListParagraph"/>
        <w:numPr>
          <w:ilvl w:val="0"/>
          <w:numId w:val="18"/>
        </w:numPr>
      </w:pPr>
      <w:r>
        <w:t xml:space="preserve">There must be an emergency phone outside the cabin </w:t>
      </w:r>
    </w:p>
    <w:p w:rsidR="0095456F" w:rsidRDefault="0095456F" w:rsidP="00D44209">
      <w:pPr>
        <w:pStyle w:val="ListParagraph"/>
        <w:numPr>
          <w:ilvl w:val="0"/>
          <w:numId w:val="19"/>
        </w:numPr>
      </w:pPr>
      <w:r>
        <w:t>The cabin door must have an ATM card swipe slot</w:t>
      </w:r>
    </w:p>
    <w:p w:rsidR="0095456F" w:rsidRPr="0095456F" w:rsidRDefault="0095456F" w:rsidP="00D44209">
      <w:pPr>
        <w:pStyle w:val="ListParagraph"/>
        <w:numPr>
          <w:ilvl w:val="0"/>
          <w:numId w:val="19"/>
        </w:numPr>
      </w:pPr>
      <w:r>
        <w:lastRenderedPageBreak/>
        <w:t xml:space="preserve">The cabin door will always be locked, which will open only when swipes his/her  ATM card in the slot &amp; is validated as genuine </w:t>
      </w:r>
    </w:p>
    <w:p w:rsidR="00D62363" w:rsidRDefault="00D62363" w:rsidP="00D62363">
      <w:pPr>
        <w:pStyle w:val="Heading2"/>
      </w:pPr>
      <w:bookmarkStart w:id="40" w:name="_Toc439994692"/>
      <w:bookmarkStart w:id="41" w:name="_Toc441230997"/>
      <w:r>
        <w:t>Security Requirements</w:t>
      </w:r>
      <w:bookmarkEnd w:id="40"/>
      <w:bookmarkEnd w:id="41"/>
    </w:p>
    <w:p w:rsidR="0095456F" w:rsidRDefault="0095456F" w:rsidP="00D44209">
      <w:pPr>
        <w:pStyle w:val="ListParagraph"/>
        <w:numPr>
          <w:ilvl w:val="0"/>
          <w:numId w:val="20"/>
        </w:numPr>
      </w:pPr>
      <w:r>
        <w:t xml:space="preserve">Users accessibility is censured in all the ways </w:t>
      </w:r>
    </w:p>
    <w:p w:rsidR="0095456F" w:rsidRDefault="0095456F" w:rsidP="00D44209">
      <w:pPr>
        <w:pStyle w:val="ListParagraph"/>
        <w:numPr>
          <w:ilvl w:val="0"/>
          <w:numId w:val="20"/>
        </w:numPr>
      </w:pPr>
      <w:r>
        <w:t>Users are advised to change their PIN on first use</w:t>
      </w:r>
    </w:p>
    <w:p w:rsidR="0095456F" w:rsidRDefault="0095456F" w:rsidP="00D44209">
      <w:pPr>
        <w:pStyle w:val="ListParagraph"/>
        <w:numPr>
          <w:ilvl w:val="0"/>
          <w:numId w:val="20"/>
        </w:numPr>
      </w:pPr>
      <w:r>
        <w:t xml:space="preserve">Users are advised not to tell their PIN to anyone </w:t>
      </w:r>
    </w:p>
    <w:p w:rsidR="0095456F" w:rsidRPr="0095456F" w:rsidRDefault="0095456F" w:rsidP="00D44209">
      <w:pPr>
        <w:pStyle w:val="ListParagraph"/>
        <w:numPr>
          <w:ilvl w:val="0"/>
          <w:numId w:val="20"/>
        </w:numPr>
      </w:pPr>
      <w:r>
        <w:t>The maximum number of attempts to enter PIN will be three</w:t>
      </w:r>
    </w:p>
    <w:p w:rsidR="00D62363" w:rsidRDefault="00D62363" w:rsidP="00D62363">
      <w:pPr>
        <w:pStyle w:val="Heading2"/>
      </w:pPr>
      <w:bookmarkStart w:id="42" w:name="_Toc439994693"/>
      <w:bookmarkStart w:id="43" w:name="_Toc441230998"/>
      <w:r>
        <w:t>Software Quality Attributes</w:t>
      </w:r>
      <w:bookmarkEnd w:id="42"/>
      <w:bookmarkEnd w:id="43"/>
      <w:r w:rsidR="00D44209">
        <w:t xml:space="preserve">: </w:t>
      </w:r>
    </w:p>
    <w:p w:rsidR="00D62363" w:rsidRDefault="00D62363" w:rsidP="00D62363">
      <w:pPr>
        <w:pStyle w:val="Heading1"/>
      </w:pPr>
      <w:bookmarkStart w:id="44" w:name="_Toc439994695"/>
      <w:bookmarkStart w:id="45" w:name="_Toc441231000"/>
      <w:r>
        <w:t>Other Requirements</w:t>
      </w:r>
      <w:bookmarkEnd w:id="44"/>
      <w:bookmarkEnd w:id="45"/>
      <w:r w:rsidR="009801F4">
        <w:t>: NA</w:t>
      </w:r>
    </w:p>
    <w:p w:rsidR="00D62363" w:rsidRDefault="00D62363" w:rsidP="00D62363">
      <w:pPr>
        <w:pStyle w:val="template"/>
      </w:pPr>
    </w:p>
    <w:p w:rsidR="00D62363" w:rsidRDefault="00D62363" w:rsidP="00D62363">
      <w:pPr>
        <w:pStyle w:val="TOCEntry"/>
      </w:pPr>
      <w:bookmarkStart w:id="46" w:name="_Toc439994696"/>
      <w:bookmarkStart w:id="47" w:name="_Toc441231001"/>
      <w:r>
        <w:lastRenderedPageBreak/>
        <w:t>Appendix A: Glossary</w:t>
      </w:r>
      <w:bookmarkEnd w:id="46"/>
      <w:bookmarkEnd w:id="47"/>
    </w:p>
    <w:p w:rsidR="00DA0A64" w:rsidRDefault="00DA0A64" w:rsidP="00D62363">
      <w:pPr>
        <w:pStyle w:val="TOCEntry"/>
      </w:pPr>
      <w:r>
        <w:t xml:space="preserve">AIMS     ATM Information Management System. </w:t>
      </w:r>
    </w:p>
    <w:p w:rsidR="00432B7F" w:rsidRDefault="00DA0A64" w:rsidP="00D62363">
      <w:pPr>
        <w:pStyle w:val="TOCEntry"/>
      </w:pPr>
      <w:r>
        <w:t>ATM</w:t>
      </w:r>
      <w:r w:rsidR="00432B7F">
        <w:t xml:space="preserve">     </w:t>
      </w:r>
      <w:r>
        <w:t xml:space="preserve"> An unattended electronic machine in a public place, </w:t>
      </w:r>
      <w:r w:rsidR="00432B7F">
        <w:t xml:space="preserve">   </w:t>
      </w:r>
      <w:r>
        <w:t>connected to a data system and related equipment and activated by a bank customer to obtain cash withdrawals and other banking services</w:t>
      </w:r>
    </w:p>
    <w:p w:rsidR="00432B7F" w:rsidRDefault="00DA0A64" w:rsidP="00D62363">
      <w:pPr>
        <w:pStyle w:val="TOCEntry"/>
      </w:pPr>
      <w:r>
        <w:t xml:space="preserve">Braille </w:t>
      </w:r>
      <w:r w:rsidR="00432B7F">
        <w:t xml:space="preserve">   </w:t>
      </w:r>
      <w:r>
        <w:t>A system of writing and printing for blind or visually impaired People, in which varied arrangements of raised dots representing letters and numerals are identified by touch.</w:t>
      </w:r>
    </w:p>
    <w:p w:rsidR="00DA0A64" w:rsidRDefault="00DA0A64" w:rsidP="00D62363">
      <w:pPr>
        <w:pStyle w:val="TOCEntry"/>
      </w:pPr>
      <w:r>
        <w:t xml:space="preserve"> CDMA        Code Division Multiple Access, a reliable data communication protocol.</w:t>
      </w:r>
    </w:p>
    <w:p w:rsidR="00432B7F" w:rsidRDefault="00DA0A64" w:rsidP="00D62363">
      <w:pPr>
        <w:pStyle w:val="TOCEntry"/>
      </w:pPr>
      <w:r>
        <w:t xml:space="preserve"> CMS Card Management Software developed by KPM Bank.</w:t>
      </w:r>
    </w:p>
    <w:p w:rsidR="00432B7F" w:rsidRDefault="00DA0A64" w:rsidP="00D62363">
      <w:pPr>
        <w:pStyle w:val="TOCEntry"/>
      </w:pPr>
      <w:r>
        <w:t xml:space="preserve"> Dial-Up POS </w:t>
      </w:r>
      <w:r w:rsidR="00432B7F">
        <w:t xml:space="preserve">   </w:t>
      </w:r>
      <w:r>
        <w:t>A message format for low cost communications.</w:t>
      </w:r>
    </w:p>
    <w:p w:rsidR="00432B7F" w:rsidRDefault="00DA0A64" w:rsidP="00D62363">
      <w:pPr>
        <w:pStyle w:val="TOCEntry"/>
      </w:pPr>
      <w:r>
        <w:t xml:space="preserve"> Internet </w:t>
      </w:r>
      <w:r w:rsidR="00432B7F">
        <w:t xml:space="preserve">  </w:t>
      </w:r>
      <w:r>
        <w:t>An interconnected system of networks that connects computers around the world via the TCP/IP protocol.</w:t>
      </w:r>
    </w:p>
    <w:p w:rsidR="00432B7F" w:rsidRDefault="00DA0A64" w:rsidP="00D62363">
      <w:pPr>
        <w:pStyle w:val="TOCEntry"/>
      </w:pPr>
      <w:r>
        <w:t xml:space="preserve"> Smart Card</w:t>
      </w:r>
      <w:r w:rsidR="00432B7F">
        <w:t xml:space="preserve">  </w:t>
      </w:r>
      <w:r>
        <w:t xml:space="preserve"> Card without hardware which stores the user’s private keys within a tamper proof software guard.</w:t>
      </w:r>
    </w:p>
    <w:p w:rsidR="00432B7F" w:rsidRDefault="00DA0A64" w:rsidP="00D62363">
      <w:pPr>
        <w:pStyle w:val="TOCEntry"/>
      </w:pPr>
      <w:r>
        <w:t xml:space="preserve"> Tactile Keyboard Special keyboard designed to aid the visually impaired. </w:t>
      </w:r>
    </w:p>
    <w:p w:rsidR="00DA0A64" w:rsidRDefault="00DA0A64" w:rsidP="00D62363">
      <w:pPr>
        <w:pStyle w:val="TOCEntry"/>
      </w:pPr>
      <w:r>
        <w:t xml:space="preserve">TCP/IP </w:t>
      </w:r>
      <w:r w:rsidR="00432B7F">
        <w:t xml:space="preserve">  </w:t>
      </w:r>
      <w:bookmarkStart w:id="48" w:name="_GoBack"/>
      <w:bookmarkEnd w:id="48"/>
      <w:r>
        <w:t>Transmission Control Protocol/Internet Protocol.</w:t>
      </w:r>
    </w:p>
    <w:p w:rsidR="009801F4" w:rsidRDefault="009801F4" w:rsidP="00D62363">
      <w:pPr>
        <w:pStyle w:val="TOCEntry"/>
      </w:pPr>
    </w:p>
    <w:p w:rsidR="009801F4" w:rsidRPr="009801F4" w:rsidRDefault="009801F4" w:rsidP="009801F4">
      <w:pPr>
        <w:pStyle w:val="TOCEntry"/>
        <w:tabs>
          <w:tab w:val="left" w:pos="2040"/>
        </w:tabs>
        <w:rPr>
          <w:b w:val="0"/>
        </w:rPr>
      </w:pPr>
      <w:r>
        <w:rPr>
          <w:b w:val="0"/>
        </w:rPr>
        <w:tab/>
      </w: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pPr>
    </w:p>
    <w:p w:rsidR="00D270C4" w:rsidRDefault="00D270C4" w:rsidP="00D270C4">
      <w:pPr>
        <w:spacing w:line="240" w:lineRule="auto"/>
        <w:rPr>
          <w:rFonts w:ascii="Arial" w:hAnsi="Arial"/>
          <w:b/>
          <w:sz w:val="32"/>
        </w:rPr>
        <w:sectPr w:rsidR="00D270C4">
          <w:pgSz w:w="12240" w:h="15840"/>
          <w:pgMar w:top="1440" w:right="1440" w:bottom="1440" w:left="1440" w:header="720" w:footer="720" w:gutter="0"/>
          <w:pgNumType w:fmt="lowerRoman" w:start="1"/>
          <w:cols w:space="720"/>
        </w:sectPr>
      </w:pPr>
    </w:p>
    <w:p w:rsidR="00C01EE3" w:rsidRDefault="00C01EE3"/>
    <w:sectPr w:rsidR="00C0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A32D49"/>
    <w:multiLevelType w:val="hybridMultilevel"/>
    <w:tmpl w:val="FE72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F5E5A"/>
    <w:multiLevelType w:val="hybridMultilevel"/>
    <w:tmpl w:val="E0C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BBF"/>
    <w:multiLevelType w:val="hybridMultilevel"/>
    <w:tmpl w:val="DB38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F3D0F"/>
    <w:multiLevelType w:val="hybridMultilevel"/>
    <w:tmpl w:val="4B1CCF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687F88"/>
    <w:multiLevelType w:val="hybridMultilevel"/>
    <w:tmpl w:val="DED0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938CC"/>
    <w:multiLevelType w:val="hybridMultilevel"/>
    <w:tmpl w:val="6F9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F1666"/>
    <w:multiLevelType w:val="hybridMultilevel"/>
    <w:tmpl w:val="E4E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541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D6C4E77"/>
    <w:multiLevelType w:val="multilevel"/>
    <w:tmpl w:val="07BAEDF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2DB0719"/>
    <w:multiLevelType w:val="hybridMultilevel"/>
    <w:tmpl w:val="018E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51A85"/>
    <w:multiLevelType w:val="hybridMultilevel"/>
    <w:tmpl w:val="0BFC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954DA8"/>
    <w:multiLevelType w:val="hybridMultilevel"/>
    <w:tmpl w:val="B6C0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37AF6"/>
    <w:multiLevelType w:val="hybridMultilevel"/>
    <w:tmpl w:val="ADC00ED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
    <w:nsid w:val="59FC6E0B"/>
    <w:multiLevelType w:val="hybridMultilevel"/>
    <w:tmpl w:val="F796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B4843"/>
    <w:multiLevelType w:val="hybridMultilevel"/>
    <w:tmpl w:val="FE0C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B351D"/>
    <w:multiLevelType w:val="hybridMultilevel"/>
    <w:tmpl w:val="FA1C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B43AFB"/>
    <w:multiLevelType w:val="hybridMultilevel"/>
    <w:tmpl w:val="E87C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A84719"/>
    <w:multiLevelType w:val="hybridMultilevel"/>
    <w:tmpl w:val="A8DE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B95D1B"/>
    <w:multiLevelType w:val="hybridMultilevel"/>
    <w:tmpl w:val="9AB81E68"/>
    <w:lvl w:ilvl="0" w:tplc="04090001">
      <w:start w:val="1"/>
      <w:numFmt w:val="bullet"/>
      <w:lvlText w:val=""/>
      <w:lvlJc w:val="left"/>
      <w:pPr>
        <w:ind w:left="780" w:hanging="360"/>
      </w:pPr>
      <w:rPr>
        <w:rFonts w:ascii="Symbol" w:hAnsi="Symbol" w:hint="default"/>
      </w:rPr>
    </w:lvl>
    <w:lvl w:ilvl="1" w:tplc="5DDE8CAE">
      <w:numFmt w:val="bullet"/>
      <w:lvlText w:val="•"/>
      <w:lvlJc w:val="left"/>
      <w:pPr>
        <w:ind w:left="1500" w:hanging="360"/>
      </w:pPr>
      <w:rPr>
        <w:rFonts w:ascii="Times" w:eastAsia="Times New Roman" w:hAnsi="Times" w:cs="Time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0"/>
  </w:num>
  <w:num w:numId="3">
    <w:abstractNumId w:val="1"/>
  </w:num>
  <w:num w:numId="4">
    <w:abstractNumId w:val="14"/>
  </w:num>
  <w:num w:numId="5">
    <w:abstractNumId w:val="16"/>
  </w:num>
  <w:num w:numId="6">
    <w:abstractNumId w:val="7"/>
  </w:num>
  <w:num w:numId="7">
    <w:abstractNumId w:val="3"/>
  </w:num>
  <w:num w:numId="8">
    <w:abstractNumId w:val="9"/>
  </w:num>
  <w:num w:numId="9">
    <w:abstractNumId w:val="13"/>
  </w:num>
  <w:num w:numId="10">
    <w:abstractNumId w:val="19"/>
  </w:num>
  <w:num w:numId="11">
    <w:abstractNumId w:val="6"/>
  </w:num>
  <w:num w:numId="12">
    <w:abstractNumId w:val="4"/>
  </w:num>
  <w:num w:numId="13">
    <w:abstractNumId w:val="15"/>
  </w:num>
  <w:num w:numId="14">
    <w:abstractNumId w:val="11"/>
  </w:num>
  <w:num w:numId="15">
    <w:abstractNumId w:val="8"/>
  </w:num>
  <w:num w:numId="16">
    <w:abstractNumId w:val="17"/>
  </w:num>
  <w:num w:numId="17">
    <w:abstractNumId w:val="5"/>
  </w:num>
  <w:num w:numId="18">
    <w:abstractNumId w:val="2"/>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2A8"/>
    <w:rsid w:val="00075C6D"/>
    <w:rsid w:val="001208C5"/>
    <w:rsid w:val="0014078E"/>
    <w:rsid w:val="00195447"/>
    <w:rsid w:val="003C1668"/>
    <w:rsid w:val="00432B7F"/>
    <w:rsid w:val="004547F6"/>
    <w:rsid w:val="00503D7D"/>
    <w:rsid w:val="005A7506"/>
    <w:rsid w:val="006569E8"/>
    <w:rsid w:val="0081484B"/>
    <w:rsid w:val="008872A8"/>
    <w:rsid w:val="0095456F"/>
    <w:rsid w:val="00965022"/>
    <w:rsid w:val="009801F4"/>
    <w:rsid w:val="00994455"/>
    <w:rsid w:val="00A374B8"/>
    <w:rsid w:val="00B30FF2"/>
    <w:rsid w:val="00B4222B"/>
    <w:rsid w:val="00C01EE3"/>
    <w:rsid w:val="00D05E8B"/>
    <w:rsid w:val="00D22581"/>
    <w:rsid w:val="00D270C4"/>
    <w:rsid w:val="00D44209"/>
    <w:rsid w:val="00D62363"/>
    <w:rsid w:val="00D85639"/>
    <w:rsid w:val="00DA0A64"/>
    <w:rsid w:val="00E909EC"/>
    <w:rsid w:val="00F651F3"/>
    <w:rsid w:val="00FB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0C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270C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270C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70C4"/>
    <w:pPr>
      <w:numPr>
        <w:ilvl w:val="2"/>
        <w:numId w:val="1"/>
      </w:numPr>
      <w:spacing w:before="240" w:after="240"/>
      <w:outlineLvl w:val="2"/>
    </w:pPr>
    <w:rPr>
      <w:b/>
    </w:rPr>
  </w:style>
  <w:style w:type="paragraph" w:styleId="Heading4">
    <w:name w:val="heading 4"/>
    <w:basedOn w:val="Normal"/>
    <w:next w:val="Normal"/>
    <w:link w:val="Heading4Char"/>
    <w:qFormat/>
    <w:rsid w:val="00D270C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270C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270C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270C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270C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270C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270C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270C4"/>
    <w:rPr>
      <w:rFonts w:ascii="Arial" w:eastAsia="Times New Roman" w:hAnsi="Arial" w:cs="Times New Roman"/>
      <w:b/>
      <w:kern w:val="28"/>
      <w:sz w:val="64"/>
      <w:szCs w:val="20"/>
    </w:rPr>
  </w:style>
  <w:style w:type="paragraph" w:customStyle="1" w:styleId="ByLine">
    <w:name w:val="ByLine"/>
    <w:basedOn w:val="Title"/>
    <w:rsid w:val="00D270C4"/>
    <w:rPr>
      <w:sz w:val="28"/>
    </w:rPr>
  </w:style>
  <w:style w:type="character" w:customStyle="1" w:styleId="Heading1Char">
    <w:name w:val="Heading 1 Char"/>
    <w:basedOn w:val="DefaultParagraphFont"/>
    <w:link w:val="Heading1"/>
    <w:rsid w:val="00D270C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270C4"/>
    <w:rPr>
      <w:rFonts w:ascii="Times" w:eastAsia="Times New Roman" w:hAnsi="Times" w:cs="Times New Roman"/>
      <w:b/>
      <w:sz w:val="28"/>
      <w:szCs w:val="20"/>
    </w:rPr>
  </w:style>
  <w:style w:type="character" w:customStyle="1" w:styleId="Heading3Char">
    <w:name w:val="Heading 3 Char"/>
    <w:basedOn w:val="DefaultParagraphFont"/>
    <w:link w:val="Heading3"/>
    <w:rsid w:val="00D270C4"/>
    <w:rPr>
      <w:rFonts w:ascii="Times" w:eastAsia="Times New Roman" w:hAnsi="Times" w:cs="Times New Roman"/>
      <w:b/>
      <w:sz w:val="24"/>
      <w:szCs w:val="20"/>
    </w:rPr>
  </w:style>
  <w:style w:type="character" w:customStyle="1" w:styleId="Heading4Char">
    <w:name w:val="Heading 4 Char"/>
    <w:basedOn w:val="DefaultParagraphFont"/>
    <w:link w:val="Heading4"/>
    <w:rsid w:val="00D270C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270C4"/>
    <w:rPr>
      <w:rFonts w:ascii="Arial" w:eastAsia="Times New Roman" w:hAnsi="Arial" w:cs="Times New Roman"/>
      <w:szCs w:val="20"/>
    </w:rPr>
  </w:style>
  <w:style w:type="character" w:customStyle="1" w:styleId="Heading6Char">
    <w:name w:val="Heading 6 Char"/>
    <w:basedOn w:val="DefaultParagraphFont"/>
    <w:link w:val="Heading6"/>
    <w:rsid w:val="00D270C4"/>
    <w:rPr>
      <w:rFonts w:ascii="Arial" w:eastAsia="Times New Roman" w:hAnsi="Arial" w:cs="Times New Roman"/>
      <w:i/>
      <w:szCs w:val="20"/>
    </w:rPr>
  </w:style>
  <w:style w:type="character" w:customStyle="1" w:styleId="Heading7Char">
    <w:name w:val="Heading 7 Char"/>
    <w:basedOn w:val="DefaultParagraphFont"/>
    <w:link w:val="Heading7"/>
    <w:rsid w:val="00D270C4"/>
    <w:rPr>
      <w:rFonts w:ascii="Arial" w:eastAsia="Times New Roman" w:hAnsi="Arial" w:cs="Times New Roman"/>
      <w:sz w:val="20"/>
      <w:szCs w:val="20"/>
    </w:rPr>
  </w:style>
  <w:style w:type="character" w:customStyle="1" w:styleId="Heading8Char">
    <w:name w:val="Heading 8 Char"/>
    <w:basedOn w:val="DefaultParagraphFont"/>
    <w:link w:val="Heading8"/>
    <w:rsid w:val="00D270C4"/>
    <w:rPr>
      <w:rFonts w:ascii="Arial" w:eastAsia="Times New Roman" w:hAnsi="Arial" w:cs="Times New Roman"/>
      <w:i/>
      <w:sz w:val="20"/>
      <w:szCs w:val="20"/>
    </w:rPr>
  </w:style>
  <w:style w:type="character" w:customStyle="1" w:styleId="Heading9Char">
    <w:name w:val="Heading 9 Char"/>
    <w:basedOn w:val="DefaultParagraphFont"/>
    <w:link w:val="Heading9"/>
    <w:rsid w:val="00D270C4"/>
    <w:rPr>
      <w:rFonts w:ascii="Arial" w:eastAsia="Times New Roman" w:hAnsi="Arial" w:cs="Times New Roman"/>
      <w:i/>
      <w:sz w:val="18"/>
      <w:szCs w:val="20"/>
    </w:rPr>
  </w:style>
  <w:style w:type="paragraph" w:customStyle="1" w:styleId="template">
    <w:name w:val="template"/>
    <w:basedOn w:val="Normal"/>
    <w:rsid w:val="00D270C4"/>
    <w:rPr>
      <w:rFonts w:ascii="Arial" w:hAnsi="Arial"/>
      <w:i/>
      <w:sz w:val="22"/>
    </w:rPr>
  </w:style>
  <w:style w:type="paragraph" w:styleId="ListParagraph">
    <w:name w:val="List Paragraph"/>
    <w:basedOn w:val="Normal"/>
    <w:uiPriority w:val="34"/>
    <w:qFormat/>
    <w:rsid w:val="003C1668"/>
    <w:pPr>
      <w:ind w:left="720"/>
      <w:contextualSpacing/>
    </w:pPr>
  </w:style>
  <w:style w:type="paragraph" w:customStyle="1" w:styleId="level4">
    <w:name w:val="level 4"/>
    <w:basedOn w:val="Normal"/>
    <w:rsid w:val="00D62363"/>
    <w:pPr>
      <w:spacing w:before="120" w:after="120"/>
      <w:ind w:left="634"/>
    </w:pPr>
  </w:style>
  <w:style w:type="paragraph" w:customStyle="1" w:styleId="TOCEntry">
    <w:name w:val="TOCEntry"/>
    <w:basedOn w:val="Normal"/>
    <w:rsid w:val="00D62363"/>
    <w:pPr>
      <w:keepNext/>
      <w:keepLines/>
      <w:spacing w:before="120" w:after="240" w:line="240" w:lineRule="atLeast"/>
    </w:pPr>
    <w:rPr>
      <w:b/>
      <w:sz w:val="36"/>
    </w:rPr>
  </w:style>
  <w:style w:type="paragraph" w:customStyle="1" w:styleId="level3text">
    <w:name w:val="level 3 text"/>
    <w:basedOn w:val="Normal"/>
    <w:rsid w:val="00D62363"/>
    <w:pPr>
      <w:spacing w:line="220" w:lineRule="exact"/>
      <w:ind w:left="1350" w:hanging="716"/>
    </w:pPr>
    <w:rPr>
      <w:rFonts w:ascii="Arial" w:hAnsi="Arial"/>
      <w:i/>
      <w:sz w:val="22"/>
    </w:rPr>
  </w:style>
  <w:style w:type="paragraph" w:customStyle="1" w:styleId="requirement">
    <w:name w:val="requirement"/>
    <w:basedOn w:val="level4"/>
    <w:rsid w:val="00D62363"/>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9650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2"/>
    <w:rPr>
      <w:rFonts w:ascii="Tahoma" w:eastAsia="Times New Roman" w:hAnsi="Tahoma" w:cs="Tahoma"/>
      <w:sz w:val="16"/>
      <w:szCs w:val="16"/>
    </w:rPr>
  </w:style>
  <w:style w:type="character" w:styleId="Hyperlink">
    <w:name w:val="Hyperlink"/>
    <w:basedOn w:val="DefaultParagraphFont"/>
    <w:uiPriority w:val="99"/>
    <w:unhideWhenUsed/>
    <w:rsid w:val="005A75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0C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270C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270C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70C4"/>
    <w:pPr>
      <w:numPr>
        <w:ilvl w:val="2"/>
        <w:numId w:val="1"/>
      </w:numPr>
      <w:spacing w:before="240" w:after="240"/>
      <w:outlineLvl w:val="2"/>
    </w:pPr>
    <w:rPr>
      <w:b/>
    </w:rPr>
  </w:style>
  <w:style w:type="paragraph" w:styleId="Heading4">
    <w:name w:val="heading 4"/>
    <w:basedOn w:val="Normal"/>
    <w:next w:val="Normal"/>
    <w:link w:val="Heading4Char"/>
    <w:qFormat/>
    <w:rsid w:val="00D270C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270C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270C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270C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270C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270C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270C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270C4"/>
    <w:rPr>
      <w:rFonts w:ascii="Arial" w:eastAsia="Times New Roman" w:hAnsi="Arial" w:cs="Times New Roman"/>
      <w:b/>
      <w:kern w:val="28"/>
      <w:sz w:val="64"/>
      <w:szCs w:val="20"/>
    </w:rPr>
  </w:style>
  <w:style w:type="paragraph" w:customStyle="1" w:styleId="ByLine">
    <w:name w:val="ByLine"/>
    <w:basedOn w:val="Title"/>
    <w:rsid w:val="00D270C4"/>
    <w:rPr>
      <w:sz w:val="28"/>
    </w:rPr>
  </w:style>
  <w:style w:type="character" w:customStyle="1" w:styleId="Heading1Char">
    <w:name w:val="Heading 1 Char"/>
    <w:basedOn w:val="DefaultParagraphFont"/>
    <w:link w:val="Heading1"/>
    <w:rsid w:val="00D270C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270C4"/>
    <w:rPr>
      <w:rFonts w:ascii="Times" w:eastAsia="Times New Roman" w:hAnsi="Times" w:cs="Times New Roman"/>
      <w:b/>
      <w:sz w:val="28"/>
      <w:szCs w:val="20"/>
    </w:rPr>
  </w:style>
  <w:style w:type="character" w:customStyle="1" w:styleId="Heading3Char">
    <w:name w:val="Heading 3 Char"/>
    <w:basedOn w:val="DefaultParagraphFont"/>
    <w:link w:val="Heading3"/>
    <w:rsid w:val="00D270C4"/>
    <w:rPr>
      <w:rFonts w:ascii="Times" w:eastAsia="Times New Roman" w:hAnsi="Times" w:cs="Times New Roman"/>
      <w:b/>
      <w:sz w:val="24"/>
      <w:szCs w:val="20"/>
    </w:rPr>
  </w:style>
  <w:style w:type="character" w:customStyle="1" w:styleId="Heading4Char">
    <w:name w:val="Heading 4 Char"/>
    <w:basedOn w:val="DefaultParagraphFont"/>
    <w:link w:val="Heading4"/>
    <w:rsid w:val="00D270C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270C4"/>
    <w:rPr>
      <w:rFonts w:ascii="Arial" w:eastAsia="Times New Roman" w:hAnsi="Arial" w:cs="Times New Roman"/>
      <w:szCs w:val="20"/>
    </w:rPr>
  </w:style>
  <w:style w:type="character" w:customStyle="1" w:styleId="Heading6Char">
    <w:name w:val="Heading 6 Char"/>
    <w:basedOn w:val="DefaultParagraphFont"/>
    <w:link w:val="Heading6"/>
    <w:rsid w:val="00D270C4"/>
    <w:rPr>
      <w:rFonts w:ascii="Arial" w:eastAsia="Times New Roman" w:hAnsi="Arial" w:cs="Times New Roman"/>
      <w:i/>
      <w:szCs w:val="20"/>
    </w:rPr>
  </w:style>
  <w:style w:type="character" w:customStyle="1" w:styleId="Heading7Char">
    <w:name w:val="Heading 7 Char"/>
    <w:basedOn w:val="DefaultParagraphFont"/>
    <w:link w:val="Heading7"/>
    <w:rsid w:val="00D270C4"/>
    <w:rPr>
      <w:rFonts w:ascii="Arial" w:eastAsia="Times New Roman" w:hAnsi="Arial" w:cs="Times New Roman"/>
      <w:sz w:val="20"/>
      <w:szCs w:val="20"/>
    </w:rPr>
  </w:style>
  <w:style w:type="character" w:customStyle="1" w:styleId="Heading8Char">
    <w:name w:val="Heading 8 Char"/>
    <w:basedOn w:val="DefaultParagraphFont"/>
    <w:link w:val="Heading8"/>
    <w:rsid w:val="00D270C4"/>
    <w:rPr>
      <w:rFonts w:ascii="Arial" w:eastAsia="Times New Roman" w:hAnsi="Arial" w:cs="Times New Roman"/>
      <w:i/>
      <w:sz w:val="20"/>
      <w:szCs w:val="20"/>
    </w:rPr>
  </w:style>
  <w:style w:type="character" w:customStyle="1" w:styleId="Heading9Char">
    <w:name w:val="Heading 9 Char"/>
    <w:basedOn w:val="DefaultParagraphFont"/>
    <w:link w:val="Heading9"/>
    <w:rsid w:val="00D270C4"/>
    <w:rPr>
      <w:rFonts w:ascii="Arial" w:eastAsia="Times New Roman" w:hAnsi="Arial" w:cs="Times New Roman"/>
      <w:i/>
      <w:sz w:val="18"/>
      <w:szCs w:val="20"/>
    </w:rPr>
  </w:style>
  <w:style w:type="paragraph" w:customStyle="1" w:styleId="template">
    <w:name w:val="template"/>
    <w:basedOn w:val="Normal"/>
    <w:rsid w:val="00D270C4"/>
    <w:rPr>
      <w:rFonts w:ascii="Arial" w:hAnsi="Arial"/>
      <w:i/>
      <w:sz w:val="22"/>
    </w:rPr>
  </w:style>
  <w:style w:type="paragraph" w:styleId="ListParagraph">
    <w:name w:val="List Paragraph"/>
    <w:basedOn w:val="Normal"/>
    <w:uiPriority w:val="34"/>
    <w:qFormat/>
    <w:rsid w:val="003C1668"/>
    <w:pPr>
      <w:ind w:left="720"/>
      <w:contextualSpacing/>
    </w:pPr>
  </w:style>
  <w:style w:type="paragraph" w:customStyle="1" w:styleId="level4">
    <w:name w:val="level 4"/>
    <w:basedOn w:val="Normal"/>
    <w:rsid w:val="00D62363"/>
    <w:pPr>
      <w:spacing w:before="120" w:after="120"/>
      <w:ind w:left="634"/>
    </w:pPr>
  </w:style>
  <w:style w:type="paragraph" w:customStyle="1" w:styleId="TOCEntry">
    <w:name w:val="TOCEntry"/>
    <w:basedOn w:val="Normal"/>
    <w:rsid w:val="00D62363"/>
    <w:pPr>
      <w:keepNext/>
      <w:keepLines/>
      <w:spacing w:before="120" w:after="240" w:line="240" w:lineRule="atLeast"/>
    </w:pPr>
    <w:rPr>
      <w:b/>
      <w:sz w:val="36"/>
    </w:rPr>
  </w:style>
  <w:style w:type="paragraph" w:customStyle="1" w:styleId="level3text">
    <w:name w:val="level 3 text"/>
    <w:basedOn w:val="Normal"/>
    <w:rsid w:val="00D62363"/>
    <w:pPr>
      <w:spacing w:line="220" w:lineRule="exact"/>
      <w:ind w:left="1350" w:hanging="716"/>
    </w:pPr>
    <w:rPr>
      <w:rFonts w:ascii="Arial" w:hAnsi="Arial"/>
      <w:i/>
      <w:sz w:val="22"/>
    </w:rPr>
  </w:style>
  <w:style w:type="paragraph" w:customStyle="1" w:styleId="requirement">
    <w:name w:val="requirement"/>
    <w:basedOn w:val="level4"/>
    <w:rsid w:val="00D62363"/>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9650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2"/>
    <w:rPr>
      <w:rFonts w:ascii="Tahoma" w:eastAsia="Times New Roman" w:hAnsi="Tahoma" w:cs="Tahoma"/>
      <w:sz w:val="16"/>
      <w:szCs w:val="16"/>
    </w:rPr>
  </w:style>
  <w:style w:type="character" w:styleId="Hyperlink">
    <w:name w:val="Hyperlink"/>
    <w:basedOn w:val="DefaultParagraphFont"/>
    <w:uiPriority w:val="99"/>
    <w:unhideWhenUsed/>
    <w:rsid w:val="005A75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2993">
      <w:bodyDiv w:val="1"/>
      <w:marLeft w:val="0"/>
      <w:marRight w:val="0"/>
      <w:marTop w:val="0"/>
      <w:marBottom w:val="0"/>
      <w:divBdr>
        <w:top w:val="none" w:sz="0" w:space="0" w:color="auto"/>
        <w:left w:val="none" w:sz="0" w:space="0" w:color="auto"/>
        <w:bottom w:val="none" w:sz="0" w:space="0" w:color="auto"/>
        <w:right w:val="none" w:sz="0" w:space="0" w:color="auto"/>
      </w:divBdr>
      <w:divsChild>
        <w:div w:id="708802344">
          <w:marLeft w:val="0"/>
          <w:marRight w:val="0"/>
          <w:marTop w:val="0"/>
          <w:marBottom w:val="0"/>
          <w:divBdr>
            <w:top w:val="none" w:sz="0" w:space="0" w:color="auto"/>
            <w:left w:val="none" w:sz="0" w:space="0" w:color="auto"/>
            <w:bottom w:val="none" w:sz="0" w:space="0" w:color="auto"/>
            <w:right w:val="none" w:sz="0" w:space="0" w:color="auto"/>
          </w:divBdr>
        </w:div>
        <w:div w:id="1457597171">
          <w:marLeft w:val="0"/>
          <w:marRight w:val="0"/>
          <w:marTop w:val="0"/>
          <w:marBottom w:val="0"/>
          <w:divBdr>
            <w:top w:val="none" w:sz="0" w:space="0" w:color="auto"/>
            <w:left w:val="none" w:sz="0" w:space="0" w:color="auto"/>
            <w:bottom w:val="none" w:sz="0" w:space="0" w:color="auto"/>
            <w:right w:val="none" w:sz="0" w:space="0" w:color="auto"/>
          </w:divBdr>
        </w:div>
        <w:div w:id="907690218">
          <w:marLeft w:val="0"/>
          <w:marRight w:val="0"/>
          <w:marTop w:val="0"/>
          <w:marBottom w:val="0"/>
          <w:divBdr>
            <w:top w:val="none" w:sz="0" w:space="0" w:color="auto"/>
            <w:left w:val="none" w:sz="0" w:space="0" w:color="auto"/>
            <w:bottom w:val="none" w:sz="0" w:space="0" w:color="auto"/>
            <w:right w:val="none" w:sz="0" w:space="0" w:color="auto"/>
          </w:divBdr>
        </w:div>
        <w:div w:id="1702631253">
          <w:marLeft w:val="0"/>
          <w:marRight w:val="0"/>
          <w:marTop w:val="0"/>
          <w:marBottom w:val="0"/>
          <w:divBdr>
            <w:top w:val="none" w:sz="0" w:space="0" w:color="auto"/>
            <w:left w:val="none" w:sz="0" w:space="0" w:color="auto"/>
            <w:bottom w:val="none" w:sz="0" w:space="0" w:color="auto"/>
            <w:right w:val="none" w:sz="0" w:space="0" w:color="auto"/>
          </w:divBdr>
        </w:div>
        <w:div w:id="788744752">
          <w:marLeft w:val="0"/>
          <w:marRight w:val="0"/>
          <w:marTop w:val="0"/>
          <w:marBottom w:val="0"/>
          <w:divBdr>
            <w:top w:val="none" w:sz="0" w:space="0" w:color="auto"/>
            <w:left w:val="none" w:sz="0" w:space="0" w:color="auto"/>
            <w:bottom w:val="none" w:sz="0" w:space="0" w:color="auto"/>
            <w:right w:val="none" w:sz="0" w:space="0" w:color="auto"/>
          </w:divBdr>
        </w:div>
        <w:div w:id="1143154160">
          <w:marLeft w:val="0"/>
          <w:marRight w:val="0"/>
          <w:marTop w:val="0"/>
          <w:marBottom w:val="0"/>
          <w:divBdr>
            <w:top w:val="none" w:sz="0" w:space="0" w:color="auto"/>
            <w:left w:val="none" w:sz="0" w:space="0" w:color="auto"/>
            <w:bottom w:val="none" w:sz="0" w:space="0" w:color="auto"/>
            <w:right w:val="none" w:sz="0" w:space="0" w:color="auto"/>
          </w:divBdr>
        </w:div>
        <w:div w:id="1837726298">
          <w:marLeft w:val="0"/>
          <w:marRight w:val="0"/>
          <w:marTop w:val="0"/>
          <w:marBottom w:val="0"/>
          <w:divBdr>
            <w:top w:val="none" w:sz="0" w:space="0" w:color="auto"/>
            <w:left w:val="none" w:sz="0" w:space="0" w:color="auto"/>
            <w:bottom w:val="none" w:sz="0" w:space="0" w:color="auto"/>
            <w:right w:val="none" w:sz="0" w:space="0" w:color="auto"/>
          </w:divBdr>
        </w:div>
        <w:div w:id="2130927142">
          <w:marLeft w:val="0"/>
          <w:marRight w:val="0"/>
          <w:marTop w:val="0"/>
          <w:marBottom w:val="0"/>
          <w:divBdr>
            <w:top w:val="none" w:sz="0" w:space="0" w:color="auto"/>
            <w:left w:val="none" w:sz="0" w:space="0" w:color="auto"/>
            <w:bottom w:val="none" w:sz="0" w:space="0" w:color="auto"/>
            <w:right w:val="none" w:sz="0" w:space="0" w:color="auto"/>
          </w:divBdr>
        </w:div>
        <w:div w:id="1939629484">
          <w:marLeft w:val="0"/>
          <w:marRight w:val="0"/>
          <w:marTop w:val="0"/>
          <w:marBottom w:val="0"/>
          <w:divBdr>
            <w:top w:val="none" w:sz="0" w:space="0" w:color="auto"/>
            <w:left w:val="none" w:sz="0" w:space="0" w:color="auto"/>
            <w:bottom w:val="none" w:sz="0" w:space="0" w:color="auto"/>
            <w:right w:val="none" w:sz="0" w:space="0" w:color="auto"/>
          </w:divBdr>
        </w:div>
        <w:div w:id="744231962">
          <w:marLeft w:val="0"/>
          <w:marRight w:val="0"/>
          <w:marTop w:val="0"/>
          <w:marBottom w:val="0"/>
          <w:divBdr>
            <w:top w:val="none" w:sz="0" w:space="0" w:color="auto"/>
            <w:left w:val="none" w:sz="0" w:space="0" w:color="auto"/>
            <w:bottom w:val="none" w:sz="0" w:space="0" w:color="auto"/>
            <w:right w:val="none" w:sz="0" w:space="0" w:color="auto"/>
          </w:divBdr>
        </w:div>
        <w:div w:id="656880740">
          <w:marLeft w:val="0"/>
          <w:marRight w:val="0"/>
          <w:marTop w:val="0"/>
          <w:marBottom w:val="0"/>
          <w:divBdr>
            <w:top w:val="none" w:sz="0" w:space="0" w:color="auto"/>
            <w:left w:val="none" w:sz="0" w:space="0" w:color="auto"/>
            <w:bottom w:val="none" w:sz="0" w:space="0" w:color="auto"/>
            <w:right w:val="none" w:sz="0" w:space="0" w:color="auto"/>
          </w:divBdr>
        </w:div>
        <w:div w:id="1775248961">
          <w:marLeft w:val="0"/>
          <w:marRight w:val="0"/>
          <w:marTop w:val="0"/>
          <w:marBottom w:val="0"/>
          <w:divBdr>
            <w:top w:val="none" w:sz="0" w:space="0" w:color="auto"/>
            <w:left w:val="none" w:sz="0" w:space="0" w:color="auto"/>
            <w:bottom w:val="none" w:sz="0" w:space="0" w:color="auto"/>
            <w:right w:val="none" w:sz="0" w:space="0" w:color="auto"/>
          </w:divBdr>
        </w:div>
        <w:div w:id="504174978">
          <w:marLeft w:val="0"/>
          <w:marRight w:val="0"/>
          <w:marTop w:val="0"/>
          <w:marBottom w:val="0"/>
          <w:divBdr>
            <w:top w:val="none" w:sz="0" w:space="0" w:color="auto"/>
            <w:left w:val="none" w:sz="0" w:space="0" w:color="auto"/>
            <w:bottom w:val="none" w:sz="0" w:space="0" w:color="auto"/>
            <w:right w:val="none" w:sz="0" w:space="0" w:color="auto"/>
          </w:divBdr>
        </w:div>
        <w:div w:id="394550077">
          <w:marLeft w:val="0"/>
          <w:marRight w:val="0"/>
          <w:marTop w:val="0"/>
          <w:marBottom w:val="0"/>
          <w:divBdr>
            <w:top w:val="none" w:sz="0" w:space="0" w:color="auto"/>
            <w:left w:val="none" w:sz="0" w:space="0" w:color="auto"/>
            <w:bottom w:val="none" w:sz="0" w:space="0" w:color="auto"/>
            <w:right w:val="none" w:sz="0" w:space="0" w:color="auto"/>
          </w:divBdr>
        </w:div>
        <w:div w:id="1703285794">
          <w:marLeft w:val="0"/>
          <w:marRight w:val="0"/>
          <w:marTop w:val="0"/>
          <w:marBottom w:val="0"/>
          <w:divBdr>
            <w:top w:val="none" w:sz="0" w:space="0" w:color="auto"/>
            <w:left w:val="none" w:sz="0" w:space="0" w:color="auto"/>
            <w:bottom w:val="none" w:sz="0" w:space="0" w:color="auto"/>
            <w:right w:val="none" w:sz="0" w:space="0" w:color="auto"/>
          </w:divBdr>
        </w:div>
        <w:div w:id="1881014608">
          <w:marLeft w:val="0"/>
          <w:marRight w:val="0"/>
          <w:marTop w:val="0"/>
          <w:marBottom w:val="0"/>
          <w:divBdr>
            <w:top w:val="none" w:sz="0" w:space="0" w:color="auto"/>
            <w:left w:val="none" w:sz="0" w:space="0" w:color="auto"/>
            <w:bottom w:val="none" w:sz="0" w:space="0" w:color="auto"/>
            <w:right w:val="none" w:sz="0" w:space="0" w:color="auto"/>
          </w:divBdr>
        </w:div>
        <w:div w:id="1387725223">
          <w:marLeft w:val="0"/>
          <w:marRight w:val="0"/>
          <w:marTop w:val="0"/>
          <w:marBottom w:val="0"/>
          <w:divBdr>
            <w:top w:val="none" w:sz="0" w:space="0" w:color="auto"/>
            <w:left w:val="none" w:sz="0" w:space="0" w:color="auto"/>
            <w:bottom w:val="none" w:sz="0" w:space="0" w:color="auto"/>
            <w:right w:val="none" w:sz="0" w:space="0" w:color="auto"/>
          </w:divBdr>
        </w:div>
        <w:div w:id="1522738953">
          <w:marLeft w:val="0"/>
          <w:marRight w:val="0"/>
          <w:marTop w:val="0"/>
          <w:marBottom w:val="0"/>
          <w:divBdr>
            <w:top w:val="none" w:sz="0" w:space="0" w:color="auto"/>
            <w:left w:val="none" w:sz="0" w:space="0" w:color="auto"/>
            <w:bottom w:val="none" w:sz="0" w:space="0" w:color="auto"/>
            <w:right w:val="none" w:sz="0" w:space="0" w:color="auto"/>
          </w:divBdr>
        </w:div>
        <w:div w:id="547033924">
          <w:marLeft w:val="0"/>
          <w:marRight w:val="0"/>
          <w:marTop w:val="0"/>
          <w:marBottom w:val="0"/>
          <w:divBdr>
            <w:top w:val="none" w:sz="0" w:space="0" w:color="auto"/>
            <w:left w:val="none" w:sz="0" w:space="0" w:color="auto"/>
            <w:bottom w:val="none" w:sz="0" w:space="0" w:color="auto"/>
            <w:right w:val="none" w:sz="0" w:space="0" w:color="auto"/>
          </w:divBdr>
        </w:div>
        <w:div w:id="314140229">
          <w:marLeft w:val="0"/>
          <w:marRight w:val="0"/>
          <w:marTop w:val="0"/>
          <w:marBottom w:val="0"/>
          <w:divBdr>
            <w:top w:val="none" w:sz="0" w:space="0" w:color="auto"/>
            <w:left w:val="none" w:sz="0" w:space="0" w:color="auto"/>
            <w:bottom w:val="none" w:sz="0" w:space="0" w:color="auto"/>
            <w:right w:val="none" w:sz="0" w:space="0" w:color="auto"/>
          </w:divBdr>
        </w:div>
        <w:div w:id="2094013017">
          <w:marLeft w:val="0"/>
          <w:marRight w:val="0"/>
          <w:marTop w:val="0"/>
          <w:marBottom w:val="0"/>
          <w:divBdr>
            <w:top w:val="none" w:sz="0" w:space="0" w:color="auto"/>
            <w:left w:val="none" w:sz="0" w:space="0" w:color="auto"/>
            <w:bottom w:val="none" w:sz="0" w:space="0" w:color="auto"/>
            <w:right w:val="none" w:sz="0" w:space="0" w:color="auto"/>
          </w:divBdr>
        </w:div>
        <w:div w:id="1556315535">
          <w:marLeft w:val="0"/>
          <w:marRight w:val="0"/>
          <w:marTop w:val="0"/>
          <w:marBottom w:val="0"/>
          <w:divBdr>
            <w:top w:val="none" w:sz="0" w:space="0" w:color="auto"/>
            <w:left w:val="none" w:sz="0" w:space="0" w:color="auto"/>
            <w:bottom w:val="none" w:sz="0" w:space="0" w:color="auto"/>
            <w:right w:val="none" w:sz="0" w:space="0" w:color="auto"/>
          </w:divBdr>
        </w:div>
        <w:div w:id="22825830">
          <w:marLeft w:val="0"/>
          <w:marRight w:val="0"/>
          <w:marTop w:val="0"/>
          <w:marBottom w:val="0"/>
          <w:divBdr>
            <w:top w:val="none" w:sz="0" w:space="0" w:color="auto"/>
            <w:left w:val="none" w:sz="0" w:space="0" w:color="auto"/>
            <w:bottom w:val="none" w:sz="0" w:space="0" w:color="auto"/>
            <w:right w:val="none" w:sz="0" w:space="0" w:color="auto"/>
          </w:divBdr>
        </w:div>
        <w:div w:id="783959833">
          <w:marLeft w:val="0"/>
          <w:marRight w:val="0"/>
          <w:marTop w:val="0"/>
          <w:marBottom w:val="0"/>
          <w:divBdr>
            <w:top w:val="none" w:sz="0" w:space="0" w:color="auto"/>
            <w:left w:val="none" w:sz="0" w:space="0" w:color="auto"/>
            <w:bottom w:val="none" w:sz="0" w:space="0" w:color="auto"/>
            <w:right w:val="none" w:sz="0" w:space="0" w:color="auto"/>
          </w:divBdr>
        </w:div>
        <w:div w:id="420490994">
          <w:marLeft w:val="0"/>
          <w:marRight w:val="0"/>
          <w:marTop w:val="0"/>
          <w:marBottom w:val="0"/>
          <w:divBdr>
            <w:top w:val="none" w:sz="0" w:space="0" w:color="auto"/>
            <w:left w:val="none" w:sz="0" w:space="0" w:color="auto"/>
            <w:bottom w:val="none" w:sz="0" w:space="0" w:color="auto"/>
            <w:right w:val="none" w:sz="0" w:space="0" w:color="auto"/>
          </w:divBdr>
        </w:div>
        <w:div w:id="229392122">
          <w:marLeft w:val="0"/>
          <w:marRight w:val="0"/>
          <w:marTop w:val="0"/>
          <w:marBottom w:val="0"/>
          <w:divBdr>
            <w:top w:val="none" w:sz="0" w:space="0" w:color="auto"/>
            <w:left w:val="none" w:sz="0" w:space="0" w:color="auto"/>
            <w:bottom w:val="none" w:sz="0" w:space="0" w:color="auto"/>
            <w:right w:val="none" w:sz="0" w:space="0" w:color="auto"/>
          </w:divBdr>
        </w:div>
        <w:div w:id="501241916">
          <w:marLeft w:val="0"/>
          <w:marRight w:val="0"/>
          <w:marTop w:val="0"/>
          <w:marBottom w:val="0"/>
          <w:divBdr>
            <w:top w:val="none" w:sz="0" w:space="0" w:color="auto"/>
            <w:left w:val="none" w:sz="0" w:space="0" w:color="auto"/>
            <w:bottom w:val="none" w:sz="0" w:space="0" w:color="auto"/>
            <w:right w:val="none" w:sz="0" w:space="0" w:color="auto"/>
          </w:divBdr>
        </w:div>
        <w:div w:id="84427378">
          <w:marLeft w:val="0"/>
          <w:marRight w:val="0"/>
          <w:marTop w:val="0"/>
          <w:marBottom w:val="0"/>
          <w:divBdr>
            <w:top w:val="none" w:sz="0" w:space="0" w:color="auto"/>
            <w:left w:val="none" w:sz="0" w:space="0" w:color="auto"/>
            <w:bottom w:val="none" w:sz="0" w:space="0" w:color="auto"/>
            <w:right w:val="none" w:sz="0" w:space="0" w:color="auto"/>
          </w:divBdr>
        </w:div>
        <w:div w:id="971135327">
          <w:marLeft w:val="0"/>
          <w:marRight w:val="0"/>
          <w:marTop w:val="0"/>
          <w:marBottom w:val="0"/>
          <w:divBdr>
            <w:top w:val="none" w:sz="0" w:space="0" w:color="auto"/>
            <w:left w:val="none" w:sz="0" w:space="0" w:color="auto"/>
            <w:bottom w:val="none" w:sz="0" w:space="0" w:color="auto"/>
            <w:right w:val="none" w:sz="0" w:space="0" w:color="auto"/>
          </w:divBdr>
        </w:div>
        <w:div w:id="853761606">
          <w:marLeft w:val="0"/>
          <w:marRight w:val="0"/>
          <w:marTop w:val="0"/>
          <w:marBottom w:val="0"/>
          <w:divBdr>
            <w:top w:val="none" w:sz="0" w:space="0" w:color="auto"/>
            <w:left w:val="none" w:sz="0" w:space="0" w:color="auto"/>
            <w:bottom w:val="none" w:sz="0" w:space="0" w:color="auto"/>
            <w:right w:val="none" w:sz="0" w:space="0" w:color="auto"/>
          </w:divBdr>
        </w:div>
        <w:div w:id="1075589796">
          <w:marLeft w:val="0"/>
          <w:marRight w:val="0"/>
          <w:marTop w:val="0"/>
          <w:marBottom w:val="0"/>
          <w:divBdr>
            <w:top w:val="none" w:sz="0" w:space="0" w:color="auto"/>
            <w:left w:val="none" w:sz="0" w:space="0" w:color="auto"/>
            <w:bottom w:val="none" w:sz="0" w:space="0" w:color="auto"/>
            <w:right w:val="none" w:sz="0" w:space="0" w:color="auto"/>
          </w:divBdr>
        </w:div>
        <w:div w:id="1287004718">
          <w:marLeft w:val="0"/>
          <w:marRight w:val="0"/>
          <w:marTop w:val="0"/>
          <w:marBottom w:val="0"/>
          <w:divBdr>
            <w:top w:val="none" w:sz="0" w:space="0" w:color="auto"/>
            <w:left w:val="none" w:sz="0" w:space="0" w:color="auto"/>
            <w:bottom w:val="none" w:sz="0" w:space="0" w:color="auto"/>
            <w:right w:val="none" w:sz="0" w:space="0" w:color="auto"/>
          </w:divBdr>
        </w:div>
        <w:div w:id="1640648731">
          <w:marLeft w:val="0"/>
          <w:marRight w:val="0"/>
          <w:marTop w:val="0"/>
          <w:marBottom w:val="0"/>
          <w:divBdr>
            <w:top w:val="none" w:sz="0" w:space="0" w:color="auto"/>
            <w:left w:val="none" w:sz="0" w:space="0" w:color="auto"/>
            <w:bottom w:val="none" w:sz="0" w:space="0" w:color="auto"/>
            <w:right w:val="none" w:sz="0" w:space="0" w:color="auto"/>
          </w:divBdr>
        </w:div>
        <w:div w:id="1185942545">
          <w:marLeft w:val="0"/>
          <w:marRight w:val="0"/>
          <w:marTop w:val="0"/>
          <w:marBottom w:val="0"/>
          <w:divBdr>
            <w:top w:val="none" w:sz="0" w:space="0" w:color="auto"/>
            <w:left w:val="none" w:sz="0" w:space="0" w:color="auto"/>
            <w:bottom w:val="none" w:sz="0" w:space="0" w:color="auto"/>
            <w:right w:val="none" w:sz="0" w:space="0" w:color="auto"/>
          </w:divBdr>
        </w:div>
        <w:div w:id="87387899">
          <w:marLeft w:val="0"/>
          <w:marRight w:val="0"/>
          <w:marTop w:val="0"/>
          <w:marBottom w:val="0"/>
          <w:divBdr>
            <w:top w:val="none" w:sz="0" w:space="0" w:color="auto"/>
            <w:left w:val="none" w:sz="0" w:space="0" w:color="auto"/>
            <w:bottom w:val="none" w:sz="0" w:space="0" w:color="auto"/>
            <w:right w:val="none" w:sz="0" w:space="0" w:color="auto"/>
          </w:divBdr>
        </w:div>
        <w:div w:id="928779634">
          <w:marLeft w:val="0"/>
          <w:marRight w:val="0"/>
          <w:marTop w:val="0"/>
          <w:marBottom w:val="0"/>
          <w:divBdr>
            <w:top w:val="none" w:sz="0" w:space="0" w:color="auto"/>
            <w:left w:val="none" w:sz="0" w:space="0" w:color="auto"/>
            <w:bottom w:val="none" w:sz="0" w:space="0" w:color="auto"/>
            <w:right w:val="none" w:sz="0" w:space="0" w:color="auto"/>
          </w:divBdr>
        </w:div>
        <w:div w:id="1685551109">
          <w:marLeft w:val="0"/>
          <w:marRight w:val="0"/>
          <w:marTop w:val="0"/>
          <w:marBottom w:val="0"/>
          <w:divBdr>
            <w:top w:val="none" w:sz="0" w:space="0" w:color="auto"/>
            <w:left w:val="none" w:sz="0" w:space="0" w:color="auto"/>
            <w:bottom w:val="none" w:sz="0" w:space="0" w:color="auto"/>
            <w:right w:val="none" w:sz="0" w:space="0" w:color="auto"/>
          </w:divBdr>
        </w:div>
        <w:div w:id="380788811">
          <w:marLeft w:val="0"/>
          <w:marRight w:val="0"/>
          <w:marTop w:val="0"/>
          <w:marBottom w:val="0"/>
          <w:divBdr>
            <w:top w:val="none" w:sz="0" w:space="0" w:color="auto"/>
            <w:left w:val="none" w:sz="0" w:space="0" w:color="auto"/>
            <w:bottom w:val="none" w:sz="0" w:space="0" w:color="auto"/>
            <w:right w:val="none" w:sz="0" w:space="0" w:color="auto"/>
          </w:divBdr>
        </w:div>
        <w:div w:id="1403747680">
          <w:marLeft w:val="0"/>
          <w:marRight w:val="0"/>
          <w:marTop w:val="0"/>
          <w:marBottom w:val="0"/>
          <w:divBdr>
            <w:top w:val="none" w:sz="0" w:space="0" w:color="auto"/>
            <w:left w:val="none" w:sz="0" w:space="0" w:color="auto"/>
            <w:bottom w:val="none" w:sz="0" w:space="0" w:color="auto"/>
            <w:right w:val="none" w:sz="0" w:space="0" w:color="auto"/>
          </w:divBdr>
        </w:div>
      </w:divsChild>
    </w:div>
    <w:div w:id="293490801">
      <w:bodyDiv w:val="1"/>
      <w:marLeft w:val="0"/>
      <w:marRight w:val="0"/>
      <w:marTop w:val="0"/>
      <w:marBottom w:val="0"/>
      <w:divBdr>
        <w:top w:val="none" w:sz="0" w:space="0" w:color="auto"/>
        <w:left w:val="none" w:sz="0" w:space="0" w:color="auto"/>
        <w:bottom w:val="none" w:sz="0" w:space="0" w:color="auto"/>
        <w:right w:val="none" w:sz="0" w:space="0" w:color="auto"/>
      </w:divBdr>
      <w:divsChild>
        <w:div w:id="706564020">
          <w:marLeft w:val="0"/>
          <w:marRight w:val="0"/>
          <w:marTop w:val="0"/>
          <w:marBottom w:val="0"/>
          <w:divBdr>
            <w:top w:val="none" w:sz="0" w:space="0" w:color="auto"/>
            <w:left w:val="none" w:sz="0" w:space="0" w:color="auto"/>
            <w:bottom w:val="none" w:sz="0" w:space="0" w:color="auto"/>
            <w:right w:val="none" w:sz="0" w:space="0" w:color="auto"/>
          </w:divBdr>
        </w:div>
        <w:div w:id="1133644051">
          <w:marLeft w:val="0"/>
          <w:marRight w:val="0"/>
          <w:marTop w:val="0"/>
          <w:marBottom w:val="0"/>
          <w:divBdr>
            <w:top w:val="none" w:sz="0" w:space="0" w:color="auto"/>
            <w:left w:val="none" w:sz="0" w:space="0" w:color="auto"/>
            <w:bottom w:val="none" w:sz="0" w:space="0" w:color="auto"/>
            <w:right w:val="none" w:sz="0" w:space="0" w:color="auto"/>
          </w:divBdr>
        </w:div>
        <w:div w:id="566455976">
          <w:marLeft w:val="0"/>
          <w:marRight w:val="0"/>
          <w:marTop w:val="0"/>
          <w:marBottom w:val="0"/>
          <w:divBdr>
            <w:top w:val="none" w:sz="0" w:space="0" w:color="auto"/>
            <w:left w:val="none" w:sz="0" w:space="0" w:color="auto"/>
            <w:bottom w:val="none" w:sz="0" w:space="0" w:color="auto"/>
            <w:right w:val="none" w:sz="0" w:space="0" w:color="auto"/>
          </w:divBdr>
        </w:div>
        <w:div w:id="1046636852">
          <w:marLeft w:val="0"/>
          <w:marRight w:val="0"/>
          <w:marTop w:val="0"/>
          <w:marBottom w:val="0"/>
          <w:divBdr>
            <w:top w:val="none" w:sz="0" w:space="0" w:color="auto"/>
            <w:left w:val="none" w:sz="0" w:space="0" w:color="auto"/>
            <w:bottom w:val="none" w:sz="0" w:space="0" w:color="auto"/>
            <w:right w:val="none" w:sz="0" w:space="0" w:color="auto"/>
          </w:divBdr>
        </w:div>
        <w:div w:id="91515433">
          <w:marLeft w:val="0"/>
          <w:marRight w:val="0"/>
          <w:marTop w:val="0"/>
          <w:marBottom w:val="0"/>
          <w:divBdr>
            <w:top w:val="none" w:sz="0" w:space="0" w:color="auto"/>
            <w:left w:val="none" w:sz="0" w:space="0" w:color="auto"/>
            <w:bottom w:val="none" w:sz="0" w:space="0" w:color="auto"/>
            <w:right w:val="none" w:sz="0" w:space="0" w:color="auto"/>
          </w:divBdr>
        </w:div>
        <w:div w:id="1590852111">
          <w:marLeft w:val="0"/>
          <w:marRight w:val="0"/>
          <w:marTop w:val="0"/>
          <w:marBottom w:val="0"/>
          <w:divBdr>
            <w:top w:val="none" w:sz="0" w:space="0" w:color="auto"/>
            <w:left w:val="none" w:sz="0" w:space="0" w:color="auto"/>
            <w:bottom w:val="none" w:sz="0" w:space="0" w:color="auto"/>
            <w:right w:val="none" w:sz="0" w:space="0" w:color="auto"/>
          </w:divBdr>
        </w:div>
        <w:div w:id="919487083">
          <w:marLeft w:val="0"/>
          <w:marRight w:val="0"/>
          <w:marTop w:val="0"/>
          <w:marBottom w:val="0"/>
          <w:divBdr>
            <w:top w:val="none" w:sz="0" w:space="0" w:color="auto"/>
            <w:left w:val="none" w:sz="0" w:space="0" w:color="auto"/>
            <w:bottom w:val="none" w:sz="0" w:space="0" w:color="auto"/>
            <w:right w:val="none" w:sz="0" w:space="0" w:color="auto"/>
          </w:divBdr>
        </w:div>
        <w:div w:id="758529298">
          <w:marLeft w:val="0"/>
          <w:marRight w:val="0"/>
          <w:marTop w:val="0"/>
          <w:marBottom w:val="0"/>
          <w:divBdr>
            <w:top w:val="none" w:sz="0" w:space="0" w:color="auto"/>
            <w:left w:val="none" w:sz="0" w:space="0" w:color="auto"/>
            <w:bottom w:val="none" w:sz="0" w:space="0" w:color="auto"/>
            <w:right w:val="none" w:sz="0" w:space="0" w:color="auto"/>
          </w:divBdr>
        </w:div>
        <w:div w:id="144249541">
          <w:marLeft w:val="0"/>
          <w:marRight w:val="0"/>
          <w:marTop w:val="0"/>
          <w:marBottom w:val="0"/>
          <w:divBdr>
            <w:top w:val="none" w:sz="0" w:space="0" w:color="auto"/>
            <w:left w:val="none" w:sz="0" w:space="0" w:color="auto"/>
            <w:bottom w:val="none" w:sz="0" w:space="0" w:color="auto"/>
            <w:right w:val="none" w:sz="0" w:space="0" w:color="auto"/>
          </w:divBdr>
        </w:div>
        <w:div w:id="466356204">
          <w:marLeft w:val="0"/>
          <w:marRight w:val="0"/>
          <w:marTop w:val="0"/>
          <w:marBottom w:val="0"/>
          <w:divBdr>
            <w:top w:val="none" w:sz="0" w:space="0" w:color="auto"/>
            <w:left w:val="none" w:sz="0" w:space="0" w:color="auto"/>
            <w:bottom w:val="none" w:sz="0" w:space="0" w:color="auto"/>
            <w:right w:val="none" w:sz="0" w:space="0" w:color="auto"/>
          </w:divBdr>
        </w:div>
        <w:div w:id="1975986353">
          <w:marLeft w:val="0"/>
          <w:marRight w:val="0"/>
          <w:marTop w:val="0"/>
          <w:marBottom w:val="0"/>
          <w:divBdr>
            <w:top w:val="none" w:sz="0" w:space="0" w:color="auto"/>
            <w:left w:val="none" w:sz="0" w:space="0" w:color="auto"/>
            <w:bottom w:val="none" w:sz="0" w:space="0" w:color="auto"/>
            <w:right w:val="none" w:sz="0" w:space="0" w:color="auto"/>
          </w:divBdr>
        </w:div>
        <w:div w:id="875195945">
          <w:marLeft w:val="0"/>
          <w:marRight w:val="0"/>
          <w:marTop w:val="0"/>
          <w:marBottom w:val="0"/>
          <w:divBdr>
            <w:top w:val="none" w:sz="0" w:space="0" w:color="auto"/>
            <w:left w:val="none" w:sz="0" w:space="0" w:color="auto"/>
            <w:bottom w:val="none" w:sz="0" w:space="0" w:color="auto"/>
            <w:right w:val="none" w:sz="0" w:space="0" w:color="auto"/>
          </w:divBdr>
        </w:div>
        <w:div w:id="869564397">
          <w:marLeft w:val="0"/>
          <w:marRight w:val="0"/>
          <w:marTop w:val="0"/>
          <w:marBottom w:val="0"/>
          <w:divBdr>
            <w:top w:val="none" w:sz="0" w:space="0" w:color="auto"/>
            <w:left w:val="none" w:sz="0" w:space="0" w:color="auto"/>
            <w:bottom w:val="none" w:sz="0" w:space="0" w:color="auto"/>
            <w:right w:val="none" w:sz="0" w:space="0" w:color="auto"/>
          </w:divBdr>
        </w:div>
        <w:div w:id="1260480469">
          <w:marLeft w:val="0"/>
          <w:marRight w:val="0"/>
          <w:marTop w:val="0"/>
          <w:marBottom w:val="0"/>
          <w:divBdr>
            <w:top w:val="none" w:sz="0" w:space="0" w:color="auto"/>
            <w:left w:val="none" w:sz="0" w:space="0" w:color="auto"/>
            <w:bottom w:val="none" w:sz="0" w:space="0" w:color="auto"/>
            <w:right w:val="none" w:sz="0" w:space="0" w:color="auto"/>
          </w:divBdr>
        </w:div>
        <w:div w:id="189416406">
          <w:marLeft w:val="0"/>
          <w:marRight w:val="0"/>
          <w:marTop w:val="0"/>
          <w:marBottom w:val="0"/>
          <w:divBdr>
            <w:top w:val="none" w:sz="0" w:space="0" w:color="auto"/>
            <w:left w:val="none" w:sz="0" w:space="0" w:color="auto"/>
            <w:bottom w:val="none" w:sz="0" w:space="0" w:color="auto"/>
            <w:right w:val="none" w:sz="0" w:space="0" w:color="auto"/>
          </w:divBdr>
        </w:div>
        <w:div w:id="2081362289">
          <w:marLeft w:val="0"/>
          <w:marRight w:val="0"/>
          <w:marTop w:val="0"/>
          <w:marBottom w:val="0"/>
          <w:divBdr>
            <w:top w:val="none" w:sz="0" w:space="0" w:color="auto"/>
            <w:left w:val="none" w:sz="0" w:space="0" w:color="auto"/>
            <w:bottom w:val="none" w:sz="0" w:space="0" w:color="auto"/>
            <w:right w:val="none" w:sz="0" w:space="0" w:color="auto"/>
          </w:divBdr>
        </w:div>
        <w:div w:id="941568818">
          <w:marLeft w:val="0"/>
          <w:marRight w:val="0"/>
          <w:marTop w:val="0"/>
          <w:marBottom w:val="0"/>
          <w:divBdr>
            <w:top w:val="none" w:sz="0" w:space="0" w:color="auto"/>
            <w:left w:val="none" w:sz="0" w:space="0" w:color="auto"/>
            <w:bottom w:val="none" w:sz="0" w:space="0" w:color="auto"/>
            <w:right w:val="none" w:sz="0" w:space="0" w:color="auto"/>
          </w:divBdr>
        </w:div>
        <w:div w:id="166330878">
          <w:marLeft w:val="0"/>
          <w:marRight w:val="0"/>
          <w:marTop w:val="0"/>
          <w:marBottom w:val="0"/>
          <w:divBdr>
            <w:top w:val="none" w:sz="0" w:space="0" w:color="auto"/>
            <w:left w:val="none" w:sz="0" w:space="0" w:color="auto"/>
            <w:bottom w:val="none" w:sz="0" w:space="0" w:color="auto"/>
            <w:right w:val="none" w:sz="0" w:space="0" w:color="auto"/>
          </w:divBdr>
        </w:div>
        <w:div w:id="16276806">
          <w:marLeft w:val="0"/>
          <w:marRight w:val="0"/>
          <w:marTop w:val="0"/>
          <w:marBottom w:val="0"/>
          <w:divBdr>
            <w:top w:val="none" w:sz="0" w:space="0" w:color="auto"/>
            <w:left w:val="none" w:sz="0" w:space="0" w:color="auto"/>
            <w:bottom w:val="none" w:sz="0" w:space="0" w:color="auto"/>
            <w:right w:val="none" w:sz="0" w:space="0" w:color="auto"/>
          </w:divBdr>
        </w:div>
        <w:div w:id="2006325220">
          <w:marLeft w:val="0"/>
          <w:marRight w:val="0"/>
          <w:marTop w:val="0"/>
          <w:marBottom w:val="0"/>
          <w:divBdr>
            <w:top w:val="none" w:sz="0" w:space="0" w:color="auto"/>
            <w:left w:val="none" w:sz="0" w:space="0" w:color="auto"/>
            <w:bottom w:val="none" w:sz="0" w:space="0" w:color="auto"/>
            <w:right w:val="none" w:sz="0" w:space="0" w:color="auto"/>
          </w:divBdr>
        </w:div>
        <w:div w:id="645471122">
          <w:marLeft w:val="0"/>
          <w:marRight w:val="0"/>
          <w:marTop w:val="0"/>
          <w:marBottom w:val="0"/>
          <w:divBdr>
            <w:top w:val="none" w:sz="0" w:space="0" w:color="auto"/>
            <w:left w:val="none" w:sz="0" w:space="0" w:color="auto"/>
            <w:bottom w:val="none" w:sz="0" w:space="0" w:color="auto"/>
            <w:right w:val="none" w:sz="0" w:space="0" w:color="auto"/>
          </w:divBdr>
        </w:div>
        <w:div w:id="1094012472">
          <w:marLeft w:val="0"/>
          <w:marRight w:val="0"/>
          <w:marTop w:val="0"/>
          <w:marBottom w:val="0"/>
          <w:divBdr>
            <w:top w:val="none" w:sz="0" w:space="0" w:color="auto"/>
            <w:left w:val="none" w:sz="0" w:space="0" w:color="auto"/>
            <w:bottom w:val="none" w:sz="0" w:space="0" w:color="auto"/>
            <w:right w:val="none" w:sz="0" w:space="0" w:color="auto"/>
          </w:divBdr>
        </w:div>
        <w:div w:id="1413503026">
          <w:marLeft w:val="0"/>
          <w:marRight w:val="0"/>
          <w:marTop w:val="0"/>
          <w:marBottom w:val="0"/>
          <w:divBdr>
            <w:top w:val="none" w:sz="0" w:space="0" w:color="auto"/>
            <w:left w:val="none" w:sz="0" w:space="0" w:color="auto"/>
            <w:bottom w:val="none" w:sz="0" w:space="0" w:color="auto"/>
            <w:right w:val="none" w:sz="0" w:space="0" w:color="auto"/>
          </w:divBdr>
        </w:div>
        <w:div w:id="163084098">
          <w:marLeft w:val="0"/>
          <w:marRight w:val="0"/>
          <w:marTop w:val="0"/>
          <w:marBottom w:val="0"/>
          <w:divBdr>
            <w:top w:val="none" w:sz="0" w:space="0" w:color="auto"/>
            <w:left w:val="none" w:sz="0" w:space="0" w:color="auto"/>
            <w:bottom w:val="none" w:sz="0" w:space="0" w:color="auto"/>
            <w:right w:val="none" w:sz="0" w:space="0" w:color="auto"/>
          </w:divBdr>
        </w:div>
        <w:div w:id="1199708337">
          <w:marLeft w:val="0"/>
          <w:marRight w:val="0"/>
          <w:marTop w:val="0"/>
          <w:marBottom w:val="0"/>
          <w:divBdr>
            <w:top w:val="none" w:sz="0" w:space="0" w:color="auto"/>
            <w:left w:val="none" w:sz="0" w:space="0" w:color="auto"/>
            <w:bottom w:val="none" w:sz="0" w:space="0" w:color="auto"/>
            <w:right w:val="none" w:sz="0" w:space="0" w:color="auto"/>
          </w:divBdr>
        </w:div>
        <w:div w:id="990792125">
          <w:marLeft w:val="0"/>
          <w:marRight w:val="0"/>
          <w:marTop w:val="0"/>
          <w:marBottom w:val="0"/>
          <w:divBdr>
            <w:top w:val="none" w:sz="0" w:space="0" w:color="auto"/>
            <w:left w:val="none" w:sz="0" w:space="0" w:color="auto"/>
            <w:bottom w:val="none" w:sz="0" w:space="0" w:color="auto"/>
            <w:right w:val="none" w:sz="0" w:space="0" w:color="auto"/>
          </w:divBdr>
        </w:div>
        <w:div w:id="2130930582">
          <w:marLeft w:val="0"/>
          <w:marRight w:val="0"/>
          <w:marTop w:val="0"/>
          <w:marBottom w:val="0"/>
          <w:divBdr>
            <w:top w:val="none" w:sz="0" w:space="0" w:color="auto"/>
            <w:left w:val="none" w:sz="0" w:space="0" w:color="auto"/>
            <w:bottom w:val="none" w:sz="0" w:space="0" w:color="auto"/>
            <w:right w:val="none" w:sz="0" w:space="0" w:color="auto"/>
          </w:divBdr>
        </w:div>
        <w:div w:id="2083331115">
          <w:marLeft w:val="0"/>
          <w:marRight w:val="0"/>
          <w:marTop w:val="0"/>
          <w:marBottom w:val="0"/>
          <w:divBdr>
            <w:top w:val="none" w:sz="0" w:space="0" w:color="auto"/>
            <w:left w:val="none" w:sz="0" w:space="0" w:color="auto"/>
            <w:bottom w:val="none" w:sz="0" w:space="0" w:color="auto"/>
            <w:right w:val="none" w:sz="0" w:space="0" w:color="auto"/>
          </w:divBdr>
        </w:div>
        <w:div w:id="663896583">
          <w:marLeft w:val="0"/>
          <w:marRight w:val="0"/>
          <w:marTop w:val="0"/>
          <w:marBottom w:val="0"/>
          <w:divBdr>
            <w:top w:val="none" w:sz="0" w:space="0" w:color="auto"/>
            <w:left w:val="none" w:sz="0" w:space="0" w:color="auto"/>
            <w:bottom w:val="none" w:sz="0" w:space="0" w:color="auto"/>
            <w:right w:val="none" w:sz="0" w:space="0" w:color="auto"/>
          </w:divBdr>
        </w:div>
        <w:div w:id="440271349">
          <w:marLeft w:val="0"/>
          <w:marRight w:val="0"/>
          <w:marTop w:val="0"/>
          <w:marBottom w:val="0"/>
          <w:divBdr>
            <w:top w:val="none" w:sz="0" w:space="0" w:color="auto"/>
            <w:left w:val="none" w:sz="0" w:space="0" w:color="auto"/>
            <w:bottom w:val="none" w:sz="0" w:space="0" w:color="auto"/>
            <w:right w:val="none" w:sz="0" w:space="0" w:color="auto"/>
          </w:divBdr>
        </w:div>
        <w:div w:id="647393230">
          <w:marLeft w:val="0"/>
          <w:marRight w:val="0"/>
          <w:marTop w:val="0"/>
          <w:marBottom w:val="0"/>
          <w:divBdr>
            <w:top w:val="none" w:sz="0" w:space="0" w:color="auto"/>
            <w:left w:val="none" w:sz="0" w:space="0" w:color="auto"/>
            <w:bottom w:val="none" w:sz="0" w:space="0" w:color="auto"/>
            <w:right w:val="none" w:sz="0" w:space="0" w:color="auto"/>
          </w:divBdr>
        </w:div>
        <w:div w:id="1623920234">
          <w:marLeft w:val="0"/>
          <w:marRight w:val="0"/>
          <w:marTop w:val="0"/>
          <w:marBottom w:val="0"/>
          <w:divBdr>
            <w:top w:val="none" w:sz="0" w:space="0" w:color="auto"/>
            <w:left w:val="none" w:sz="0" w:space="0" w:color="auto"/>
            <w:bottom w:val="none" w:sz="0" w:space="0" w:color="auto"/>
            <w:right w:val="none" w:sz="0" w:space="0" w:color="auto"/>
          </w:divBdr>
        </w:div>
        <w:div w:id="349570148">
          <w:marLeft w:val="0"/>
          <w:marRight w:val="0"/>
          <w:marTop w:val="0"/>
          <w:marBottom w:val="0"/>
          <w:divBdr>
            <w:top w:val="none" w:sz="0" w:space="0" w:color="auto"/>
            <w:left w:val="none" w:sz="0" w:space="0" w:color="auto"/>
            <w:bottom w:val="none" w:sz="0" w:space="0" w:color="auto"/>
            <w:right w:val="none" w:sz="0" w:space="0" w:color="auto"/>
          </w:divBdr>
        </w:div>
        <w:div w:id="162428901">
          <w:marLeft w:val="0"/>
          <w:marRight w:val="0"/>
          <w:marTop w:val="0"/>
          <w:marBottom w:val="0"/>
          <w:divBdr>
            <w:top w:val="none" w:sz="0" w:space="0" w:color="auto"/>
            <w:left w:val="none" w:sz="0" w:space="0" w:color="auto"/>
            <w:bottom w:val="none" w:sz="0" w:space="0" w:color="auto"/>
            <w:right w:val="none" w:sz="0" w:space="0" w:color="auto"/>
          </w:divBdr>
        </w:div>
        <w:div w:id="1036350110">
          <w:marLeft w:val="0"/>
          <w:marRight w:val="0"/>
          <w:marTop w:val="0"/>
          <w:marBottom w:val="0"/>
          <w:divBdr>
            <w:top w:val="none" w:sz="0" w:space="0" w:color="auto"/>
            <w:left w:val="none" w:sz="0" w:space="0" w:color="auto"/>
            <w:bottom w:val="none" w:sz="0" w:space="0" w:color="auto"/>
            <w:right w:val="none" w:sz="0" w:space="0" w:color="auto"/>
          </w:divBdr>
        </w:div>
        <w:div w:id="897126017">
          <w:marLeft w:val="0"/>
          <w:marRight w:val="0"/>
          <w:marTop w:val="0"/>
          <w:marBottom w:val="0"/>
          <w:divBdr>
            <w:top w:val="none" w:sz="0" w:space="0" w:color="auto"/>
            <w:left w:val="none" w:sz="0" w:space="0" w:color="auto"/>
            <w:bottom w:val="none" w:sz="0" w:space="0" w:color="auto"/>
            <w:right w:val="none" w:sz="0" w:space="0" w:color="auto"/>
          </w:divBdr>
        </w:div>
        <w:div w:id="1973779217">
          <w:marLeft w:val="0"/>
          <w:marRight w:val="0"/>
          <w:marTop w:val="0"/>
          <w:marBottom w:val="0"/>
          <w:divBdr>
            <w:top w:val="none" w:sz="0" w:space="0" w:color="auto"/>
            <w:left w:val="none" w:sz="0" w:space="0" w:color="auto"/>
            <w:bottom w:val="none" w:sz="0" w:space="0" w:color="auto"/>
            <w:right w:val="none" w:sz="0" w:space="0" w:color="auto"/>
          </w:divBdr>
        </w:div>
        <w:div w:id="1987389335">
          <w:marLeft w:val="0"/>
          <w:marRight w:val="0"/>
          <w:marTop w:val="0"/>
          <w:marBottom w:val="0"/>
          <w:divBdr>
            <w:top w:val="none" w:sz="0" w:space="0" w:color="auto"/>
            <w:left w:val="none" w:sz="0" w:space="0" w:color="auto"/>
            <w:bottom w:val="none" w:sz="0" w:space="0" w:color="auto"/>
            <w:right w:val="none" w:sz="0" w:space="0" w:color="auto"/>
          </w:divBdr>
        </w:div>
        <w:div w:id="1381898437">
          <w:marLeft w:val="0"/>
          <w:marRight w:val="0"/>
          <w:marTop w:val="0"/>
          <w:marBottom w:val="0"/>
          <w:divBdr>
            <w:top w:val="none" w:sz="0" w:space="0" w:color="auto"/>
            <w:left w:val="none" w:sz="0" w:space="0" w:color="auto"/>
            <w:bottom w:val="none" w:sz="0" w:space="0" w:color="auto"/>
            <w:right w:val="none" w:sz="0" w:space="0" w:color="auto"/>
          </w:divBdr>
        </w:div>
        <w:div w:id="1046418088">
          <w:marLeft w:val="0"/>
          <w:marRight w:val="0"/>
          <w:marTop w:val="0"/>
          <w:marBottom w:val="0"/>
          <w:divBdr>
            <w:top w:val="none" w:sz="0" w:space="0" w:color="auto"/>
            <w:left w:val="none" w:sz="0" w:space="0" w:color="auto"/>
            <w:bottom w:val="none" w:sz="0" w:space="0" w:color="auto"/>
            <w:right w:val="none" w:sz="0" w:space="0" w:color="auto"/>
          </w:divBdr>
        </w:div>
        <w:div w:id="1175454713">
          <w:marLeft w:val="0"/>
          <w:marRight w:val="0"/>
          <w:marTop w:val="0"/>
          <w:marBottom w:val="0"/>
          <w:divBdr>
            <w:top w:val="none" w:sz="0" w:space="0" w:color="auto"/>
            <w:left w:val="none" w:sz="0" w:space="0" w:color="auto"/>
            <w:bottom w:val="none" w:sz="0" w:space="0" w:color="auto"/>
            <w:right w:val="none" w:sz="0" w:space="0" w:color="auto"/>
          </w:divBdr>
        </w:div>
        <w:div w:id="2061246606">
          <w:marLeft w:val="0"/>
          <w:marRight w:val="0"/>
          <w:marTop w:val="0"/>
          <w:marBottom w:val="0"/>
          <w:divBdr>
            <w:top w:val="none" w:sz="0" w:space="0" w:color="auto"/>
            <w:left w:val="none" w:sz="0" w:space="0" w:color="auto"/>
            <w:bottom w:val="none" w:sz="0" w:space="0" w:color="auto"/>
            <w:right w:val="none" w:sz="0" w:space="0" w:color="auto"/>
          </w:divBdr>
        </w:div>
        <w:div w:id="1825511976">
          <w:marLeft w:val="0"/>
          <w:marRight w:val="0"/>
          <w:marTop w:val="0"/>
          <w:marBottom w:val="0"/>
          <w:divBdr>
            <w:top w:val="none" w:sz="0" w:space="0" w:color="auto"/>
            <w:left w:val="none" w:sz="0" w:space="0" w:color="auto"/>
            <w:bottom w:val="none" w:sz="0" w:space="0" w:color="auto"/>
            <w:right w:val="none" w:sz="0" w:space="0" w:color="auto"/>
          </w:divBdr>
        </w:div>
        <w:div w:id="316230149">
          <w:marLeft w:val="0"/>
          <w:marRight w:val="0"/>
          <w:marTop w:val="0"/>
          <w:marBottom w:val="0"/>
          <w:divBdr>
            <w:top w:val="none" w:sz="0" w:space="0" w:color="auto"/>
            <w:left w:val="none" w:sz="0" w:space="0" w:color="auto"/>
            <w:bottom w:val="none" w:sz="0" w:space="0" w:color="auto"/>
            <w:right w:val="none" w:sz="0" w:space="0" w:color="auto"/>
          </w:divBdr>
        </w:div>
        <w:div w:id="902565007">
          <w:marLeft w:val="0"/>
          <w:marRight w:val="0"/>
          <w:marTop w:val="0"/>
          <w:marBottom w:val="0"/>
          <w:divBdr>
            <w:top w:val="none" w:sz="0" w:space="0" w:color="auto"/>
            <w:left w:val="none" w:sz="0" w:space="0" w:color="auto"/>
            <w:bottom w:val="none" w:sz="0" w:space="0" w:color="auto"/>
            <w:right w:val="none" w:sz="0" w:space="0" w:color="auto"/>
          </w:divBdr>
        </w:div>
        <w:div w:id="1724521707">
          <w:marLeft w:val="0"/>
          <w:marRight w:val="0"/>
          <w:marTop w:val="0"/>
          <w:marBottom w:val="0"/>
          <w:divBdr>
            <w:top w:val="none" w:sz="0" w:space="0" w:color="auto"/>
            <w:left w:val="none" w:sz="0" w:space="0" w:color="auto"/>
            <w:bottom w:val="none" w:sz="0" w:space="0" w:color="auto"/>
            <w:right w:val="none" w:sz="0" w:space="0" w:color="auto"/>
          </w:divBdr>
        </w:div>
        <w:div w:id="1809277266">
          <w:marLeft w:val="0"/>
          <w:marRight w:val="0"/>
          <w:marTop w:val="0"/>
          <w:marBottom w:val="0"/>
          <w:divBdr>
            <w:top w:val="none" w:sz="0" w:space="0" w:color="auto"/>
            <w:left w:val="none" w:sz="0" w:space="0" w:color="auto"/>
            <w:bottom w:val="none" w:sz="0" w:space="0" w:color="auto"/>
            <w:right w:val="none" w:sz="0" w:space="0" w:color="auto"/>
          </w:divBdr>
        </w:div>
        <w:div w:id="761150498">
          <w:marLeft w:val="0"/>
          <w:marRight w:val="0"/>
          <w:marTop w:val="0"/>
          <w:marBottom w:val="0"/>
          <w:divBdr>
            <w:top w:val="none" w:sz="0" w:space="0" w:color="auto"/>
            <w:left w:val="none" w:sz="0" w:space="0" w:color="auto"/>
            <w:bottom w:val="none" w:sz="0" w:space="0" w:color="auto"/>
            <w:right w:val="none" w:sz="0" w:space="0" w:color="auto"/>
          </w:divBdr>
        </w:div>
        <w:div w:id="2107849441">
          <w:marLeft w:val="0"/>
          <w:marRight w:val="0"/>
          <w:marTop w:val="0"/>
          <w:marBottom w:val="0"/>
          <w:divBdr>
            <w:top w:val="none" w:sz="0" w:space="0" w:color="auto"/>
            <w:left w:val="none" w:sz="0" w:space="0" w:color="auto"/>
            <w:bottom w:val="none" w:sz="0" w:space="0" w:color="auto"/>
            <w:right w:val="none" w:sz="0" w:space="0" w:color="auto"/>
          </w:divBdr>
        </w:div>
        <w:div w:id="1820148424">
          <w:marLeft w:val="0"/>
          <w:marRight w:val="0"/>
          <w:marTop w:val="0"/>
          <w:marBottom w:val="0"/>
          <w:divBdr>
            <w:top w:val="none" w:sz="0" w:space="0" w:color="auto"/>
            <w:left w:val="none" w:sz="0" w:space="0" w:color="auto"/>
            <w:bottom w:val="none" w:sz="0" w:space="0" w:color="auto"/>
            <w:right w:val="none" w:sz="0" w:space="0" w:color="auto"/>
          </w:divBdr>
        </w:div>
        <w:div w:id="231350287">
          <w:marLeft w:val="0"/>
          <w:marRight w:val="0"/>
          <w:marTop w:val="0"/>
          <w:marBottom w:val="0"/>
          <w:divBdr>
            <w:top w:val="none" w:sz="0" w:space="0" w:color="auto"/>
            <w:left w:val="none" w:sz="0" w:space="0" w:color="auto"/>
            <w:bottom w:val="none" w:sz="0" w:space="0" w:color="auto"/>
            <w:right w:val="none" w:sz="0" w:space="0" w:color="auto"/>
          </w:divBdr>
        </w:div>
        <w:div w:id="2099448066">
          <w:marLeft w:val="0"/>
          <w:marRight w:val="0"/>
          <w:marTop w:val="0"/>
          <w:marBottom w:val="0"/>
          <w:divBdr>
            <w:top w:val="none" w:sz="0" w:space="0" w:color="auto"/>
            <w:left w:val="none" w:sz="0" w:space="0" w:color="auto"/>
            <w:bottom w:val="none" w:sz="0" w:space="0" w:color="auto"/>
            <w:right w:val="none" w:sz="0" w:space="0" w:color="auto"/>
          </w:divBdr>
        </w:div>
        <w:div w:id="207958181">
          <w:marLeft w:val="0"/>
          <w:marRight w:val="0"/>
          <w:marTop w:val="0"/>
          <w:marBottom w:val="0"/>
          <w:divBdr>
            <w:top w:val="none" w:sz="0" w:space="0" w:color="auto"/>
            <w:left w:val="none" w:sz="0" w:space="0" w:color="auto"/>
            <w:bottom w:val="none" w:sz="0" w:space="0" w:color="auto"/>
            <w:right w:val="none" w:sz="0" w:space="0" w:color="auto"/>
          </w:divBdr>
        </w:div>
        <w:div w:id="889536551">
          <w:marLeft w:val="0"/>
          <w:marRight w:val="0"/>
          <w:marTop w:val="0"/>
          <w:marBottom w:val="0"/>
          <w:divBdr>
            <w:top w:val="none" w:sz="0" w:space="0" w:color="auto"/>
            <w:left w:val="none" w:sz="0" w:space="0" w:color="auto"/>
            <w:bottom w:val="none" w:sz="0" w:space="0" w:color="auto"/>
            <w:right w:val="none" w:sz="0" w:space="0" w:color="auto"/>
          </w:divBdr>
        </w:div>
        <w:div w:id="746807227">
          <w:marLeft w:val="0"/>
          <w:marRight w:val="0"/>
          <w:marTop w:val="0"/>
          <w:marBottom w:val="0"/>
          <w:divBdr>
            <w:top w:val="none" w:sz="0" w:space="0" w:color="auto"/>
            <w:left w:val="none" w:sz="0" w:space="0" w:color="auto"/>
            <w:bottom w:val="none" w:sz="0" w:space="0" w:color="auto"/>
            <w:right w:val="none" w:sz="0" w:space="0" w:color="auto"/>
          </w:divBdr>
        </w:div>
        <w:div w:id="853492866">
          <w:marLeft w:val="0"/>
          <w:marRight w:val="0"/>
          <w:marTop w:val="0"/>
          <w:marBottom w:val="0"/>
          <w:divBdr>
            <w:top w:val="none" w:sz="0" w:space="0" w:color="auto"/>
            <w:left w:val="none" w:sz="0" w:space="0" w:color="auto"/>
            <w:bottom w:val="none" w:sz="0" w:space="0" w:color="auto"/>
            <w:right w:val="none" w:sz="0" w:space="0" w:color="auto"/>
          </w:divBdr>
        </w:div>
        <w:div w:id="1036926294">
          <w:marLeft w:val="0"/>
          <w:marRight w:val="0"/>
          <w:marTop w:val="0"/>
          <w:marBottom w:val="0"/>
          <w:divBdr>
            <w:top w:val="none" w:sz="0" w:space="0" w:color="auto"/>
            <w:left w:val="none" w:sz="0" w:space="0" w:color="auto"/>
            <w:bottom w:val="none" w:sz="0" w:space="0" w:color="auto"/>
            <w:right w:val="none" w:sz="0" w:space="0" w:color="auto"/>
          </w:divBdr>
        </w:div>
        <w:div w:id="675887391">
          <w:marLeft w:val="0"/>
          <w:marRight w:val="0"/>
          <w:marTop w:val="0"/>
          <w:marBottom w:val="0"/>
          <w:divBdr>
            <w:top w:val="none" w:sz="0" w:space="0" w:color="auto"/>
            <w:left w:val="none" w:sz="0" w:space="0" w:color="auto"/>
            <w:bottom w:val="none" w:sz="0" w:space="0" w:color="auto"/>
            <w:right w:val="none" w:sz="0" w:space="0" w:color="auto"/>
          </w:divBdr>
        </w:div>
        <w:div w:id="1820531408">
          <w:marLeft w:val="0"/>
          <w:marRight w:val="0"/>
          <w:marTop w:val="0"/>
          <w:marBottom w:val="0"/>
          <w:divBdr>
            <w:top w:val="none" w:sz="0" w:space="0" w:color="auto"/>
            <w:left w:val="none" w:sz="0" w:space="0" w:color="auto"/>
            <w:bottom w:val="none" w:sz="0" w:space="0" w:color="auto"/>
            <w:right w:val="none" w:sz="0" w:space="0" w:color="auto"/>
          </w:divBdr>
        </w:div>
        <w:div w:id="784347315">
          <w:marLeft w:val="0"/>
          <w:marRight w:val="0"/>
          <w:marTop w:val="0"/>
          <w:marBottom w:val="0"/>
          <w:divBdr>
            <w:top w:val="none" w:sz="0" w:space="0" w:color="auto"/>
            <w:left w:val="none" w:sz="0" w:space="0" w:color="auto"/>
            <w:bottom w:val="none" w:sz="0" w:space="0" w:color="auto"/>
            <w:right w:val="none" w:sz="0" w:space="0" w:color="auto"/>
          </w:divBdr>
        </w:div>
        <w:div w:id="1633557965">
          <w:marLeft w:val="0"/>
          <w:marRight w:val="0"/>
          <w:marTop w:val="0"/>
          <w:marBottom w:val="0"/>
          <w:divBdr>
            <w:top w:val="none" w:sz="0" w:space="0" w:color="auto"/>
            <w:left w:val="none" w:sz="0" w:space="0" w:color="auto"/>
            <w:bottom w:val="none" w:sz="0" w:space="0" w:color="auto"/>
            <w:right w:val="none" w:sz="0" w:space="0" w:color="auto"/>
          </w:divBdr>
        </w:div>
        <w:div w:id="1187452005">
          <w:marLeft w:val="0"/>
          <w:marRight w:val="0"/>
          <w:marTop w:val="0"/>
          <w:marBottom w:val="0"/>
          <w:divBdr>
            <w:top w:val="none" w:sz="0" w:space="0" w:color="auto"/>
            <w:left w:val="none" w:sz="0" w:space="0" w:color="auto"/>
            <w:bottom w:val="none" w:sz="0" w:space="0" w:color="auto"/>
            <w:right w:val="none" w:sz="0" w:space="0" w:color="auto"/>
          </w:divBdr>
        </w:div>
        <w:div w:id="1959144101">
          <w:marLeft w:val="0"/>
          <w:marRight w:val="0"/>
          <w:marTop w:val="0"/>
          <w:marBottom w:val="0"/>
          <w:divBdr>
            <w:top w:val="none" w:sz="0" w:space="0" w:color="auto"/>
            <w:left w:val="none" w:sz="0" w:space="0" w:color="auto"/>
            <w:bottom w:val="none" w:sz="0" w:space="0" w:color="auto"/>
            <w:right w:val="none" w:sz="0" w:space="0" w:color="auto"/>
          </w:divBdr>
        </w:div>
        <w:div w:id="258955492">
          <w:marLeft w:val="0"/>
          <w:marRight w:val="0"/>
          <w:marTop w:val="0"/>
          <w:marBottom w:val="0"/>
          <w:divBdr>
            <w:top w:val="none" w:sz="0" w:space="0" w:color="auto"/>
            <w:left w:val="none" w:sz="0" w:space="0" w:color="auto"/>
            <w:bottom w:val="none" w:sz="0" w:space="0" w:color="auto"/>
            <w:right w:val="none" w:sz="0" w:space="0" w:color="auto"/>
          </w:divBdr>
        </w:div>
        <w:div w:id="1096704917">
          <w:marLeft w:val="0"/>
          <w:marRight w:val="0"/>
          <w:marTop w:val="0"/>
          <w:marBottom w:val="0"/>
          <w:divBdr>
            <w:top w:val="none" w:sz="0" w:space="0" w:color="auto"/>
            <w:left w:val="none" w:sz="0" w:space="0" w:color="auto"/>
            <w:bottom w:val="none" w:sz="0" w:space="0" w:color="auto"/>
            <w:right w:val="none" w:sz="0" w:space="0" w:color="auto"/>
          </w:divBdr>
        </w:div>
        <w:div w:id="2091999784">
          <w:marLeft w:val="0"/>
          <w:marRight w:val="0"/>
          <w:marTop w:val="0"/>
          <w:marBottom w:val="0"/>
          <w:divBdr>
            <w:top w:val="none" w:sz="0" w:space="0" w:color="auto"/>
            <w:left w:val="none" w:sz="0" w:space="0" w:color="auto"/>
            <w:bottom w:val="none" w:sz="0" w:space="0" w:color="auto"/>
            <w:right w:val="none" w:sz="0" w:space="0" w:color="auto"/>
          </w:divBdr>
        </w:div>
        <w:div w:id="1075275557">
          <w:marLeft w:val="0"/>
          <w:marRight w:val="0"/>
          <w:marTop w:val="0"/>
          <w:marBottom w:val="0"/>
          <w:divBdr>
            <w:top w:val="none" w:sz="0" w:space="0" w:color="auto"/>
            <w:left w:val="none" w:sz="0" w:space="0" w:color="auto"/>
            <w:bottom w:val="none" w:sz="0" w:space="0" w:color="auto"/>
            <w:right w:val="none" w:sz="0" w:space="0" w:color="auto"/>
          </w:divBdr>
        </w:div>
        <w:div w:id="498037985">
          <w:marLeft w:val="0"/>
          <w:marRight w:val="0"/>
          <w:marTop w:val="0"/>
          <w:marBottom w:val="0"/>
          <w:divBdr>
            <w:top w:val="none" w:sz="0" w:space="0" w:color="auto"/>
            <w:left w:val="none" w:sz="0" w:space="0" w:color="auto"/>
            <w:bottom w:val="none" w:sz="0" w:space="0" w:color="auto"/>
            <w:right w:val="none" w:sz="0" w:space="0" w:color="auto"/>
          </w:divBdr>
        </w:div>
        <w:div w:id="1983388979">
          <w:marLeft w:val="0"/>
          <w:marRight w:val="0"/>
          <w:marTop w:val="0"/>
          <w:marBottom w:val="0"/>
          <w:divBdr>
            <w:top w:val="none" w:sz="0" w:space="0" w:color="auto"/>
            <w:left w:val="none" w:sz="0" w:space="0" w:color="auto"/>
            <w:bottom w:val="none" w:sz="0" w:space="0" w:color="auto"/>
            <w:right w:val="none" w:sz="0" w:space="0" w:color="auto"/>
          </w:divBdr>
        </w:div>
        <w:div w:id="1048918987">
          <w:marLeft w:val="0"/>
          <w:marRight w:val="0"/>
          <w:marTop w:val="0"/>
          <w:marBottom w:val="0"/>
          <w:divBdr>
            <w:top w:val="none" w:sz="0" w:space="0" w:color="auto"/>
            <w:left w:val="none" w:sz="0" w:space="0" w:color="auto"/>
            <w:bottom w:val="none" w:sz="0" w:space="0" w:color="auto"/>
            <w:right w:val="none" w:sz="0" w:space="0" w:color="auto"/>
          </w:divBdr>
        </w:div>
        <w:div w:id="2009747781">
          <w:marLeft w:val="0"/>
          <w:marRight w:val="0"/>
          <w:marTop w:val="0"/>
          <w:marBottom w:val="0"/>
          <w:divBdr>
            <w:top w:val="none" w:sz="0" w:space="0" w:color="auto"/>
            <w:left w:val="none" w:sz="0" w:space="0" w:color="auto"/>
            <w:bottom w:val="none" w:sz="0" w:space="0" w:color="auto"/>
            <w:right w:val="none" w:sz="0" w:space="0" w:color="auto"/>
          </w:divBdr>
        </w:div>
        <w:div w:id="1391879088">
          <w:marLeft w:val="0"/>
          <w:marRight w:val="0"/>
          <w:marTop w:val="0"/>
          <w:marBottom w:val="0"/>
          <w:divBdr>
            <w:top w:val="none" w:sz="0" w:space="0" w:color="auto"/>
            <w:left w:val="none" w:sz="0" w:space="0" w:color="auto"/>
            <w:bottom w:val="none" w:sz="0" w:space="0" w:color="auto"/>
            <w:right w:val="none" w:sz="0" w:space="0" w:color="auto"/>
          </w:divBdr>
        </w:div>
        <w:div w:id="1856653214">
          <w:marLeft w:val="0"/>
          <w:marRight w:val="0"/>
          <w:marTop w:val="0"/>
          <w:marBottom w:val="0"/>
          <w:divBdr>
            <w:top w:val="none" w:sz="0" w:space="0" w:color="auto"/>
            <w:left w:val="none" w:sz="0" w:space="0" w:color="auto"/>
            <w:bottom w:val="none" w:sz="0" w:space="0" w:color="auto"/>
            <w:right w:val="none" w:sz="0" w:space="0" w:color="auto"/>
          </w:divBdr>
        </w:div>
      </w:divsChild>
    </w:div>
    <w:div w:id="137986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lideshare.net/sameerarnav/atm-banking-12734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mvz/cmsc435-s09/atm.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18</cp:revision>
  <dcterms:created xsi:type="dcterms:W3CDTF">2018-01-08T07:56:00Z</dcterms:created>
  <dcterms:modified xsi:type="dcterms:W3CDTF">2018-01-08T22:11:00Z</dcterms:modified>
</cp:coreProperties>
</file>