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1F7E5"/>
  <w:body>
    <w:sdt>
      <w:sdtPr>
        <w:rPr>
          <w:rFonts w:ascii="Segoe UI" w:hAnsi="Segoe UI" w:cs="Times New Roman (Body CS)"/>
          <w:b/>
          <w:caps/>
          <w:color w:val="385623" w:themeColor="accent6" w:themeShade="80"/>
          <w:sz w:val="24"/>
          <w:lang w:val="en-CA"/>
        </w:rPr>
        <w:id w:val="602459856"/>
        <w:placeholder>
          <w:docPart w:val="2F8D46A61FD944AAA7B47F4D27A04D45"/>
        </w:placeholder>
        <w15:appearance w15:val="hidden"/>
      </w:sdtPr>
      <w:sdtEndPr>
        <w:rPr>
          <w:rFonts w:cstheme="minorBidi"/>
          <w:b w:val="0"/>
          <w:caps w:val="0"/>
          <w:color w:val="auto"/>
        </w:rPr>
      </w:sdtEndPr>
      <w:sdtContent>
        <w:p w14:paraId="753B87DC" w14:textId="16CD92E4" w:rsidR="007139D6" w:rsidRPr="00D41AFE" w:rsidRDefault="007139D6" w:rsidP="00C8000D">
          <w:pPr>
            <w:pStyle w:val="SubHead"/>
            <w:spacing w:before="0" w:after="240"/>
            <w:rPr>
              <w:lang w:val="en-CA"/>
            </w:rPr>
          </w:pPr>
          <w:r w:rsidRPr="00D41AFE">
            <w:rPr>
              <w:lang w:val="en-CA"/>
            </w:rPr>
            <w:t>Group members</w:t>
          </w:r>
          <w:bookmarkStart w:id="0" w:name="_GoBack"/>
          <w:bookmarkEnd w:id="0"/>
        </w:p>
        <w:p w14:paraId="5381DD5B" w14:textId="77777777" w:rsidR="00F7383E" w:rsidRPr="00F7383E" w:rsidRDefault="00F7383E" w:rsidP="00F7383E">
          <w:pPr>
            <w:spacing w:after="0"/>
            <w:rPr>
              <w:lang w:val="en-CA"/>
            </w:rPr>
          </w:pPr>
          <w:r w:rsidRPr="00F7383E">
            <w:rPr>
              <w:lang w:val="en-CA"/>
            </w:rPr>
            <w:t>Eranga Kumanayake</w:t>
          </w:r>
          <w:r w:rsidRPr="00F7383E">
            <w:rPr>
              <w:lang w:val="en-CA"/>
            </w:rPr>
            <w:tab/>
          </w:r>
          <w:r w:rsidRPr="00F7383E">
            <w:rPr>
              <w:lang w:val="en-CA"/>
            </w:rPr>
            <w:tab/>
            <w:t xml:space="preserve">(0787857) </w:t>
          </w:r>
        </w:p>
        <w:p w14:paraId="3815D8A1" w14:textId="77777777" w:rsidR="00F7383E" w:rsidRPr="00F7383E" w:rsidRDefault="00F7383E" w:rsidP="00F7383E">
          <w:pPr>
            <w:spacing w:after="0"/>
            <w:rPr>
              <w:lang w:val="en-CA"/>
            </w:rPr>
          </w:pPr>
          <w:r w:rsidRPr="00F7383E">
            <w:rPr>
              <w:lang w:val="en-CA"/>
            </w:rPr>
            <w:t xml:space="preserve">Grace </w:t>
          </w:r>
          <w:proofErr w:type="spellStart"/>
          <w:r w:rsidRPr="00F7383E">
            <w:rPr>
              <w:lang w:val="en-CA"/>
            </w:rPr>
            <w:t>Aniyankunju</w:t>
          </w:r>
          <w:proofErr w:type="spellEnd"/>
          <w:r w:rsidRPr="00F7383E">
            <w:rPr>
              <w:lang w:val="en-CA"/>
            </w:rPr>
            <w:tab/>
          </w:r>
          <w:r w:rsidRPr="00F7383E">
            <w:rPr>
              <w:lang w:val="en-CA"/>
            </w:rPr>
            <w:tab/>
            <w:t>(0792039)</w:t>
          </w:r>
        </w:p>
        <w:p w14:paraId="392479E5" w14:textId="658CBBB8" w:rsidR="00F7383E" w:rsidRPr="00F7383E" w:rsidRDefault="00F7383E" w:rsidP="00F7383E">
          <w:pPr>
            <w:spacing w:after="0"/>
            <w:rPr>
              <w:lang w:val="en-CA"/>
            </w:rPr>
          </w:pPr>
          <w:r w:rsidRPr="00F7383E">
            <w:rPr>
              <w:lang w:val="en-CA"/>
            </w:rPr>
            <w:t>Luis Palacios</w:t>
          </w:r>
          <w:r w:rsidRPr="00F7383E">
            <w:rPr>
              <w:lang w:val="en-CA"/>
            </w:rPr>
            <w:tab/>
          </w:r>
          <w:r w:rsidRPr="00F7383E">
            <w:rPr>
              <w:lang w:val="en-CA"/>
            </w:rPr>
            <w:tab/>
          </w:r>
          <w:r>
            <w:rPr>
              <w:lang w:val="en-CA"/>
            </w:rPr>
            <w:tab/>
          </w:r>
          <w:r w:rsidRPr="00F7383E">
            <w:rPr>
              <w:lang w:val="en-CA"/>
            </w:rPr>
            <w:t xml:space="preserve">(0802103) </w:t>
          </w:r>
        </w:p>
        <w:p w14:paraId="47652520" w14:textId="77777777" w:rsidR="00F7383E" w:rsidRPr="00F7383E" w:rsidRDefault="00F7383E" w:rsidP="00F7383E">
          <w:pPr>
            <w:spacing w:after="0"/>
            <w:rPr>
              <w:lang w:val="en-CA"/>
            </w:rPr>
          </w:pPr>
          <w:r w:rsidRPr="00F7383E">
            <w:rPr>
              <w:lang w:val="en-CA"/>
            </w:rPr>
            <w:t xml:space="preserve">Neha </w:t>
          </w:r>
          <w:proofErr w:type="spellStart"/>
          <w:r w:rsidRPr="00F7383E">
            <w:rPr>
              <w:lang w:val="en-CA"/>
            </w:rPr>
            <w:t>Dewangan</w:t>
          </w:r>
          <w:proofErr w:type="spellEnd"/>
          <w:r w:rsidRPr="00F7383E">
            <w:rPr>
              <w:lang w:val="en-CA"/>
            </w:rPr>
            <w:tab/>
          </w:r>
          <w:r w:rsidRPr="00F7383E">
            <w:rPr>
              <w:lang w:val="en-CA"/>
            </w:rPr>
            <w:tab/>
            <w:t xml:space="preserve">(0768997) </w:t>
          </w:r>
        </w:p>
        <w:p w14:paraId="0C38F382" w14:textId="0E4E1BCA" w:rsidR="0048086F" w:rsidRDefault="00F7383E" w:rsidP="00F7383E">
          <w:pPr>
            <w:spacing w:after="0"/>
            <w:rPr>
              <w:lang w:val="en-CA"/>
            </w:rPr>
          </w:pPr>
          <w:proofErr w:type="spellStart"/>
          <w:r w:rsidRPr="00F7383E">
            <w:rPr>
              <w:lang w:val="en-CA"/>
            </w:rPr>
            <w:t>Sagarkumar</w:t>
          </w:r>
          <w:proofErr w:type="spellEnd"/>
          <w:r w:rsidRPr="00F7383E">
            <w:rPr>
              <w:lang w:val="en-CA"/>
            </w:rPr>
            <w:t xml:space="preserve"> Parmar</w:t>
          </w:r>
          <w:r w:rsidRPr="00F7383E">
            <w:rPr>
              <w:lang w:val="en-CA"/>
            </w:rPr>
            <w:tab/>
          </w:r>
          <w:r w:rsidRPr="00F7383E">
            <w:rPr>
              <w:lang w:val="en-CA"/>
            </w:rPr>
            <w:tab/>
            <w:t>(0769644)</w:t>
          </w:r>
        </w:p>
        <w:p w14:paraId="2F7F3868" w14:textId="77777777" w:rsidR="0048086F" w:rsidRDefault="0048086F" w:rsidP="00C8000D">
          <w:pPr>
            <w:spacing w:after="0"/>
            <w:rPr>
              <w:lang w:val="en-CA"/>
            </w:rPr>
          </w:pPr>
        </w:p>
        <w:p w14:paraId="2A3F86AE" w14:textId="6F7D07BA" w:rsidR="0048086F" w:rsidRDefault="0048086F" w:rsidP="0048086F">
          <w:pPr>
            <w:pStyle w:val="SubHead"/>
            <w:rPr>
              <w:lang w:val="en-CA"/>
            </w:rPr>
          </w:pPr>
          <w:r>
            <w:rPr>
              <w:lang w:val="en-CA"/>
            </w:rPr>
            <w:t>Week Meetings</w:t>
          </w:r>
        </w:p>
        <w:tbl>
          <w:tblPr>
            <w:tblStyle w:val="TableGridLight"/>
            <w:tblW w:w="0" w:type="auto"/>
            <w:tblLayout w:type="fixed"/>
            <w:tblLook w:val="04A0" w:firstRow="1" w:lastRow="0" w:firstColumn="1" w:lastColumn="0" w:noHBand="0" w:noVBand="1"/>
          </w:tblPr>
          <w:tblGrid>
            <w:gridCol w:w="1838"/>
            <w:gridCol w:w="1748"/>
            <w:gridCol w:w="1748"/>
            <w:gridCol w:w="2316"/>
          </w:tblGrid>
          <w:tr w:rsidR="0048086F" w:rsidRPr="0048086F" w14:paraId="15EE0619" w14:textId="613569AD" w:rsidTr="00F557CD">
            <w:tc>
              <w:tcPr>
                <w:tcW w:w="1838" w:type="dxa"/>
                <w:tcBorders>
                  <w:bottom w:val="single" w:sz="4" w:space="0" w:color="auto"/>
                </w:tcBorders>
              </w:tcPr>
              <w:p w14:paraId="2655CBD7" w14:textId="0B92F344" w:rsidR="0048086F" w:rsidRPr="0048086F" w:rsidRDefault="0048086F" w:rsidP="00D6765D">
                <w:pPr>
                  <w:spacing w:line="360" w:lineRule="auto"/>
                  <w:rPr>
                    <w:b/>
                    <w:bCs/>
                    <w:lang w:val="en-CA"/>
                  </w:rPr>
                </w:pPr>
                <w:r w:rsidRPr="0048086F">
                  <w:rPr>
                    <w:b/>
                    <w:bCs/>
                    <w:lang w:val="en-CA"/>
                  </w:rPr>
                  <w:t>Date</w:t>
                </w:r>
              </w:p>
            </w:tc>
            <w:tc>
              <w:tcPr>
                <w:tcW w:w="1748" w:type="dxa"/>
                <w:tcBorders>
                  <w:bottom w:val="single" w:sz="4" w:space="0" w:color="auto"/>
                </w:tcBorders>
              </w:tcPr>
              <w:p w14:paraId="4479C269" w14:textId="2B603004" w:rsidR="0048086F" w:rsidRPr="0048086F" w:rsidRDefault="0048086F" w:rsidP="00D6765D">
                <w:pPr>
                  <w:spacing w:line="360" w:lineRule="auto"/>
                  <w:rPr>
                    <w:b/>
                    <w:bCs/>
                    <w:lang w:val="en-CA"/>
                  </w:rPr>
                </w:pPr>
                <w:r w:rsidRPr="0048086F">
                  <w:rPr>
                    <w:b/>
                    <w:bCs/>
                    <w:lang w:val="en-CA"/>
                  </w:rPr>
                  <w:t>Time</w:t>
                </w:r>
              </w:p>
            </w:tc>
            <w:tc>
              <w:tcPr>
                <w:tcW w:w="1748" w:type="dxa"/>
                <w:tcBorders>
                  <w:bottom w:val="single" w:sz="4" w:space="0" w:color="auto"/>
                </w:tcBorders>
              </w:tcPr>
              <w:p w14:paraId="0E23FEAE" w14:textId="0E9F447B" w:rsidR="0048086F" w:rsidRPr="0048086F" w:rsidRDefault="0048086F" w:rsidP="00D6765D">
                <w:pPr>
                  <w:spacing w:line="360" w:lineRule="auto"/>
                  <w:rPr>
                    <w:b/>
                    <w:bCs/>
                    <w:lang w:val="en-CA"/>
                  </w:rPr>
                </w:pPr>
                <w:r w:rsidRPr="0048086F">
                  <w:rPr>
                    <w:b/>
                    <w:bCs/>
                    <w:lang w:val="en-CA"/>
                  </w:rPr>
                  <w:t>Duration</w:t>
                </w:r>
              </w:p>
            </w:tc>
            <w:tc>
              <w:tcPr>
                <w:tcW w:w="2316" w:type="dxa"/>
                <w:tcBorders>
                  <w:bottom w:val="single" w:sz="4" w:space="0" w:color="auto"/>
                </w:tcBorders>
              </w:tcPr>
              <w:p w14:paraId="5923EDB5" w14:textId="310CD26A" w:rsidR="0048086F" w:rsidRPr="0048086F" w:rsidRDefault="00F557CD" w:rsidP="00D6765D">
                <w:pPr>
                  <w:spacing w:line="360" w:lineRule="auto"/>
                  <w:rPr>
                    <w:b/>
                    <w:bCs/>
                    <w:lang w:val="en-CA"/>
                  </w:rPr>
                </w:pPr>
                <w:r>
                  <w:rPr>
                    <w:b/>
                    <w:bCs/>
                    <w:lang w:val="en-CA"/>
                  </w:rPr>
                  <w:t>Location</w:t>
                </w:r>
              </w:p>
            </w:tc>
          </w:tr>
          <w:tr w:rsidR="00C03AF1" w14:paraId="17FFEE4C" w14:textId="77777777" w:rsidTr="00D6765D">
            <w:tc>
              <w:tcPr>
                <w:tcW w:w="1838" w:type="dxa"/>
                <w:tcBorders>
                  <w:top w:val="single" w:sz="4" w:space="0" w:color="auto"/>
                </w:tcBorders>
                <w:vAlign w:val="center"/>
              </w:tcPr>
              <w:p w14:paraId="61AC917A" w14:textId="0507B094" w:rsidR="00C03AF1" w:rsidRDefault="00C03AF1" w:rsidP="00D6765D">
                <w:pPr>
                  <w:spacing w:line="276" w:lineRule="auto"/>
                  <w:rPr>
                    <w:lang w:val="en-CA"/>
                  </w:rPr>
                </w:pPr>
                <w:r>
                  <w:rPr>
                    <w:lang w:val="en-CA"/>
                  </w:rPr>
                  <w:t>Feb, 8</w:t>
                </w:r>
                <w:r w:rsidRPr="00C03AF1">
                  <w:rPr>
                    <w:vertAlign w:val="superscript"/>
                    <w:lang w:val="en-CA"/>
                  </w:rPr>
                  <w:t>th</w:t>
                </w:r>
                <w:r>
                  <w:rPr>
                    <w:lang w:val="en-CA"/>
                  </w:rPr>
                  <w:t xml:space="preserve"> 2023</w:t>
                </w:r>
              </w:p>
            </w:tc>
            <w:tc>
              <w:tcPr>
                <w:tcW w:w="1748" w:type="dxa"/>
                <w:tcBorders>
                  <w:top w:val="single" w:sz="4" w:space="0" w:color="auto"/>
                </w:tcBorders>
                <w:vAlign w:val="center"/>
              </w:tcPr>
              <w:p w14:paraId="3455F23A" w14:textId="1DF305DE" w:rsidR="00C03AF1" w:rsidRDefault="00C03AF1" w:rsidP="00D6765D">
                <w:pPr>
                  <w:spacing w:line="276" w:lineRule="auto"/>
                  <w:rPr>
                    <w:lang w:val="en-CA"/>
                  </w:rPr>
                </w:pPr>
                <w:r>
                  <w:rPr>
                    <w:lang w:val="en-CA"/>
                  </w:rPr>
                  <w:t>11:30am</w:t>
                </w:r>
              </w:p>
            </w:tc>
            <w:tc>
              <w:tcPr>
                <w:tcW w:w="1748" w:type="dxa"/>
                <w:tcBorders>
                  <w:top w:val="single" w:sz="4" w:space="0" w:color="auto"/>
                </w:tcBorders>
                <w:vAlign w:val="center"/>
              </w:tcPr>
              <w:p w14:paraId="603A6D0A" w14:textId="575A4E9A" w:rsidR="00C03AF1" w:rsidRDefault="00C03AF1" w:rsidP="00D6765D">
                <w:pPr>
                  <w:spacing w:line="276" w:lineRule="auto"/>
                  <w:rPr>
                    <w:lang w:val="en-CA"/>
                  </w:rPr>
                </w:pPr>
                <w:r>
                  <w:rPr>
                    <w:lang w:val="en-CA"/>
                  </w:rPr>
                  <w:t>1,5 hrs</w:t>
                </w:r>
              </w:p>
            </w:tc>
            <w:tc>
              <w:tcPr>
                <w:tcW w:w="2316" w:type="dxa"/>
                <w:tcBorders>
                  <w:top w:val="single" w:sz="4" w:space="0" w:color="auto"/>
                </w:tcBorders>
                <w:vAlign w:val="center"/>
              </w:tcPr>
              <w:p w14:paraId="3C760DE5" w14:textId="7281EE73" w:rsidR="00C03AF1" w:rsidRDefault="00C03AF1" w:rsidP="00D6765D">
                <w:pPr>
                  <w:spacing w:line="276" w:lineRule="auto"/>
                  <w:rPr>
                    <w:lang w:val="en-CA"/>
                  </w:rPr>
                </w:pPr>
                <w:r>
                  <w:rPr>
                    <w:lang w:val="en-CA"/>
                  </w:rPr>
                  <w:t>Teams</w:t>
                </w:r>
              </w:p>
            </w:tc>
          </w:tr>
          <w:tr w:rsidR="0048086F" w14:paraId="494314AF" w14:textId="7F1ECB82" w:rsidTr="00D6765D">
            <w:tc>
              <w:tcPr>
                <w:tcW w:w="1838" w:type="dxa"/>
                <w:vAlign w:val="center"/>
              </w:tcPr>
              <w:p w14:paraId="6887F42C" w14:textId="74A5B670" w:rsidR="0048086F" w:rsidRDefault="0048086F" w:rsidP="00D6765D">
                <w:pPr>
                  <w:spacing w:line="276" w:lineRule="auto"/>
                  <w:rPr>
                    <w:lang w:val="en-CA"/>
                  </w:rPr>
                </w:pPr>
                <w:r>
                  <w:rPr>
                    <w:lang w:val="en-CA"/>
                  </w:rPr>
                  <w:t xml:space="preserve">Feb, </w:t>
                </w:r>
                <w:r w:rsidR="00C03AF1">
                  <w:rPr>
                    <w:lang w:val="en-CA"/>
                  </w:rPr>
                  <w:t>8</w:t>
                </w:r>
                <w:r w:rsidR="00C03AF1" w:rsidRPr="00C03AF1">
                  <w:rPr>
                    <w:vertAlign w:val="superscript"/>
                    <w:lang w:val="en-CA"/>
                  </w:rPr>
                  <w:t>th</w:t>
                </w:r>
                <w:r w:rsidR="00C03AF1">
                  <w:rPr>
                    <w:lang w:val="en-CA"/>
                  </w:rPr>
                  <w:t xml:space="preserve"> </w:t>
                </w:r>
                <w:r>
                  <w:rPr>
                    <w:lang w:val="en-CA"/>
                  </w:rPr>
                  <w:t>2023</w:t>
                </w:r>
              </w:p>
            </w:tc>
            <w:tc>
              <w:tcPr>
                <w:tcW w:w="1748" w:type="dxa"/>
                <w:vAlign w:val="center"/>
              </w:tcPr>
              <w:p w14:paraId="42AF37FE" w14:textId="66BF2A2D" w:rsidR="0048086F" w:rsidRDefault="00C03AF1" w:rsidP="00D6765D">
                <w:pPr>
                  <w:spacing w:line="276" w:lineRule="auto"/>
                  <w:rPr>
                    <w:lang w:val="en-CA"/>
                  </w:rPr>
                </w:pPr>
                <w:r>
                  <w:rPr>
                    <w:lang w:val="en-CA"/>
                  </w:rPr>
                  <w:t>2</w:t>
                </w:r>
                <w:r w:rsidR="0048086F">
                  <w:rPr>
                    <w:lang w:val="en-CA"/>
                  </w:rPr>
                  <w:t>:00pm</w:t>
                </w:r>
              </w:p>
            </w:tc>
            <w:tc>
              <w:tcPr>
                <w:tcW w:w="1748" w:type="dxa"/>
                <w:vAlign w:val="center"/>
              </w:tcPr>
              <w:p w14:paraId="5703D65A" w14:textId="712962FF" w:rsidR="0048086F" w:rsidRDefault="0048086F" w:rsidP="00D6765D">
                <w:pPr>
                  <w:spacing w:line="276" w:lineRule="auto"/>
                  <w:rPr>
                    <w:lang w:val="en-CA"/>
                  </w:rPr>
                </w:pPr>
                <w:r>
                  <w:rPr>
                    <w:lang w:val="en-CA"/>
                  </w:rPr>
                  <w:t>2 hrs</w:t>
                </w:r>
              </w:p>
            </w:tc>
            <w:tc>
              <w:tcPr>
                <w:tcW w:w="2316" w:type="dxa"/>
                <w:vAlign w:val="center"/>
              </w:tcPr>
              <w:p w14:paraId="5B724059" w14:textId="1CAA7C95" w:rsidR="0048086F" w:rsidRDefault="00F557CD" w:rsidP="00D6765D">
                <w:pPr>
                  <w:spacing w:line="276" w:lineRule="auto"/>
                  <w:rPr>
                    <w:lang w:val="en-CA"/>
                  </w:rPr>
                </w:pPr>
                <w:r>
                  <w:rPr>
                    <w:lang w:val="en-CA"/>
                  </w:rPr>
                  <w:t xml:space="preserve">St Clair </w:t>
                </w:r>
                <w:r w:rsidR="0048086F">
                  <w:rPr>
                    <w:lang w:val="en-CA"/>
                  </w:rPr>
                  <w:t>Campus</w:t>
                </w:r>
              </w:p>
            </w:tc>
          </w:tr>
          <w:tr w:rsidR="0048086F" w14:paraId="283CE049" w14:textId="491B7591" w:rsidTr="00D6765D">
            <w:tc>
              <w:tcPr>
                <w:tcW w:w="1838" w:type="dxa"/>
                <w:vAlign w:val="center"/>
              </w:tcPr>
              <w:p w14:paraId="2D7D5D2F" w14:textId="2EAE6D59" w:rsidR="0048086F" w:rsidRDefault="0048086F" w:rsidP="00D6765D">
                <w:pPr>
                  <w:spacing w:line="276" w:lineRule="auto"/>
                  <w:rPr>
                    <w:lang w:val="en-CA"/>
                  </w:rPr>
                </w:pPr>
                <w:r>
                  <w:rPr>
                    <w:lang w:val="en-CA"/>
                  </w:rPr>
                  <w:t xml:space="preserve">Feb, </w:t>
                </w:r>
                <w:r w:rsidR="00C03AF1">
                  <w:rPr>
                    <w:lang w:val="en-CA"/>
                  </w:rPr>
                  <w:t>10</w:t>
                </w:r>
                <w:r w:rsidR="00C03AF1" w:rsidRPr="00C03AF1">
                  <w:rPr>
                    <w:vertAlign w:val="superscript"/>
                    <w:lang w:val="en-CA"/>
                  </w:rPr>
                  <w:t>th</w:t>
                </w:r>
                <w:r w:rsidR="00C03AF1">
                  <w:rPr>
                    <w:lang w:val="en-CA"/>
                  </w:rPr>
                  <w:t xml:space="preserve"> </w:t>
                </w:r>
                <w:r>
                  <w:rPr>
                    <w:lang w:val="en-CA"/>
                  </w:rPr>
                  <w:t>2023</w:t>
                </w:r>
              </w:p>
            </w:tc>
            <w:tc>
              <w:tcPr>
                <w:tcW w:w="1748" w:type="dxa"/>
                <w:vAlign w:val="center"/>
              </w:tcPr>
              <w:p w14:paraId="3D6CA539" w14:textId="495236C5" w:rsidR="0048086F" w:rsidRDefault="00C03AF1" w:rsidP="00D6765D">
                <w:pPr>
                  <w:spacing w:line="276" w:lineRule="auto"/>
                  <w:rPr>
                    <w:lang w:val="en-CA"/>
                  </w:rPr>
                </w:pPr>
                <w:r>
                  <w:rPr>
                    <w:lang w:val="en-CA"/>
                  </w:rPr>
                  <w:t>10</w:t>
                </w:r>
                <w:r w:rsidR="0048086F">
                  <w:rPr>
                    <w:lang w:val="en-CA"/>
                  </w:rPr>
                  <w:t>:00am</w:t>
                </w:r>
              </w:p>
            </w:tc>
            <w:tc>
              <w:tcPr>
                <w:tcW w:w="1748" w:type="dxa"/>
                <w:vAlign w:val="center"/>
              </w:tcPr>
              <w:p w14:paraId="0C0B4AAF" w14:textId="0395B0A6" w:rsidR="0048086F" w:rsidRDefault="0048086F" w:rsidP="00D6765D">
                <w:pPr>
                  <w:spacing w:line="276" w:lineRule="auto"/>
                  <w:rPr>
                    <w:lang w:val="en-CA"/>
                  </w:rPr>
                </w:pPr>
                <w:r>
                  <w:rPr>
                    <w:lang w:val="en-CA"/>
                  </w:rPr>
                  <w:t>3 hrs</w:t>
                </w:r>
              </w:p>
            </w:tc>
            <w:tc>
              <w:tcPr>
                <w:tcW w:w="2316" w:type="dxa"/>
                <w:vAlign w:val="center"/>
              </w:tcPr>
              <w:p w14:paraId="3D7A1058" w14:textId="63795ED5" w:rsidR="0048086F" w:rsidRDefault="00C03AF1" w:rsidP="00D6765D">
                <w:pPr>
                  <w:spacing w:line="276" w:lineRule="auto"/>
                  <w:rPr>
                    <w:lang w:val="en-CA"/>
                  </w:rPr>
                </w:pPr>
                <w:r>
                  <w:rPr>
                    <w:lang w:val="en-CA"/>
                  </w:rPr>
                  <w:t>St Clair Campus</w:t>
                </w:r>
              </w:p>
            </w:tc>
          </w:tr>
        </w:tbl>
        <w:p w14:paraId="182C2935" w14:textId="2A9E5233" w:rsidR="007139D6" w:rsidRDefault="007139D6" w:rsidP="00C8000D">
          <w:pPr>
            <w:spacing w:after="0"/>
            <w:rPr>
              <w:lang w:val="en-CA"/>
            </w:rPr>
          </w:pPr>
          <w:r w:rsidRPr="00D41AFE">
            <w:rPr>
              <w:lang w:val="en-CA"/>
            </w:rPr>
            <w:t xml:space="preserve">   </w:t>
          </w:r>
        </w:p>
        <w:p w14:paraId="16C42A19" w14:textId="1576D4FE" w:rsidR="0048086F" w:rsidRDefault="0048086F" w:rsidP="00C8000D">
          <w:pPr>
            <w:spacing w:after="0"/>
            <w:rPr>
              <w:lang w:val="en-CA"/>
            </w:rPr>
          </w:pPr>
        </w:p>
        <w:p w14:paraId="0AD5CBA6" w14:textId="77777777" w:rsidR="0048086F" w:rsidRPr="00D41AFE" w:rsidRDefault="000A7065" w:rsidP="00C8000D">
          <w:pPr>
            <w:spacing w:after="0"/>
            <w:rPr>
              <w:lang w:val="en-CA"/>
            </w:rPr>
          </w:pPr>
        </w:p>
      </w:sdtContent>
    </w:sdt>
    <w:p w14:paraId="713584B5" w14:textId="77777777" w:rsidR="007139D6" w:rsidRPr="00D41AFE" w:rsidRDefault="000A7065" w:rsidP="00C8000D">
      <w:pPr>
        <w:pStyle w:val="SubHead"/>
        <w:spacing w:before="0" w:line="276" w:lineRule="auto"/>
        <w:rPr>
          <w:lang w:val="en-CA"/>
        </w:rPr>
      </w:pPr>
      <w:sdt>
        <w:sdtPr>
          <w:rPr>
            <w:lang w:val="en-CA"/>
          </w:rPr>
          <w:id w:val="-2124529540"/>
          <w:placeholder>
            <w:docPart w:val="7E0760F674FD498288D0A71BC641009D"/>
          </w:placeholder>
          <w:showingPlcHdr/>
          <w15:appearance w15:val="hidden"/>
        </w:sdtPr>
        <w:sdtEndPr/>
        <w:sdtContent>
          <w:r w:rsidR="007139D6" w:rsidRPr="00D41AFE">
            <w:rPr>
              <w:lang w:val="en-CA"/>
            </w:rPr>
            <w:t>Agenda items</w:t>
          </w:r>
        </w:sdtContent>
      </w:sdt>
      <w:r w:rsidR="007139D6" w:rsidRPr="00D41AFE">
        <w:rPr>
          <w:lang w:val="en-CA"/>
        </w:rPr>
        <w:t xml:space="preserve"> </w:t>
      </w:r>
    </w:p>
    <w:p w14:paraId="6E39DD75" w14:textId="77777777" w:rsidR="00E94E68" w:rsidRPr="00D41AFE" w:rsidRDefault="00E94E68" w:rsidP="00E94E68">
      <w:pPr>
        <w:pStyle w:val="ListNumber"/>
        <w:rPr>
          <w:lang w:val="en-CA"/>
        </w:rPr>
      </w:pPr>
      <w:r w:rsidRPr="00D41AFE">
        <w:rPr>
          <w:lang w:val="en-CA"/>
        </w:rPr>
        <w:t>Explore the datasets (DPD, Clinical datasets, Drug shortage databases).</w:t>
      </w:r>
    </w:p>
    <w:p w14:paraId="3CF1D4A1" w14:textId="77777777" w:rsidR="00E94E68" w:rsidRPr="00D41AFE" w:rsidRDefault="00E94E68" w:rsidP="00E94E68">
      <w:pPr>
        <w:pStyle w:val="ListNumber"/>
        <w:rPr>
          <w:lang w:val="en-CA"/>
        </w:rPr>
      </w:pPr>
      <w:r w:rsidRPr="00D41AFE">
        <w:rPr>
          <w:lang w:val="en-CA"/>
        </w:rPr>
        <w:t>Worked on EDA, create graphs.</w:t>
      </w:r>
    </w:p>
    <w:p w14:paraId="2476F989" w14:textId="77777777" w:rsidR="00E94E68" w:rsidRPr="00D41AFE" w:rsidRDefault="00E94E68" w:rsidP="00E94E68">
      <w:pPr>
        <w:pStyle w:val="ListNumber"/>
        <w:rPr>
          <w:lang w:val="en-CA"/>
        </w:rPr>
      </w:pPr>
      <w:r w:rsidRPr="00D41AFE">
        <w:rPr>
          <w:lang w:val="en-CA"/>
        </w:rPr>
        <w:t>Diagrams to show relationship between the tables.</w:t>
      </w:r>
    </w:p>
    <w:p w14:paraId="034FB678" w14:textId="77777777" w:rsidR="00E94E68" w:rsidRPr="00D41AFE" w:rsidRDefault="00E94E68" w:rsidP="00E94E68">
      <w:pPr>
        <w:pStyle w:val="ListNumber"/>
        <w:rPr>
          <w:lang w:val="en-CA"/>
        </w:rPr>
      </w:pPr>
      <w:r w:rsidRPr="00D41AFE">
        <w:rPr>
          <w:lang w:val="en-CA"/>
        </w:rPr>
        <w:t>Discuss about the problem which we are going to solve.</w:t>
      </w:r>
    </w:p>
    <w:p w14:paraId="2417C7D4" w14:textId="1D3C78E4" w:rsidR="00E94E68" w:rsidRDefault="00E94E68" w:rsidP="00E94E68">
      <w:pPr>
        <w:pStyle w:val="ListNumber"/>
        <w:rPr>
          <w:lang w:val="en-CA"/>
        </w:rPr>
      </w:pPr>
      <w:r w:rsidRPr="00D41AFE">
        <w:rPr>
          <w:lang w:val="en-CA"/>
        </w:rPr>
        <w:t>Discuss about the creation of chatbot.</w:t>
      </w:r>
    </w:p>
    <w:p w14:paraId="33F69207" w14:textId="0D4F4DE1" w:rsidR="0048086F" w:rsidRDefault="0048086F" w:rsidP="0048086F">
      <w:pPr>
        <w:pStyle w:val="ListNumber"/>
        <w:numPr>
          <w:ilvl w:val="0"/>
          <w:numId w:val="0"/>
        </w:numPr>
        <w:ind w:left="360" w:hanging="360"/>
        <w:rPr>
          <w:lang w:val="en-CA"/>
        </w:rPr>
      </w:pPr>
    </w:p>
    <w:p w14:paraId="366B6351" w14:textId="50CDE534" w:rsidR="00FD217E" w:rsidRDefault="00FD217E" w:rsidP="0048086F">
      <w:pPr>
        <w:pStyle w:val="ListNumber"/>
        <w:numPr>
          <w:ilvl w:val="0"/>
          <w:numId w:val="0"/>
        </w:numPr>
        <w:ind w:left="360" w:hanging="360"/>
        <w:rPr>
          <w:lang w:val="en-CA"/>
        </w:rPr>
      </w:pPr>
    </w:p>
    <w:p w14:paraId="05DEE060" w14:textId="77777777" w:rsidR="00FD217E" w:rsidRPr="00D41AFE" w:rsidRDefault="00FD217E" w:rsidP="0048086F">
      <w:pPr>
        <w:pStyle w:val="ListNumber"/>
        <w:numPr>
          <w:ilvl w:val="0"/>
          <w:numId w:val="0"/>
        </w:numPr>
        <w:ind w:left="360" w:hanging="360"/>
        <w:rPr>
          <w:lang w:val="en-CA"/>
        </w:rPr>
      </w:pPr>
    </w:p>
    <w:p w14:paraId="25B49899" w14:textId="77777777" w:rsidR="007139D6" w:rsidRPr="00D41AFE" w:rsidRDefault="007139D6" w:rsidP="00C8000D">
      <w:pPr>
        <w:pStyle w:val="ListNumber"/>
        <w:numPr>
          <w:ilvl w:val="0"/>
          <w:numId w:val="0"/>
        </w:numPr>
        <w:spacing w:before="0"/>
        <w:jc w:val="right"/>
        <w:rPr>
          <w:lang w:val="en-CA"/>
        </w:rPr>
      </w:pPr>
    </w:p>
    <w:tbl>
      <w:tblPr>
        <w:tblStyle w:val="TableGridLight"/>
        <w:tblW w:w="9445" w:type="dxa"/>
        <w:tblLayout w:type="fixed"/>
        <w:tblLook w:val="0420" w:firstRow="1" w:lastRow="0" w:firstColumn="0" w:lastColumn="0" w:noHBand="0" w:noVBand="1"/>
      </w:tblPr>
      <w:tblGrid>
        <w:gridCol w:w="4855"/>
        <w:gridCol w:w="1530"/>
        <w:gridCol w:w="1620"/>
        <w:gridCol w:w="1440"/>
      </w:tblGrid>
      <w:tr w:rsidR="007139D6" w:rsidRPr="00D41AFE" w14:paraId="6A75AB6C" w14:textId="77777777" w:rsidTr="00980B51">
        <w:trPr>
          <w:trHeight w:val="692"/>
        </w:trPr>
        <w:tc>
          <w:tcPr>
            <w:tcW w:w="4855" w:type="dxa"/>
            <w:shd w:val="clear" w:color="auto" w:fill="548235"/>
            <w:vAlign w:val="center"/>
          </w:tcPr>
          <w:p w14:paraId="7E4A09BF" w14:textId="08007B19" w:rsidR="007139D6" w:rsidRPr="00D41AFE"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lastRenderedPageBreak/>
              <w:t>Action Items</w:t>
            </w:r>
          </w:p>
        </w:tc>
        <w:tc>
          <w:tcPr>
            <w:tcW w:w="1530" w:type="dxa"/>
            <w:shd w:val="clear" w:color="auto" w:fill="548235"/>
            <w:vAlign w:val="center"/>
          </w:tcPr>
          <w:p w14:paraId="7964ED21" w14:textId="4CAA7834" w:rsidR="007139D6" w:rsidRPr="00D41AFE"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t>Owner(s)</w:t>
            </w:r>
          </w:p>
        </w:tc>
        <w:tc>
          <w:tcPr>
            <w:tcW w:w="1620" w:type="dxa"/>
            <w:shd w:val="clear" w:color="auto" w:fill="548235"/>
            <w:vAlign w:val="center"/>
          </w:tcPr>
          <w:p w14:paraId="2FE9F7DC" w14:textId="4FE61354" w:rsidR="001F777C" w:rsidRPr="00D41AFE"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t>Deadline</w:t>
            </w:r>
          </w:p>
        </w:tc>
        <w:tc>
          <w:tcPr>
            <w:tcW w:w="1440" w:type="dxa"/>
            <w:shd w:val="clear" w:color="auto" w:fill="548235"/>
            <w:vAlign w:val="center"/>
          </w:tcPr>
          <w:p w14:paraId="3DD689EA" w14:textId="3343D96C" w:rsidR="007139D6" w:rsidRPr="00D41AFE" w:rsidRDefault="007139D6" w:rsidP="00980B51">
            <w:pPr>
              <w:pStyle w:val="ListNumber"/>
              <w:numPr>
                <w:ilvl w:val="0"/>
                <w:numId w:val="0"/>
              </w:numPr>
              <w:tabs>
                <w:tab w:val="left" w:pos="7995"/>
              </w:tabs>
              <w:spacing w:before="0" w:after="0" w:line="360" w:lineRule="auto"/>
              <w:jc w:val="center"/>
              <w:rPr>
                <w:b/>
                <w:bCs/>
                <w:color w:val="FFFFFF" w:themeColor="background1"/>
                <w:lang w:val="en-CA"/>
              </w:rPr>
            </w:pPr>
            <w:r w:rsidRPr="00D41AFE">
              <w:rPr>
                <w:b/>
                <w:bCs/>
                <w:color w:val="FFFFFF" w:themeColor="background1"/>
                <w:lang w:val="en-CA"/>
              </w:rPr>
              <w:t>Status</w:t>
            </w:r>
          </w:p>
        </w:tc>
      </w:tr>
      <w:tr w:rsidR="00ED015C" w:rsidRPr="00D41AFE" w14:paraId="485FB16B" w14:textId="77777777" w:rsidTr="00D6765D">
        <w:trPr>
          <w:trHeight w:val="2099"/>
        </w:trPr>
        <w:tc>
          <w:tcPr>
            <w:tcW w:w="4855" w:type="dxa"/>
            <w:vAlign w:val="center"/>
          </w:tcPr>
          <w:p w14:paraId="5A0C08B0" w14:textId="62BE1ECB" w:rsidR="00DB4A65" w:rsidRPr="00D41AFE" w:rsidRDefault="00DB4A65" w:rsidP="00942C25">
            <w:pPr>
              <w:jc w:val="both"/>
              <w:rPr>
                <w:szCs w:val="24"/>
                <w:lang w:val="en-CA"/>
              </w:rPr>
            </w:pPr>
            <w:r w:rsidRPr="00D41AFE">
              <w:rPr>
                <w:szCs w:val="24"/>
                <w:lang w:val="en-CA"/>
              </w:rPr>
              <w:t xml:space="preserve">Load data into Tableau and explore all the tables of the relationships from the DPD data base. </w:t>
            </w:r>
          </w:p>
          <w:p w14:paraId="32B043B7" w14:textId="77777777" w:rsidR="00DB4A65" w:rsidRPr="00D41AFE" w:rsidRDefault="00DB4A65" w:rsidP="00942C25">
            <w:pPr>
              <w:jc w:val="both"/>
              <w:rPr>
                <w:szCs w:val="24"/>
                <w:lang w:val="en-CA"/>
              </w:rPr>
            </w:pPr>
          </w:p>
          <w:p w14:paraId="723DA046" w14:textId="77777777" w:rsidR="00ED015C" w:rsidRDefault="00DB4A65" w:rsidP="00942C25">
            <w:pPr>
              <w:jc w:val="both"/>
              <w:rPr>
                <w:szCs w:val="24"/>
                <w:lang w:val="en-CA"/>
              </w:rPr>
            </w:pPr>
            <w:r w:rsidRPr="00D41AFE">
              <w:rPr>
                <w:szCs w:val="24"/>
                <w:lang w:val="en-CA"/>
              </w:rPr>
              <w:t>Explore the topic related to how long new medicines take to reach Canadian patients, based on the DPD Canadian drug list.</w:t>
            </w:r>
          </w:p>
          <w:p w14:paraId="3F3E5122" w14:textId="04B36BDD" w:rsidR="00942C25" w:rsidRPr="00D41AFE" w:rsidRDefault="00942C25" w:rsidP="00942C25">
            <w:pPr>
              <w:jc w:val="both"/>
              <w:rPr>
                <w:sz w:val="22"/>
                <w:szCs w:val="18"/>
                <w:lang w:val="en-CA"/>
              </w:rPr>
            </w:pPr>
          </w:p>
        </w:tc>
        <w:tc>
          <w:tcPr>
            <w:tcW w:w="1530" w:type="dxa"/>
            <w:vAlign w:val="center"/>
          </w:tcPr>
          <w:p w14:paraId="54BB6BB4" w14:textId="0DA84CC2" w:rsidR="00ED015C" w:rsidRPr="00D6765D" w:rsidRDefault="00ED015C" w:rsidP="00D6765D">
            <w:pPr>
              <w:spacing w:line="276" w:lineRule="auto"/>
              <w:rPr>
                <w:sz w:val="22"/>
                <w:szCs w:val="22"/>
                <w:lang w:val="en-CA"/>
              </w:rPr>
            </w:pPr>
            <w:r w:rsidRPr="00D6765D">
              <w:rPr>
                <w:sz w:val="22"/>
                <w:szCs w:val="22"/>
                <w:lang w:val="en-CA"/>
              </w:rPr>
              <w:t>Luis</w:t>
            </w:r>
          </w:p>
        </w:tc>
        <w:tc>
          <w:tcPr>
            <w:tcW w:w="1620" w:type="dxa"/>
            <w:vAlign w:val="center"/>
          </w:tcPr>
          <w:p w14:paraId="351FB6E0" w14:textId="1580EA46" w:rsidR="00ED015C" w:rsidRPr="00D6765D" w:rsidRDefault="00E94E68" w:rsidP="00D6765D">
            <w:pPr>
              <w:spacing w:line="276" w:lineRule="auto"/>
              <w:jc w:val="center"/>
              <w:rPr>
                <w:sz w:val="22"/>
                <w:szCs w:val="22"/>
                <w:lang w:val="en-CA"/>
              </w:rPr>
            </w:pPr>
            <w:r w:rsidRPr="00D6765D">
              <w:rPr>
                <w:sz w:val="22"/>
                <w:szCs w:val="22"/>
                <w:lang w:val="en-CA"/>
              </w:rPr>
              <w:t>2023/02/09</w:t>
            </w:r>
          </w:p>
        </w:tc>
        <w:tc>
          <w:tcPr>
            <w:tcW w:w="1440" w:type="dxa"/>
            <w:vAlign w:val="center"/>
          </w:tcPr>
          <w:p w14:paraId="1CB78B17" w14:textId="0C957357" w:rsidR="00ED015C" w:rsidRPr="00D6765D" w:rsidRDefault="00E94E68" w:rsidP="00D6765D">
            <w:pPr>
              <w:spacing w:line="276" w:lineRule="auto"/>
              <w:jc w:val="center"/>
              <w:rPr>
                <w:b/>
                <w:bCs/>
                <w:color w:val="FC4C02"/>
                <w:sz w:val="22"/>
                <w:szCs w:val="22"/>
                <w:lang w:val="en-CA"/>
              </w:rPr>
            </w:pPr>
            <w:r w:rsidRPr="00D6765D">
              <w:rPr>
                <w:b/>
                <w:bCs/>
                <w:color w:val="FC4C02"/>
                <w:sz w:val="22"/>
                <w:szCs w:val="22"/>
                <w:lang w:val="en-CA"/>
              </w:rPr>
              <w:t xml:space="preserve">In </w:t>
            </w:r>
            <w:r w:rsidR="00942C25" w:rsidRPr="00D6765D">
              <w:rPr>
                <w:b/>
                <w:bCs/>
                <w:color w:val="FC4C02"/>
                <w:sz w:val="22"/>
                <w:szCs w:val="22"/>
                <w:lang w:val="en-CA"/>
              </w:rPr>
              <w:t>P</w:t>
            </w:r>
            <w:r w:rsidRPr="00D6765D">
              <w:rPr>
                <w:b/>
                <w:bCs/>
                <w:color w:val="FC4C02"/>
                <w:sz w:val="22"/>
                <w:szCs w:val="22"/>
                <w:lang w:val="en-CA"/>
              </w:rPr>
              <w:t>rogress</w:t>
            </w:r>
          </w:p>
        </w:tc>
      </w:tr>
      <w:tr w:rsidR="00ED015C" w:rsidRPr="00D41AFE" w14:paraId="3BD5E28E" w14:textId="77777777" w:rsidTr="00D6765D">
        <w:trPr>
          <w:trHeight w:val="2537"/>
        </w:trPr>
        <w:tc>
          <w:tcPr>
            <w:tcW w:w="4855" w:type="dxa"/>
          </w:tcPr>
          <w:p w14:paraId="249456D4" w14:textId="77777777" w:rsidR="00DB4A65" w:rsidRPr="00D41AFE" w:rsidRDefault="00DB4A65" w:rsidP="00D41AFE">
            <w:pPr>
              <w:spacing w:line="276" w:lineRule="auto"/>
              <w:jc w:val="both"/>
              <w:rPr>
                <w:sz w:val="22"/>
                <w:szCs w:val="18"/>
                <w:lang w:val="en-CA"/>
              </w:rPr>
            </w:pPr>
            <w:r w:rsidRPr="00D41AFE">
              <w:rPr>
                <w:sz w:val="22"/>
                <w:szCs w:val="18"/>
                <w:lang w:val="en-CA"/>
              </w:rPr>
              <w:t xml:space="preserve">Prepare EDA version 1 related to four main tables from repository DPD: drug table, company, ingredients, and status. Concentrate all tables of the approved products, marketed products, cancelled, and dormant products into a single database for all 4 tables mentioned. </w:t>
            </w:r>
          </w:p>
          <w:p w14:paraId="7FBE4D2E" w14:textId="77777777" w:rsidR="00ED015C" w:rsidRDefault="00DB4A65" w:rsidP="00D41AFE">
            <w:pPr>
              <w:spacing w:line="276" w:lineRule="auto"/>
              <w:jc w:val="both"/>
              <w:rPr>
                <w:sz w:val="22"/>
                <w:szCs w:val="18"/>
                <w:lang w:val="en-CA"/>
              </w:rPr>
            </w:pPr>
            <w:r w:rsidRPr="00D41AFE">
              <w:rPr>
                <w:sz w:val="22"/>
                <w:szCs w:val="18"/>
                <w:lang w:val="en-CA"/>
              </w:rPr>
              <w:t>Some Assessment for Data Quality, main features of each table</w:t>
            </w:r>
          </w:p>
          <w:p w14:paraId="1A263B54" w14:textId="413A96F7" w:rsidR="00942C25" w:rsidRPr="00D41AFE" w:rsidRDefault="00942C25" w:rsidP="00D41AFE">
            <w:pPr>
              <w:spacing w:line="276" w:lineRule="auto"/>
              <w:jc w:val="both"/>
              <w:rPr>
                <w:sz w:val="22"/>
                <w:szCs w:val="18"/>
                <w:lang w:val="en-CA"/>
              </w:rPr>
            </w:pPr>
          </w:p>
        </w:tc>
        <w:tc>
          <w:tcPr>
            <w:tcW w:w="1530" w:type="dxa"/>
            <w:vAlign w:val="center"/>
          </w:tcPr>
          <w:p w14:paraId="47BEB6BE" w14:textId="23818D3F" w:rsidR="00ED015C" w:rsidRPr="00D6765D" w:rsidRDefault="00E94E68" w:rsidP="00D6765D">
            <w:pPr>
              <w:spacing w:line="360" w:lineRule="auto"/>
              <w:rPr>
                <w:sz w:val="22"/>
                <w:szCs w:val="22"/>
                <w:lang w:val="en-CA"/>
              </w:rPr>
            </w:pPr>
            <w:r w:rsidRPr="00D6765D">
              <w:rPr>
                <w:sz w:val="22"/>
                <w:szCs w:val="22"/>
                <w:lang w:val="en-CA"/>
              </w:rPr>
              <w:t>Neha</w:t>
            </w:r>
          </w:p>
        </w:tc>
        <w:tc>
          <w:tcPr>
            <w:tcW w:w="1620" w:type="dxa"/>
            <w:vAlign w:val="center"/>
          </w:tcPr>
          <w:p w14:paraId="7A757DD2" w14:textId="2DC350AA" w:rsidR="00ED015C" w:rsidRPr="00D6765D" w:rsidRDefault="00E94E68" w:rsidP="00D6765D">
            <w:pPr>
              <w:spacing w:line="360" w:lineRule="auto"/>
              <w:rPr>
                <w:sz w:val="22"/>
                <w:szCs w:val="22"/>
                <w:lang w:val="en-CA"/>
              </w:rPr>
            </w:pPr>
            <w:r w:rsidRPr="00D6765D">
              <w:rPr>
                <w:sz w:val="22"/>
                <w:szCs w:val="22"/>
                <w:lang w:val="en-CA"/>
              </w:rPr>
              <w:t>2023/02/09</w:t>
            </w:r>
          </w:p>
        </w:tc>
        <w:tc>
          <w:tcPr>
            <w:tcW w:w="1440" w:type="dxa"/>
            <w:vAlign w:val="center"/>
          </w:tcPr>
          <w:p w14:paraId="0868E996" w14:textId="1397471C" w:rsidR="00E94E68" w:rsidRPr="00D6765D" w:rsidRDefault="00942C25" w:rsidP="00D6765D">
            <w:pPr>
              <w:spacing w:line="276" w:lineRule="auto"/>
              <w:rPr>
                <w:b/>
                <w:bCs/>
                <w:color w:val="FC4C02"/>
                <w:sz w:val="22"/>
                <w:szCs w:val="22"/>
                <w:lang w:val="en-CA"/>
              </w:rPr>
            </w:pPr>
            <w:r w:rsidRPr="00D6765D">
              <w:rPr>
                <w:b/>
                <w:bCs/>
                <w:color w:val="FC4C02"/>
                <w:sz w:val="22"/>
                <w:szCs w:val="22"/>
                <w:lang w:val="en-CA"/>
              </w:rPr>
              <w:t>In Progress</w:t>
            </w:r>
          </w:p>
        </w:tc>
      </w:tr>
      <w:tr w:rsidR="00E94E68" w:rsidRPr="00D41AFE" w14:paraId="7327C4FE" w14:textId="77777777" w:rsidTr="00D6765D">
        <w:trPr>
          <w:trHeight w:val="2537"/>
        </w:trPr>
        <w:tc>
          <w:tcPr>
            <w:tcW w:w="4855" w:type="dxa"/>
          </w:tcPr>
          <w:p w14:paraId="2303D1A7" w14:textId="77777777" w:rsidR="00E94E68" w:rsidRDefault="00DB4A65" w:rsidP="00D41AFE">
            <w:pPr>
              <w:spacing w:line="276" w:lineRule="auto"/>
              <w:jc w:val="both"/>
              <w:rPr>
                <w:sz w:val="22"/>
                <w:szCs w:val="18"/>
                <w:lang w:val="en-CA"/>
              </w:rPr>
            </w:pPr>
            <w:r w:rsidRPr="00D41AFE">
              <w:rPr>
                <w:sz w:val="22"/>
                <w:szCs w:val="18"/>
                <w:lang w:val="en-CA"/>
              </w:rPr>
              <w:t>EDA along with exploration of datasets. Research on various papers found a few more datasets related to DPD, namely, Drug Shortage Dataset and clinical datasets. We can see that every paper found has used the DPD dataset to track the shortage of drugs using the DIN code of each drug in the DPD dataset. They could figure out which drug would run out later in the future.</w:t>
            </w:r>
          </w:p>
          <w:p w14:paraId="22820D55" w14:textId="42A3DA8B" w:rsidR="00942C25" w:rsidRPr="00D41AFE" w:rsidRDefault="00942C25" w:rsidP="00D41AFE">
            <w:pPr>
              <w:spacing w:line="276" w:lineRule="auto"/>
              <w:jc w:val="both"/>
              <w:rPr>
                <w:sz w:val="22"/>
                <w:szCs w:val="18"/>
                <w:lang w:val="en-CA"/>
              </w:rPr>
            </w:pPr>
          </w:p>
        </w:tc>
        <w:tc>
          <w:tcPr>
            <w:tcW w:w="1530" w:type="dxa"/>
            <w:vAlign w:val="center"/>
          </w:tcPr>
          <w:p w14:paraId="1BE2E72C" w14:textId="77777777" w:rsidR="00E94E68" w:rsidRPr="00D6765D" w:rsidRDefault="00E94E68" w:rsidP="00D6765D">
            <w:pPr>
              <w:spacing w:line="276" w:lineRule="auto"/>
              <w:jc w:val="center"/>
              <w:rPr>
                <w:sz w:val="22"/>
                <w:szCs w:val="22"/>
                <w:lang w:val="en-CA"/>
              </w:rPr>
            </w:pPr>
            <w:r w:rsidRPr="00D6765D">
              <w:rPr>
                <w:sz w:val="22"/>
                <w:szCs w:val="22"/>
                <w:lang w:val="en-CA"/>
              </w:rPr>
              <w:t>Eranga</w:t>
            </w:r>
          </w:p>
          <w:p w14:paraId="6ACB3A0E" w14:textId="2D8FB4D8" w:rsidR="00E94E68" w:rsidRPr="00D6765D" w:rsidRDefault="00E94E68" w:rsidP="00D6765D">
            <w:pPr>
              <w:spacing w:line="276" w:lineRule="auto"/>
              <w:jc w:val="center"/>
              <w:rPr>
                <w:sz w:val="22"/>
                <w:szCs w:val="22"/>
                <w:lang w:val="en-CA"/>
              </w:rPr>
            </w:pPr>
            <w:proofErr w:type="spellStart"/>
            <w:r w:rsidRPr="00D6765D">
              <w:rPr>
                <w:sz w:val="22"/>
                <w:szCs w:val="22"/>
                <w:lang w:val="en-CA"/>
              </w:rPr>
              <w:t>Sagarkumar</w:t>
            </w:r>
            <w:proofErr w:type="spellEnd"/>
          </w:p>
          <w:p w14:paraId="7246363D" w14:textId="117F1856" w:rsidR="00E94E68" w:rsidRPr="00D6765D" w:rsidRDefault="00E94E68" w:rsidP="00D6765D">
            <w:pPr>
              <w:spacing w:line="276" w:lineRule="auto"/>
              <w:jc w:val="center"/>
              <w:rPr>
                <w:sz w:val="22"/>
                <w:szCs w:val="22"/>
                <w:lang w:val="en-CA"/>
              </w:rPr>
            </w:pPr>
            <w:r w:rsidRPr="00D6765D">
              <w:rPr>
                <w:sz w:val="22"/>
                <w:szCs w:val="22"/>
                <w:lang w:val="en-CA"/>
              </w:rPr>
              <w:t>Grace</w:t>
            </w:r>
          </w:p>
        </w:tc>
        <w:tc>
          <w:tcPr>
            <w:tcW w:w="1620" w:type="dxa"/>
            <w:vAlign w:val="center"/>
          </w:tcPr>
          <w:p w14:paraId="0A9BC37D" w14:textId="126BC650" w:rsidR="00E94E68" w:rsidRPr="00D6765D" w:rsidRDefault="00E94E68" w:rsidP="00D6765D">
            <w:pPr>
              <w:spacing w:line="276" w:lineRule="auto"/>
              <w:jc w:val="center"/>
              <w:rPr>
                <w:sz w:val="22"/>
                <w:szCs w:val="22"/>
                <w:lang w:val="en-CA"/>
              </w:rPr>
            </w:pPr>
            <w:r w:rsidRPr="00D6765D">
              <w:rPr>
                <w:sz w:val="22"/>
                <w:szCs w:val="22"/>
                <w:lang w:val="en-CA"/>
              </w:rPr>
              <w:t>2023/02/09</w:t>
            </w:r>
          </w:p>
        </w:tc>
        <w:tc>
          <w:tcPr>
            <w:tcW w:w="1440" w:type="dxa"/>
            <w:vAlign w:val="center"/>
          </w:tcPr>
          <w:p w14:paraId="14A759AC" w14:textId="7D199ABB" w:rsidR="00E94E68" w:rsidRPr="00D6765D" w:rsidRDefault="00942C25" w:rsidP="00D6765D">
            <w:pPr>
              <w:spacing w:line="276" w:lineRule="auto"/>
              <w:jc w:val="center"/>
              <w:rPr>
                <w:b/>
                <w:bCs/>
                <w:color w:val="FC4C02"/>
                <w:sz w:val="22"/>
                <w:szCs w:val="22"/>
                <w:lang w:val="en-CA"/>
              </w:rPr>
            </w:pPr>
            <w:r w:rsidRPr="00D6765D">
              <w:rPr>
                <w:b/>
                <w:bCs/>
                <w:color w:val="FC4C02"/>
                <w:sz w:val="22"/>
                <w:szCs w:val="22"/>
                <w:lang w:val="en-CA"/>
              </w:rPr>
              <w:t>In Progress</w:t>
            </w:r>
          </w:p>
        </w:tc>
      </w:tr>
    </w:tbl>
    <w:p w14:paraId="78B184BC" w14:textId="77777777" w:rsidR="00E94E68" w:rsidRPr="00D41AFE" w:rsidRDefault="00E94E68" w:rsidP="00C8000D">
      <w:pPr>
        <w:pStyle w:val="SubHead"/>
        <w:spacing w:before="0" w:line="276" w:lineRule="auto"/>
        <w:rPr>
          <w:lang w:val="en-CA"/>
        </w:rPr>
      </w:pPr>
    </w:p>
    <w:p w14:paraId="0FF458F5" w14:textId="557EB34D" w:rsidR="007139D6" w:rsidRPr="00D41AFE" w:rsidRDefault="005F7C90" w:rsidP="00C8000D">
      <w:pPr>
        <w:pStyle w:val="SubHead"/>
        <w:spacing w:before="0" w:line="276" w:lineRule="auto"/>
        <w:rPr>
          <w:lang w:val="en-CA"/>
        </w:rPr>
      </w:pPr>
      <w:r w:rsidRPr="00D41AFE">
        <w:rPr>
          <w:lang w:val="en-CA"/>
        </w:rPr>
        <w:t xml:space="preserve">Challenges/disagreements </w:t>
      </w:r>
    </w:p>
    <w:p w14:paraId="13184552" w14:textId="74D17405" w:rsidR="00D26F63" w:rsidRDefault="00D26F63" w:rsidP="00371C3F">
      <w:pPr>
        <w:pStyle w:val="SubHead"/>
        <w:spacing w:line="276" w:lineRule="auto"/>
        <w:jc w:val="both"/>
        <w:rPr>
          <w:rFonts w:ascii="Segoe UI" w:hAnsi="Segoe UI"/>
          <w:sz w:val="24"/>
          <w:lang w:val="en-CA"/>
        </w:rPr>
      </w:pPr>
      <w:r w:rsidRPr="00D26F63">
        <w:rPr>
          <w:rFonts w:ascii="Segoe UI" w:hAnsi="Segoe UI"/>
          <w:sz w:val="24"/>
          <w:lang w:val="en-CA"/>
        </w:rPr>
        <w:t>Incorporate external stakeholder’s according to their need such as shortage of medicine and drugs, how long take new medicine reach patients in Canada, and get some findings</w:t>
      </w:r>
    </w:p>
    <w:p w14:paraId="4C6DC94D" w14:textId="3CD20474" w:rsidR="00D26F63" w:rsidRPr="00D26F63" w:rsidRDefault="00D26F63" w:rsidP="00371C3F">
      <w:pPr>
        <w:pStyle w:val="SubHead"/>
        <w:spacing w:line="276" w:lineRule="auto"/>
        <w:jc w:val="both"/>
        <w:rPr>
          <w:rFonts w:ascii="Segoe UI" w:hAnsi="Segoe UI"/>
          <w:sz w:val="24"/>
          <w:lang w:val="en-CA"/>
        </w:rPr>
      </w:pPr>
      <w:r w:rsidRPr="00D26F63">
        <w:rPr>
          <w:rFonts w:ascii="Segoe UI" w:hAnsi="Segoe UI"/>
          <w:sz w:val="24"/>
          <w:lang w:val="en-CA"/>
        </w:rPr>
        <w:t>Incorporated automatized tools like a chatbot that can allow getting simplified answers related to drugs, ingredients, or any prescription in Canadian territory.</w:t>
      </w:r>
    </w:p>
    <w:p w14:paraId="0457F516" w14:textId="44743FBC" w:rsidR="00D26F63" w:rsidRDefault="00D26F63" w:rsidP="00371C3F">
      <w:pPr>
        <w:pStyle w:val="SubHead"/>
        <w:spacing w:before="0" w:line="276" w:lineRule="auto"/>
        <w:jc w:val="both"/>
        <w:rPr>
          <w:rFonts w:ascii="Segoe UI" w:hAnsi="Segoe UI"/>
          <w:sz w:val="24"/>
          <w:lang w:val="en-CA"/>
        </w:rPr>
      </w:pPr>
      <w:r w:rsidRPr="00D26F63">
        <w:rPr>
          <w:rFonts w:ascii="Segoe UI" w:hAnsi="Segoe UI"/>
          <w:sz w:val="24"/>
          <w:lang w:val="en-CA"/>
        </w:rPr>
        <w:lastRenderedPageBreak/>
        <w:t>Run benchmarks over other countries like the US or some European countries about how long takes for the release authorization of new products, bio equivalents drugs policies authorizations, or the distribution capacity to hospitals, pharmacies, and community-related organizations.</w:t>
      </w:r>
    </w:p>
    <w:p w14:paraId="389D389A" w14:textId="67D0A910" w:rsidR="005F7C90" w:rsidRDefault="005F7C90" w:rsidP="00D26F63">
      <w:pPr>
        <w:pStyle w:val="SubHead"/>
        <w:spacing w:before="0" w:line="276" w:lineRule="auto"/>
        <w:rPr>
          <w:lang w:val="en-CA"/>
        </w:rPr>
      </w:pPr>
      <w:r w:rsidRPr="00D41AFE">
        <w:rPr>
          <w:lang w:val="en-CA"/>
        </w:rPr>
        <w:t>Next meeting challenges</w:t>
      </w:r>
    </w:p>
    <w:p w14:paraId="4AF2B031" w14:textId="5B5E186C" w:rsidR="000C3076" w:rsidRDefault="000C3076" w:rsidP="00D26F63">
      <w:pPr>
        <w:pStyle w:val="SubHead"/>
        <w:spacing w:before="0" w:line="276" w:lineRule="auto"/>
        <w:rPr>
          <w:lang w:val="en-CA"/>
        </w:rPr>
      </w:pPr>
    </w:p>
    <w:tbl>
      <w:tblPr>
        <w:tblStyle w:val="TableGridLight"/>
        <w:tblW w:w="9450" w:type="dxa"/>
        <w:tblLayout w:type="fixed"/>
        <w:tblLook w:val="0420" w:firstRow="1" w:lastRow="0" w:firstColumn="0" w:lastColumn="0" w:noHBand="0" w:noVBand="1"/>
      </w:tblPr>
      <w:tblGrid>
        <w:gridCol w:w="8009"/>
        <w:gridCol w:w="1441"/>
      </w:tblGrid>
      <w:tr w:rsidR="000C3076" w14:paraId="475C3198" w14:textId="77777777" w:rsidTr="000C3076">
        <w:trPr>
          <w:trHeight w:val="692"/>
        </w:trPr>
        <w:tc>
          <w:tcPr>
            <w:tcW w:w="8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8235"/>
            <w:vAlign w:val="center"/>
            <w:hideMark/>
          </w:tcPr>
          <w:p w14:paraId="48DEA06F" w14:textId="77777777" w:rsidR="000C3076" w:rsidRDefault="000C3076">
            <w:pPr>
              <w:pStyle w:val="ListNumber"/>
              <w:numPr>
                <w:ilvl w:val="0"/>
                <w:numId w:val="0"/>
              </w:numPr>
              <w:tabs>
                <w:tab w:val="left" w:pos="7995"/>
              </w:tabs>
              <w:spacing w:before="0" w:after="0" w:line="360" w:lineRule="auto"/>
              <w:jc w:val="center"/>
              <w:rPr>
                <w:b/>
                <w:bCs/>
                <w:color w:val="FFFFFF" w:themeColor="background1"/>
                <w:lang w:val="en-CA"/>
              </w:rPr>
            </w:pPr>
            <w:r>
              <w:rPr>
                <w:b/>
                <w:bCs/>
                <w:color w:val="FFFFFF" w:themeColor="background1"/>
                <w:lang w:val="en-CA"/>
              </w:rPr>
              <w:t>Next Meeting Action Items</w:t>
            </w: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48235"/>
            <w:vAlign w:val="center"/>
            <w:hideMark/>
          </w:tcPr>
          <w:p w14:paraId="1FBD9725" w14:textId="77777777" w:rsidR="000C3076" w:rsidRDefault="000C3076">
            <w:pPr>
              <w:pStyle w:val="ListNumber"/>
              <w:numPr>
                <w:ilvl w:val="0"/>
                <w:numId w:val="0"/>
              </w:numPr>
              <w:tabs>
                <w:tab w:val="left" w:pos="7995"/>
              </w:tabs>
              <w:spacing w:before="0" w:after="0" w:line="360" w:lineRule="auto"/>
              <w:jc w:val="center"/>
              <w:rPr>
                <w:b/>
                <w:bCs/>
                <w:color w:val="FFFFFF" w:themeColor="background1"/>
                <w:lang w:val="en-CA"/>
              </w:rPr>
            </w:pPr>
            <w:r>
              <w:rPr>
                <w:b/>
                <w:bCs/>
                <w:color w:val="FFFFFF" w:themeColor="background1"/>
                <w:lang w:val="en-CA"/>
              </w:rPr>
              <w:t>Owner(s)</w:t>
            </w:r>
          </w:p>
        </w:tc>
      </w:tr>
      <w:tr w:rsidR="000C3076" w14:paraId="379D1E00" w14:textId="77777777" w:rsidTr="00900A36">
        <w:trPr>
          <w:trHeight w:val="989"/>
        </w:trPr>
        <w:tc>
          <w:tcPr>
            <w:tcW w:w="8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E7752D" w14:textId="5C1CAAC2" w:rsidR="000C3076" w:rsidRPr="000C3076" w:rsidRDefault="000C3076" w:rsidP="000C3076">
            <w:pPr>
              <w:pStyle w:val="SubHead"/>
              <w:numPr>
                <w:ilvl w:val="0"/>
                <w:numId w:val="6"/>
              </w:numPr>
              <w:spacing w:line="276" w:lineRule="auto"/>
              <w:jc w:val="both"/>
              <w:rPr>
                <w:rFonts w:ascii="Segoe UI" w:hAnsi="Segoe UI"/>
                <w:sz w:val="24"/>
                <w:lang w:val="en-CA"/>
              </w:rPr>
            </w:pPr>
            <w:r w:rsidRPr="00D41AFE">
              <w:rPr>
                <w:rFonts w:ascii="Segoe UI" w:hAnsi="Segoe UI"/>
                <w:sz w:val="24"/>
                <w:lang w:val="en-CA"/>
              </w:rPr>
              <w:t>We are thinking of creating a chatbot for our project.</w:t>
            </w: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871AD5" w14:textId="77777777" w:rsidR="000C3076" w:rsidRDefault="000C3076">
            <w:pPr>
              <w:spacing w:line="360" w:lineRule="auto"/>
              <w:rPr>
                <w:sz w:val="22"/>
                <w:szCs w:val="18"/>
                <w:lang w:val="en-CA"/>
              </w:rPr>
            </w:pPr>
            <w:r>
              <w:rPr>
                <w:sz w:val="22"/>
                <w:szCs w:val="18"/>
                <w:lang w:val="en-CA"/>
              </w:rPr>
              <w:t>Eranga</w:t>
            </w:r>
          </w:p>
          <w:p w14:paraId="5A5CDD28" w14:textId="585CCB01" w:rsidR="000C3076" w:rsidRDefault="000C3076">
            <w:pPr>
              <w:spacing w:line="360" w:lineRule="auto"/>
              <w:rPr>
                <w:sz w:val="22"/>
                <w:szCs w:val="18"/>
                <w:lang w:val="en-CA"/>
              </w:rPr>
            </w:pPr>
            <w:proofErr w:type="spellStart"/>
            <w:r>
              <w:rPr>
                <w:sz w:val="22"/>
                <w:szCs w:val="18"/>
                <w:lang w:val="en-CA"/>
              </w:rPr>
              <w:t>Sagarkumar</w:t>
            </w:r>
            <w:proofErr w:type="spellEnd"/>
          </w:p>
        </w:tc>
      </w:tr>
      <w:tr w:rsidR="000C3076" w14:paraId="2CFDB393" w14:textId="77777777" w:rsidTr="000C3076">
        <w:trPr>
          <w:trHeight w:val="1610"/>
        </w:trPr>
        <w:tc>
          <w:tcPr>
            <w:tcW w:w="8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574662" w14:textId="54FDDB79" w:rsidR="000C3076" w:rsidRPr="000C3076" w:rsidRDefault="000C3076" w:rsidP="000C3076">
            <w:pPr>
              <w:pStyle w:val="SubHead"/>
              <w:numPr>
                <w:ilvl w:val="0"/>
                <w:numId w:val="7"/>
              </w:numPr>
              <w:spacing w:line="276" w:lineRule="auto"/>
              <w:jc w:val="both"/>
              <w:rPr>
                <w:rFonts w:ascii="Segoe UI" w:hAnsi="Segoe UI"/>
                <w:sz w:val="24"/>
                <w:lang w:val="en-CA"/>
              </w:rPr>
            </w:pPr>
            <w:r w:rsidRPr="00D41AFE">
              <w:rPr>
                <w:rFonts w:ascii="Segoe UI" w:hAnsi="Segoe UI"/>
                <w:sz w:val="24"/>
                <w:lang w:val="en-CA"/>
              </w:rPr>
              <w:t xml:space="preserve">Also, to merge the other datasets we found recently with the existing dataset, to get more informative data and have a bigger view on how informative our tableau presentation will be. </w:t>
            </w: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EDDB2A" w14:textId="418B78E8" w:rsidR="000C3076" w:rsidRDefault="000C3076">
            <w:pPr>
              <w:spacing w:line="360" w:lineRule="auto"/>
              <w:rPr>
                <w:sz w:val="22"/>
                <w:szCs w:val="18"/>
                <w:lang w:val="en-CA"/>
              </w:rPr>
            </w:pPr>
            <w:r w:rsidRPr="00D6765D">
              <w:rPr>
                <w:sz w:val="22"/>
                <w:szCs w:val="22"/>
                <w:lang w:val="en-CA"/>
              </w:rPr>
              <w:t>Luis</w:t>
            </w:r>
          </w:p>
        </w:tc>
      </w:tr>
      <w:tr w:rsidR="000C3076" w14:paraId="5565EFFE" w14:textId="77777777" w:rsidTr="000C3076">
        <w:trPr>
          <w:trHeight w:val="647"/>
        </w:trPr>
        <w:tc>
          <w:tcPr>
            <w:tcW w:w="8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B037CE" w14:textId="77ED22F4" w:rsidR="000C3076" w:rsidRDefault="000C3076" w:rsidP="000C3076">
            <w:pPr>
              <w:pStyle w:val="ListNumber"/>
              <w:numPr>
                <w:ilvl w:val="0"/>
                <w:numId w:val="7"/>
              </w:numPr>
              <w:spacing w:before="0" w:line="276" w:lineRule="auto"/>
              <w:jc w:val="both"/>
              <w:rPr>
                <w:lang w:val="en-CA"/>
              </w:rPr>
            </w:pPr>
            <w:r w:rsidRPr="00D41AFE">
              <w:rPr>
                <w:lang w:val="en-CA"/>
              </w:rPr>
              <w:t>We are also searching for more problems/issues which we can solve using the data</w:t>
            </w: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D442AF" w14:textId="0852FAA9" w:rsidR="000C3076" w:rsidRDefault="000C3076">
            <w:pPr>
              <w:spacing w:line="360" w:lineRule="auto"/>
              <w:rPr>
                <w:sz w:val="22"/>
                <w:szCs w:val="22"/>
                <w:lang w:val="en-CA"/>
              </w:rPr>
            </w:pPr>
            <w:r w:rsidRPr="00D6765D">
              <w:rPr>
                <w:sz w:val="22"/>
                <w:szCs w:val="22"/>
                <w:lang w:val="en-CA"/>
              </w:rPr>
              <w:t xml:space="preserve">Grace </w:t>
            </w:r>
          </w:p>
          <w:p w14:paraId="5259AD9B" w14:textId="7044218A" w:rsidR="000C3076" w:rsidRPr="000C3076" w:rsidRDefault="000C3076">
            <w:pPr>
              <w:spacing w:line="360" w:lineRule="auto"/>
              <w:rPr>
                <w:sz w:val="22"/>
                <w:szCs w:val="22"/>
                <w:lang w:val="en-CA"/>
              </w:rPr>
            </w:pPr>
            <w:r w:rsidRPr="00D6765D">
              <w:rPr>
                <w:sz w:val="22"/>
                <w:szCs w:val="22"/>
                <w:lang w:val="en-CA"/>
              </w:rPr>
              <w:t>Neha</w:t>
            </w:r>
          </w:p>
        </w:tc>
      </w:tr>
    </w:tbl>
    <w:p w14:paraId="43DBD228" w14:textId="77777777" w:rsidR="000C3076" w:rsidRPr="00D41AFE" w:rsidRDefault="000C3076" w:rsidP="00D26F63">
      <w:pPr>
        <w:pStyle w:val="SubHead"/>
        <w:spacing w:before="0" w:line="276" w:lineRule="auto"/>
        <w:rPr>
          <w:lang w:val="en-CA"/>
        </w:rPr>
      </w:pPr>
    </w:p>
    <w:p w14:paraId="25CEEFBC" w14:textId="12D770D0" w:rsidR="00F67A52" w:rsidRPr="00D41AFE" w:rsidRDefault="00F67A52" w:rsidP="00C8000D">
      <w:pPr>
        <w:pStyle w:val="SubHead"/>
        <w:spacing w:before="0" w:line="276" w:lineRule="auto"/>
        <w:rPr>
          <w:lang w:val="en-CA"/>
        </w:rPr>
      </w:pPr>
      <w:r w:rsidRPr="00D41AFE">
        <w:rPr>
          <w:lang w:val="en-CA"/>
        </w:rPr>
        <w:t>Next meeting date</w:t>
      </w:r>
    </w:p>
    <w:p w14:paraId="0BF6B317" w14:textId="77777777" w:rsidR="00E94E68" w:rsidRPr="00D41AFE" w:rsidRDefault="00E94E68" w:rsidP="00E94E68">
      <w:pPr>
        <w:rPr>
          <w:lang w:val="en-CA"/>
        </w:rPr>
      </w:pPr>
      <w:r w:rsidRPr="00D41AFE">
        <w:rPr>
          <w:lang w:val="en-CA"/>
        </w:rPr>
        <w:t>2023/02/15</w:t>
      </w:r>
    </w:p>
    <w:p w14:paraId="04832FA9" w14:textId="37C81AFF" w:rsidR="00497AB2" w:rsidRDefault="00497AB2" w:rsidP="00C8000D">
      <w:pPr>
        <w:spacing w:line="276" w:lineRule="auto"/>
        <w:rPr>
          <w:lang w:val="en-CA"/>
        </w:rPr>
      </w:pPr>
    </w:p>
    <w:p w14:paraId="12C06FBF" w14:textId="0E07D3CE" w:rsidR="00497AB2" w:rsidRDefault="000A7065" w:rsidP="00C8000D">
      <w:pPr>
        <w:spacing w:line="276" w:lineRule="auto"/>
        <w:rPr>
          <w:lang w:val="en-CA"/>
        </w:rPr>
      </w:pPr>
      <w:hyperlink r:id="rId11" w:history="1">
        <w:r w:rsidR="00497AB2" w:rsidRPr="002B5727">
          <w:rPr>
            <w:rStyle w:val="Hyperlink"/>
            <w:lang w:val="en-CA"/>
          </w:rPr>
          <w:t>https://github.com/nehad2909/drug-product-database-health-canada</w:t>
        </w:r>
      </w:hyperlink>
    </w:p>
    <w:p w14:paraId="33A61977" w14:textId="77777777" w:rsidR="00497AB2" w:rsidRPr="00D41AFE" w:rsidRDefault="00497AB2" w:rsidP="00C8000D">
      <w:pPr>
        <w:spacing w:line="276" w:lineRule="auto"/>
        <w:rPr>
          <w:lang w:val="en-CA"/>
        </w:rPr>
      </w:pPr>
    </w:p>
    <w:p w14:paraId="70E38439" w14:textId="6354680E" w:rsidR="007B3B86" w:rsidRPr="00D41AFE" w:rsidRDefault="007B3B86" w:rsidP="00C8000D">
      <w:pPr>
        <w:spacing w:line="276" w:lineRule="auto"/>
        <w:rPr>
          <w:lang w:val="en-CA"/>
        </w:rPr>
      </w:pPr>
    </w:p>
    <w:p w14:paraId="3828C9E9" w14:textId="0FD6CDE8" w:rsidR="007B3B86" w:rsidRPr="00D41AFE" w:rsidRDefault="007B3B86" w:rsidP="00C8000D">
      <w:pPr>
        <w:spacing w:line="276" w:lineRule="auto"/>
        <w:rPr>
          <w:lang w:val="en-CA"/>
        </w:rPr>
      </w:pPr>
    </w:p>
    <w:sectPr w:rsidR="007B3B86" w:rsidRPr="00D41AFE" w:rsidSect="00E86763">
      <w:headerReference w:type="first" r:id="rId12"/>
      <w:pgSz w:w="11906" w:h="16838" w:code="9"/>
      <w:pgMar w:top="1440" w:right="1440" w:bottom="1440" w:left="1440" w:header="510"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48029" w14:textId="77777777" w:rsidR="000A7065" w:rsidRDefault="000A7065" w:rsidP="00C8000D">
      <w:pPr>
        <w:spacing w:after="0"/>
      </w:pPr>
      <w:r>
        <w:separator/>
      </w:r>
    </w:p>
  </w:endnote>
  <w:endnote w:type="continuationSeparator" w:id="0">
    <w:p w14:paraId="7BDD7F91" w14:textId="77777777" w:rsidR="000A7065" w:rsidRDefault="000A7065" w:rsidP="00C800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21646" w14:textId="77777777" w:rsidR="000A7065" w:rsidRDefault="000A7065" w:rsidP="00C8000D">
      <w:pPr>
        <w:spacing w:after="0"/>
      </w:pPr>
      <w:r>
        <w:separator/>
      </w:r>
    </w:p>
  </w:footnote>
  <w:footnote w:type="continuationSeparator" w:id="0">
    <w:p w14:paraId="72FD3B66" w14:textId="77777777" w:rsidR="000A7065" w:rsidRDefault="000A7065" w:rsidP="00C800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35" w:type="dxa"/>
      <w:tblLook w:val="0600" w:firstRow="0" w:lastRow="0" w:firstColumn="0" w:lastColumn="0" w:noHBand="1" w:noVBand="1"/>
      <w:tblDescription w:val="Header layout table"/>
    </w:tblPr>
    <w:tblGrid>
      <w:gridCol w:w="6226"/>
      <w:gridCol w:w="1070"/>
      <w:gridCol w:w="1439"/>
    </w:tblGrid>
    <w:tr w:rsidR="00FD217E" w:rsidRPr="00FD217E" w14:paraId="0EFD1A65" w14:textId="77777777" w:rsidTr="00FD217E">
      <w:trPr>
        <w:trHeight w:val="413"/>
      </w:trPr>
      <w:tc>
        <w:tcPr>
          <w:tcW w:w="6246" w:type="dxa"/>
          <w:vMerge w:val="restart"/>
          <w:tcBorders>
            <w:top w:val="nil"/>
            <w:left w:val="nil"/>
            <w:bottom w:val="nil"/>
            <w:right w:val="nil"/>
          </w:tcBorders>
          <w:shd w:val="clear" w:color="auto" w:fill="auto"/>
          <w:hideMark/>
        </w:tcPr>
        <w:p w14:paraId="4CA3E683" w14:textId="5A3B6BF4" w:rsidR="00FD217E" w:rsidRPr="00FD217E" w:rsidRDefault="00FD217E" w:rsidP="00586573">
          <w:pPr>
            <w:spacing w:after="0"/>
            <w:ind w:left="-17"/>
            <w:rPr>
              <w:rFonts w:ascii="Century Gothic" w:eastAsia="Times New Roman" w:hAnsi="Century Gothic" w:cs="Calibri"/>
              <w:b/>
              <w:bCs/>
              <w:color w:val="385623"/>
              <w:kern w:val="0"/>
              <w:sz w:val="72"/>
              <w:szCs w:val="72"/>
              <w:lang w:eastAsia="en-US"/>
            </w:rPr>
          </w:pPr>
          <w:r w:rsidRPr="00FD217E">
            <w:rPr>
              <w:rFonts w:ascii="Century Gothic" w:eastAsia="Times New Roman" w:hAnsi="Century Gothic" w:cs="Calibri"/>
              <w:b/>
              <w:bCs/>
              <w:color w:val="385623"/>
              <w:kern w:val="0"/>
              <w:sz w:val="72"/>
              <w:szCs w:val="72"/>
              <w:lang w:val="en-CA" w:eastAsia="en-US"/>
            </w:rPr>
            <w:t>Team Meeting minutes</w:t>
          </w:r>
        </w:p>
      </w:tc>
      <w:tc>
        <w:tcPr>
          <w:tcW w:w="2489" w:type="dxa"/>
          <w:gridSpan w:val="2"/>
          <w:tcBorders>
            <w:top w:val="nil"/>
            <w:left w:val="nil"/>
            <w:bottom w:val="nil"/>
            <w:right w:val="nil"/>
          </w:tcBorders>
          <w:shd w:val="clear" w:color="auto" w:fill="auto"/>
          <w:noWrap/>
          <w:vAlign w:val="bottom"/>
          <w:hideMark/>
        </w:tcPr>
        <w:p w14:paraId="46CF04EF"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r>
    <w:tr w:rsidR="00FD217E" w:rsidRPr="00FD217E" w14:paraId="54C0C974" w14:textId="77777777" w:rsidTr="00FD217E">
      <w:trPr>
        <w:trHeight w:val="365"/>
      </w:trPr>
      <w:tc>
        <w:tcPr>
          <w:tcW w:w="6246" w:type="dxa"/>
          <w:vMerge/>
          <w:tcBorders>
            <w:top w:val="nil"/>
            <w:left w:val="nil"/>
            <w:bottom w:val="nil"/>
            <w:right w:val="nil"/>
          </w:tcBorders>
          <w:vAlign w:val="center"/>
          <w:hideMark/>
        </w:tcPr>
        <w:p w14:paraId="1EEA58CE"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1F5D8E96" w14:textId="77777777" w:rsidR="00FD217E" w:rsidRPr="00FD217E" w:rsidRDefault="00FD217E" w:rsidP="00FD217E">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From:</w:t>
          </w:r>
        </w:p>
      </w:tc>
      <w:tc>
        <w:tcPr>
          <w:tcW w:w="1418" w:type="dxa"/>
          <w:tcBorders>
            <w:top w:val="nil"/>
            <w:left w:val="nil"/>
            <w:bottom w:val="nil"/>
            <w:right w:val="nil"/>
          </w:tcBorders>
          <w:shd w:val="clear" w:color="auto" w:fill="auto"/>
          <w:vAlign w:val="center"/>
          <w:hideMark/>
        </w:tcPr>
        <w:p w14:paraId="6333C95C" w14:textId="0D2F1991" w:rsidR="00FD217E" w:rsidRPr="00FD217E" w:rsidRDefault="009720FA" w:rsidP="00FD217E">
          <w:pPr>
            <w:spacing w:after="0"/>
            <w:jc w:val="right"/>
            <w:rPr>
              <w:rFonts w:eastAsia="Times New Roman" w:cs="Segoe UI"/>
              <w:kern w:val="0"/>
              <w:szCs w:val="24"/>
              <w:lang w:eastAsia="en-US"/>
            </w:rPr>
          </w:pPr>
          <w:r w:rsidRPr="009720FA">
            <w:rPr>
              <w:rFonts w:eastAsia="Times New Roman" w:cs="Segoe UI"/>
              <w:kern w:val="0"/>
              <w:szCs w:val="24"/>
              <w:lang w:val="en-CA" w:eastAsia="en-US"/>
            </w:rPr>
            <w:t xml:space="preserve">​​2023/02/08​  </w:t>
          </w:r>
        </w:p>
      </w:tc>
    </w:tr>
    <w:tr w:rsidR="00FD217E" w:rsidRPr="00FD217E" w14:paraId="3F8569DE" w14:textId="77777777" w:rsidTr="00FD217E">
      <w:trPr>
        <w:trHeight w:val="365"/>
      </w:trPr>
      <w:tc>
        <w:tcPr>
          <w:tcW w:w="6246" w:type="dxa"/>
          <w:vMerge/>
          <w:tcBorders>
            <w:top w:val="nil"/>
            <w:left w:val="nil"/>
            <w:bottom w:val="nil"/>
            <w:right w:val="nil"/>
          </w:tcBorders>
          <w:vAlign w:val="center"/>
          <w:hideMark/>
        </w:tcPr>
        <w:p w14:paraId="02FD4AB9"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4A285E0B" w14:textId="77777777" w:rsidR="00FD217E" w:rsidRPr="00FD217E" w:rsidRDefault="00FD217E" w:rsidP="00FD217E">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To:</w:t>
          </w:r>
        </w:p>
      </w:tc>
      <w:tc>
        <w:tcPr>
          <w:tcW w:w="1418" w:type="dxa"/>
          <w:tcBorders>
            <w:top w:val="nil"/>
            <w:left w:val="nil"/>
            <w:bottom w:val="nil"/>
            <w:right w:val="nil"/>
          </w:tcBorders>
          <w:shd w:val="clear" w:color="auto" w:fill="auto"/>
          <w:vAlign w:val="center"/>
          <w:hideMark/>
        </w:tcPr>
        <w:p w14:paraId="09ACA6BE" w14:textId="639460BB" w:rsidR="00FD217E" w:rsidRPr="00FD217E" w:rsidRDefault="009720FA" w:rsidP="00FD217E">
          <w:pPr>
            <w:spacing w:after="0"/>
            <w:jc w:val="right"/>
            <w:rPr>
              <w:rFonts w:eastAsia="Times New Roman" w:cs="Segoe UI"/>
              <w:kern w:val="0"/>
              <w:szCs w:val="24"/>
              <w:lang w:eastAsia="en-US"/>
            </w:rPr>
          </w:pPr>
          <w:r w:rsidRPr="009720FA">
            <w:rPr>
              <w:rFonts w:eastAsia="Times New Roman" w:cs="Segoe UI"/>
              <w:kern w:val="0"/>
              <w:szCs w:val="24"/>
              <w:lang w:val="en-CA" w:eastAsia="en-US"/>
            </w:rPr>
            <w:t>2023/02/10</w:t>
          </w:r>
        </w:p>
      </w:tc>
    </w:tr>
    <w:tr w:rsidR="00FD217E" w:rsidRPr="00FD217E" w14:paraId="011EED28" w14:textId="77777777" w:rsidTr="00FD217E">
      <w:trPr>
        <w:trHeight w:val="317"/>
      </w:trPr>
      <w:tc>
        <w:tcPr>
          <w:tcW w:w="6246" w:type="dxa"/>
          <w:vMerge/>
          <w:tcBorders>
            <w:top w:val="nil"/>
            <w:left w:val="nil"/>
            <w:bottom w:val="nil"/>
            <w:right w:val="nil"/>
          </w:tcBorders>
          <w:vAlign w:val="center"/>
          <w:hideMark/>
        </w:tcPr>
        <w:p w14:paraId="7C3B2EE1"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058267A7" w14:textId="77777777" w:rsidR="00FD217E" w:rsidRPr="00FD217E" w:rsidRDefault="00FD217E" w:rsidP="00FD217E">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Group:</w:t>
          </w:r>
        </w:p>
      </w:tc>
      <w:tc>
        <w:tcPr>
          <w:tcW w:w="1418" w:type="dxa"/>
          <w:tcBorders>
            <w:top w:val="nil"/>
            <w:left w:val="nil"/>
            <w:bottom w:val="nil"/>
            <w:right w:val="nil"/>
          </w:tcBorders>
          <w:shd w:val="clear" w:color="auto" w:fill="auto"/>
          <w:vAlign w:val="center"/>
          <w:hideMark/>
        </w:tcPr>
        <w:p w14:paraId="76CF1328" w14:textId="77777777" w:rsidR="00FD217E" w:rsidRPr="00FD217E" w:rsidRDefault="00FD217E" w:rsidP="00FD217E">
          <w:pPr>
            <w:spacing w:after="0"/>
            <w:jc w:val="center"/>
            <w:rPr>
              <w:rFonts w:eastAsia="Times New Roman" w:cs="Segoe UI"/>
              <w:color w:val="000000"/>
              <w:kern w:val="0"/>
              <w:szCs w:val="24"/>
              <w:lang w:eastAsia="en-US"/>
            </w:rPr>
          </w:pPr>
          <w:r w:rsidRPr="00FD217E">
            <w:rPr>
              <w:rFonts w:eastAsia="Times New Roman" w:cs="Segoe UI"/>
              <w:color w:val="000000"/>
              <w:kern w:val="0"/>
              <w:szCs w:val="24"/>
              <w:lang w:val="en-CA" w:eastAsia="en-US"/>
            </w:rPr>
            <w:t>2</w:t>
          </w:r>
        </w:p>
      </w:tc>
    </w:tr>
    <w:tr w:rsidR="00FD217E" w:rsidRPr="00FD217E" w14:paraId="4701A74E" w14:textId="77777777" w:rsidTr="00FD217E">
      <w:trPr>
        <w:trHeight w:val="317"/>
      </w:trPr>
      <w:tc>
        <w:tcPr>
          <w:tcW w:w="6246" w:type="dxa"/>
          <w:vMerge/>
          <w:tcBorders>
            <w:top w:val="nil"/>
            <w:left w:val="nil"/>
            <w:bottom w:val="nil"/>
            <w:right w:val="nil"/>
          </w:tcBorders>
          <w:vAlign w:val="center"/>
          <w:hideMark/>
        </w:tcPr>
        <w:p w14:paraId="1A7CC251" w14:textId="77777777" w:rsidR="00FD217E" w:rsidRPr="00FD217E" w:rsidRDefault="00FD217E" w:rsidP="00FD217E">
          <w:pPr>
            <w:spacing w:after="0"/>
            <w:rPr>
              <w:rFonts w:ascii="Century Gothic" w:eastAsia="Times New Roman" w:hAnsi="Century Gothic" w:cs="Calibri"/>
              <w:b/>
              <w:bCs/>
              <w:color w:val="385623"/>
              <w:kern w:val="0"/>
              <w:sz w:val="72"/>
              <w:szCs w:val="72"/>
              <w:lang w:eastAsia="en-US"/>
            </w:rPr>
          </w:pPr>
        </w:p>
      </w:tc>
      <w:tc>
        <w:tcPr>
          <w:tcW w:w="1070" w:type="dxa"/>
          <w:tcBorders>
            <w:top w:val="nil"/>
            <w:left w:val="nil"/>
            <w:bottom w:val="nil"/>
            <w:right w:val="nil"/>
          </w:tcBorders>
          <w:shd w:val="clear" w:color="auto" w:fill="auto"/>
          <w:vAlign w:val="center"/>
          <w:hideMark/>
        </w:tcPr>
        <w:p w14:paraId="3F376C67" w14:textId="77777777" w:rsidR="00FD217E" w:rsidRPr="00FD217E" w:rsidRDefault="00FD217E" w:rsidP="00FD217E">
          <w:pPr>
            <w:spacing w:after="0"/>
            <w:rPr>
              <w:rFonts w:eastAsia="Times New Roman" w:cs="Segoe UI"/>
              <w:b/>
              <w:bCs/>
              <w:color w:val="000000"/>
              <w:kern w:val="0"/>
              <w:szCs w:val="24"/>
              <w:lang w:eastAsia="en-US"/>
            </w:rPr>
          </w:pPr>
          <w:r w:rsidRPr="00FD217E">
            <w:rPr>
              <w:rFonts w:eastAsia="Times New Roman" w:cs="Segoe UI"/>
              <w:b/>
              <w:bCs/>
              <w:color w:val="000000"/>
              <w:kern w:val="0"/>
              <w:szCs w:val="24"/>
              <w:lang w:val="en-CA" w:eastAsia="en-US"/>
            </w:rPr>
            <w:t>Week:</w:t>
          </w:r>
        </w:p>
      </w:tc>
      <w:tc>
        <w:tcPr>
          <w:tcW w:w="1418" w:type="dxa"/>
          <w:tcBorders>
            <w:top w:val="nil"/>
            <w:left w:val="nil"/>
            <w:bottom w:val="nil"/>
            <w:right w:val="nil"/>
          </w:tcBorders>
          <w:shd w:val="clear" w:color="auto" w:fill="auto"/>
          <w:vAlign w:val="center"/>
          <w:hideMark/>
        </w:tcPr>
        <w:p w14:paraId="4C467BA1" w14:textId="69062C5A" w:rsidR="00FD217E" w:rsidRPr="00FD217E" w:rsidRDefault="009720FA" w:rsidP="00FD217E">
          <w:pPr>
            <w:spacing w:after="0"/>
            <w:jc w:val="center"/>
            <w:rPr>
              <w:rFonts w:eastAsia="Times New Roman" w:cs="Segoe UI"/>
              <w:kern w:val="0"/>
              <w:szCs w:val="24"/>
              <w:lang w:eastAsia="en-US"/>
            </w:rPr>
          </w:pPr>
          <w:r>
            <w:rPr>
              <w:rFonts w:eastAsia="Times New Roman" w:cs="Segoe UI"/>
              <w:kern w:val="0"/>
              <w:szCs w:val="24"/>
              <w:lang w:val="en-CA" w:eastAsia="en-US"/>
            </w:rPr>
            <w:t>5</w:t>
          </w:r>
        </w:p>
      </w:tc>
    </w:tr>
  </w:tbl>
  <w:p w14:paraId="2A007B32" w14:textId="34A9589E" w:rsidR="00FD217E" w:rsidRDefault="00586573" w:rsidP="00FD217E">
    <w:pPr>
      <w:pStyle w:val="Header"/>
    </w:pPr>
    <w:r w:rsidRPr="005F7C90">
      <w:rPr>
        <w:noProof/>
        <w:lang w:val="en-CA"/>
      </w:rPr>
      <mc:AlternateContent>
        <mc:Choice Requires="wps">
          <w:drawing>
            <wp:anchor distT="0" distB="0" distL="114300" distR="114300" simplePos="0" relativeHeight="251659264" behindDoc="0" locked="0" layoutInCell="1" allowOverlap="1" wp14:anchorId="2441F543" wp14:editId="26D18BCD">
              <wp:simplePos x="0" y="0"/>
              <wp:positionH relativeFrom="column">
                <wp:posOffset>80010</wp:posOffset>
              </wp:positionH>
              <wp:positionV relativeFrom="paragraph">
                <wp:posOffset>27305</wp:posOffset>
              </wp:positionV>
              <wp:extent cx="3657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9050">
                        <a:solidFill>
                          <a:schemeClr val="accent6">
                            <a:lumMod val="75000"/>
                          </a:schemeClr>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4C9DF3E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2.15pt" to="294.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" strokecolor="#538135 [2409]" strokeweight="1.5pt">
              <v:stroke joinstyle="miter"/>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RVFiDdmJuOoGgc" int2:id="n4AinHC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050E270"/>
    <w:lvl w:ilvl="0">
      <w:start w:val="1"/>
      <w:numFmt w:val="decimal"/>
      <w:lvlText w:val="%1."/>
      <w:lvlJc w:val="left"/>
      <w:pPr>
        <w:tabs>
          <w:tab w:val="num" w:pos="360"/>
        </w:tabs>
        <w:ind w:left="360" w:hanging="360"/>
      </w:pPr>
    </w:lvl>
  </w:abstractNum>
  <w:abstractNum w:abstractNumId="1" w15:restartNumberingAfterBreak="0">
    <w:nsid w:val="0AF92862"/>
    <w:multiLevelType w:val="hybridMultilevel"/>
    <w:tmpl w:val="CDD04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4F4B93"/>
    <w:multiLevelType w:val="hybridMultilevel"/>
    <w:tmpl w:val="16C2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522AD"/>
    <w:multiLevelType w:val="multilevel"/>
    <w:tmpl w:val="99ACC560"/>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2D6B6D"/>
    <w:multiLevelType w:val="hybridMultilevel"/>
    <w:tmpl w:val="E5A23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D42317"/>
    <w:multiLevelType w:val="hybridMultilevel"/>
    <w:tmpl w:val="BEC4E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o:colormru v:ext="edit" colors="#f1f7e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D6"/>
    <w:rsid w:val="00056C0B"/>
    <w:rsid w:val="000A7065"/>
    <w:rsid w:val="000C3076"/>
    <w:rsid w:val="0012327E"/>
    <w:rsid w:val="001F26FF"/>
    <w:rsid w:val="001F777C"/>
    <w:rsid w:val="00240E48"/>
    <w:rsid w:val="002823F5"/>
    <w:rsid w:val="002868DB"/>
    <w:rsid w:val="00371C3F"/>
    <w:rsid w:val="00380D79"/>
    <w:rsid w:val="003A6823"/>
    <w:rsid w:val="003F3418"/>
    <w:rsid w:val="00435ECE"/>
    <w:rsid w:val="00440DE5"/>
    <w:rsid w:val="0048086F"/>
    <w:rsid w:val="00497AB2"/>
    <w:rsid w:val="005674BC"/>
    <w:rsid w:val="00582479"/>
    <w:rsid w:val="00586573"/>
    <w:rsid w:val="005C5CE8"/>
    <w:rsid w:val="005E71F4"/>
    <w:rsid w:val="005F7C90"/>
    <w:rsid w:val="00682461"/>
    <w:rsid w:val="007139D6"/>
    <w:rsid w:val="00736403"/>
    <w:rsid w:val="00785500"/>
    <w:rsid w:val="007B3B86"/>
    <w:rsid w:val="00900A36"/>
    <w:rsid w:val="00942C25"/>
    <w:rsid w:val="00943E92"/>
    <w:rsid w:val="009720FA"/>
    <w:rsid w:val="00980B51"/>
    <w:rsid w:val="009A4B10"/>
    <w:rsid w:val="009C3DC0"/>
    <w:rsid w:val="009D5319"/>
    <w:rsid w:val="00B670D4"/>
    <w:rsid w:val="00C03AF1"/>
    <w:rsid w:val="00C8000D"/>
    <w:rsid w:val="00CC4401"/>
    <w:rsid w:val="00D23F4D"/>
    <w:rsid w:val="00D26F63"/>
    <w:rsid w:val="00D41AFE"/>
    <w:rsid w:val="00D54207"/>
    <w:rsid w:val="00D6765D"/>
    <w:rsid w:val="00DB4A65"/>
    <w:rsid w:val="00DE01C1"/>
    <w:rsid w:val="00E8104F"/>
    <w:rsid w:val="00E86763"/>
    <w:rsid w:val="00E94E68"/>
    <w:rsid w:val="00ED015C"/>
    <w:rsid w:val="00F261BB"/>
    <w:rsid w:val="00F47E4F"/>
    <w:rsid w:val="00F557CD"/>
    <w:rsid w:val="00F67A52"/>
    <w:rsid w:val="00F7383E"/>
    <w:rsid w:val="00FD217E"/>
    <w:rsid w:val="00FE7696"/>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1f7e5"/>
    </o:shapedefaults>
    <o:shapelayout v:ext="edit">
      <o:idmap v:ext="edit" data="1"/>
    </o:shapelayout>
  </w:shapeDefaults>
  <w:decimalSymbol w:val="."/>
  <w:listSeparator w:val=","/>
  <w14:docId w14:val="7767BFA9"/>
  <w15:chartTrackingRefBased/>
  <w15:docId w15:val="{556AA51B-F92D-4608-B99D-3277B5EB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D6"/>
    <w:rPr>
      <w:rFonts w:ascii="Segoe UI" w:hAnsi="Segoe UI"/>
      <w:kern w:val="20"/>
      <w:sz w:val="24"/>
      <w:szCs w:val="20"/>
      <w:lang w:val="en-US" w:eastAsia="ja-JP"/>
    </w:rPr>
  </w:style>
  <w:style w:type="paragraph" w:styleId="Heading1">
    <w:name w:val="heading 1"/>
    <w:basedOn w:val="Normal"/>
    <w:next w:val="Normal"/>
    <w:link w:val="Heading1Char"/>
    <w:uiPriority w:val="8"/>
    <w:qFormat/>
    <w:rsid w:val="007139D6"/>
    <w:pPr>
      <w:spacing w:before="240" w:after="240"/>
      <w:outlineLvl w:val="0"/>
    </w:pPr>
    <w:rPr>
      <w:rFonts w:ascii="Century Gothic" w:hAnsi="Century Gothic" w:cs="Times New Roman (Body CS)"/>
      <w:b/>
      <w:caps/>
      <w:color w:val="385623" w:themeColor="accent6" w:themeShade="8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139D6"/>
    <w:rPr>
      <w:rFonts w:ascii="Century Gothic" w:hAnsi="Century Gothic" w:cs="Times New Roman (Body CS)"/>
      <w:b/>
      <w:caps/>
      <w:color w:val="385623" w:themeColor="accent6" w:themeShade="80"/>
      <w:kern w:val="20"/>
      <w:sz w:val="72"/>
      <w:szCs w:val="20"/>
      <w:lang w:val="en-US" w:eastAsia="ja-JP"/>
    </w:rPr>
  </w:style>
  <w:style w:type="paragraph" w:customStyle="1" w:styleId="MeetingInfo">
    <w:name w:val="Meeting Info"/>
    <w:basedOn w:val="Normal"/>
    <w:qFormat/>
    <w:rsid w:val="007139D6"/>
    <w:pPr>
      <w:spacing w:after="0"/>
    </w:pPr>
    <w:rPr>
      <w:color w:val="000000" w:themeColor="text1"/>
    </w:rPr>
  </w:style>
  <w:style w:type="paragraph" w:customStyle="1" w:styleId="MeetinginfoBold">
    <w:name w:val="Meeting info Bold"/>
    <w:basedOn w:val="MeetingInfo"/>
    <w:qFormat/>
    <w:rsid w:val="007139D6"/>
    <w:rPr>
      <w:b/>
      <w:color w:val="auto"/>
    </w:rPr>
  </w:style>
  <w:style w:type="table" w:customStyle="1" w:styleId="BlueCurveMinutesTable">
    <w:name w:val="Blue Curve Minutes Table"/>
    <w:basedOn w:val="TableNormal"/>
    <w:uiPriority w:val="99"/>
    <w:rsid w:val="007139D6"/>
    <w:pPr>
      <w:spacing w:before="40" w:after="120"/>
    </w:pPr>
    <w:rPr>
      <w:rFonts w:ascii="Segoe UI" w:eastAsiaTheme="minorEastAsia" w:hAnsi="Segoe UI" w:cs="Times New Roman (Body CS)"/>
      <w:sz w:val="24"/>
      <w:szCs w:val="24"/>
      <w:lang w:val="en-US" w:eastAsia="ja-JP"/>
    </w:rPr>
    <w:tblPr>
      <w:tblBorders>
        <w:top w:val="single" w:sz="2" w:space="0" w:color="385623" w:themeColor="accent6" w:themeShade="80"/>
        <w:left w:val="single" w:sz="2" w:space="0" w:color="385623" w:themeColor="accent6" w:themeShade="80"/>
        <w:bottom w:val="single" w:sz="2" w:space="0" w:color="385623" w:themeColor="accent6" w:themeShade="80"/>
        <w:right w:val="single" w:sz="2" w:space="0" w:color="385623" w:themeColor="accent6" w:themeShade="80"/>
        <w:insideH w:val="single" w:sz="2" w:space="0" w:color="385623" w:themeColor="accent6" w:themeShade="80"/>
        <w:insideV w:val="single" w:sz="2" w:space="0" w:color="385623" w:themeColor="accent6" w:themeShade="80"/>
      </w:tblBorders>
      <w:tblCellMar>
        <w:left w:w="0" w:type="dxa"/>
      </w:tblCellMar>
    </w:tblPr>
    <w:tcPr>
      <w:shd w:val="clear" w:color="auto" w:fill="E2EFD9" w:themeFill="accent6" w:themeFillTint="33"/>
    </w:tcPr>
    <w:tblStylePr w:type="firstRow">
      <w:pPr>
        <w:wordWrap/>
        <w:spacing w:line="240" w:lineRule="auto"/>
        <w:jc w:val="center"/>
      </w:pPr>
      <w:rPr>
        <w:rFonts w:ascii="Segoe UI" w:hAnsi="Segoe UI"/>
        <w:b/>
        <w:i w:val="0"/>
        <w:caps w:val="0"/>
        <w:smallCaps w:val="0"/>
        <w:color w:val="FFFFFF" w:themeColor="background1"/>
        <w:sz w:val="24"/>
      </w:rPr>
      <w:tblPr/>
      <w:tcPr>
        <w:tcBorders>
          <w:top w:val="single" w:sz="2" w:space="0" w:color="385623" w:themeColor="accent6" w:themeShade="80"/>
          <w:left w:val="single" w:sz="2" w:space="0" w:color="385623" w:themeColor="accent6" w:themeShade="80"/>
          <w:bottom w:val="single" w:sz="2" w:space="0" w:color="385623" w:themeColor="accent6" w:themeShade="80"/>
          <w:right w:val="single" w:sz="2" w:space="0" w:color="385623" w:themeColor="accent6" w:themeShade="80"/>
          <w:insideH w:val="nil"/>
          <w:insideV w:val="nil"/>
          <w:tl2br w:val="nil"/>
          <w:tr2bl w:val="nil"/>
        </w:tcBorders>
        <w:shd w:val="clear" w:color="auto" w:fill="385623" w:themeFill="accent6" w:themeFillShade="80"/>
      </w:tcPr>
    </w:tblStylePr>
  </w:style>
  <w:style w:type="paragraph" w:styleId="ListNumber">
    <w:name w:val="List Number"/>
    <w:basedOn w:val="Normal"/>
    <w:uiPriority w:val="99"/>
    <w:qFormat/>
    <w:rsid w:val="007139D6"/>
    <w:pPr>
      <w:numPr>
        <w:numId w:val="1"/>
      </w:numPr>
      <w:spacing w:before="240" w:after="240"/>
    </w:pPr>
  </w:style>
  <w:style w:type="paragraph" w:styleId="ListNumber2">
    <w:name w:val="List Number 2"/>
    <w:basedOn w:val="Normal"/>
    <w:uiPriority w:val="99"/>
    <w:semiHidden/>
    <w:rsid w:val="007139D6"/>
    <w:pPr>
      <w:numPr>
        <w:ilvl w:val="1"/>
        <w:numId w:val="1"/>
      </w:numPr>
      <w:spacing w:after="100"/>
      <w:ind w:left="1440"/>
    </w:pPr>
  </w:style>
  <w:style w:type="paragraph" w:customStyle="1" w:styleId="SubHead">
    <w:name w:val="Sub Head"/>
    <w:basedOn w:val="ListNumber"/>
    <w:qFormat/>
    <w:rsid w:val="005F7C90"/>
    <w:pPr>
      <w:numPr>
        <w:numId w:val="0"/>
      </w:numPr>
      <w:spacing w:after="120"/>
    </w:pPr>
    <w:rPr>
      <w:rFonts w:ascii="Century Gothic" w:hAnsi="Century Gothic"/>
      <w:sz w:val="44"/>
    </w:rPr>
  </w:style>
  <w:style w:type="paragraph" w:customStyle="1" w:styleId="TableHeader">
    <w:name w:val="Table Header"/>
    <w:basedOn w:val="Normal"/>
    <w:qFormat/>
    <w:rsid w:val="007139D6"/>
    <w:pPr>
      <w:spacing w:before="120"/>
      <w:jc w:val="center"/>
    </w:pPr>
    <w:rPr>
      <w:color w:val="FFFFFF" w:themeColor="background1"/>
    </w:rPr>
  </w:style>
  <w:style w:type="paragraph" w:customStyle="1" w:styleId="Tablebody">
    <w:name w:val="Table body"/>
    <w:basedOn w:val="Normal"/>
    <w:qFormat/>
    <w:rsid w:val="007139D6"/>
    <w:pPr>
      <w:spacing w:before="120"/>
      <w:jc w:val="center"/>
    </w:pPr>
    <w:rPr>
      <w:rFonts w:cs="Times New Roman (Body CS)"/>
      <w:color w:val="000000" w:themeColor="text1"/>
    </w:rPr>
  </w:style>
  <w:style w:type="table" w:styleId="TableGrid">
    <w:name w:val="Table Grid"/>
    <w:basedOn w:val="TableNormal"/>
    <w:uiPriority w:val="39"/>
    <w:rsid w:val="007139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139D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D015C"/>
    <w:pPr>
      <w:ind w:left="720"/>
      <w:contextualSpacing/>
    </w:pPr>
  </w:style>
  <w:style w:type="character" w:styleId="Hyperlink">
    <w:name w:val="Hyperlink"/>
    <w:basedOn w:val="DefaultParagraphFont"/>
    <w:uiPriority w:val="99"/>
    <w:unhideWhenUsed/>
    <w:rsid w:val="005F7C90"/>
    <w:rPr>
      <w:color w:val="0563C1" w:themeColor="hyperlink"/>
      <w:u w:val="single"/>
    </w:rPr>
  </w:style>
  <w:style w:type="character" w:styleId="UnresolvedMention">
    <w:name w:val="Unresolved Mention"/>
    <w:basedOn w:val="DefaultParagraphFont"/>
    <w:uiPriority w:val="99"/>
    <w:semiHidden/>
    <w:unhideWhenUsed/>
    <w:rsid w:val="005F7C90"/>
    <w:rPr>
      <w:color w:val="605E5C"/>
      <w:shd w:val="clear" w:color="auto" w:fill="E1DFDD"/>
    </w:rPr>
  </w:style>
  <w:style w:type="character" w:customStyle="1" w:styleId="hgkelc">
    <w:name w:val="hgkelc"/>
    <w:basedOn w:val="DefaultParagraphFont"/>
    <w:rsid w:val="00056C0B"/>
  </w:style>
  <w:style w:type="paragraph" w:styleId="Header">
    <w:name w:val="header"/>
    <w:basedOn w:val="Normal"/>
    <w:link w:val="HeaderChar"/>
    <w:uiPriority w:val="99"/>
    <w:unhideWhenUsed/>
    <w:rsid w:val="00C8000D"/>
    <w:pPr>
      <w:tabs>
        <w:tab w:val="center" w:pos="4680"/>
        <w:tab w:val="right" w:pos="9360"/>
      </w:tabs>
      <w:spacing w:after="0"/>
    </w:pPr>
  </w:style>
  <w:style w:type="character" w:customStyle="1" w:styleId="HeaderChar">
    <w:name w:val="Header Char"/>
    <w:basedOn w:val="DefaultParagraphFont"/>
    <w:link w:val="Header"/>
    <w:uiPriority w:val="99"/>
    <w:rsid w:val="00C8000D"/>
    <w:rPr>
      <w:rFonts w:ascii="Segoe UI" w:hAnsi="Segoe UI"/>
      <w:kern w:val="20"/>
      <w:sz w:val="24"/>
      <w:szCs w:val="20"/>
      <w:lang w:val="en-US" w:eastAsia="ja-JP"/>
    </w:rPr>
  </w:style>
  <w:style w:type="paragraph" w:styleId="Footer">
    <w:name w:val="footer"/>
    <w:basedOn w:val="Normal"/>
    <w:link w:val="FooterChar"/>
    <w:uiPriority w:val="99"/>
    <w:unhideWhenUsed/>
    <w:rsid w:val="00C8000D"/>
    <w:pPr>
      <w:tabs>
        <w:tab w:val="center" w:pos="4680"/>
        <w:tab w:val="right" w:pos="9360"/>
      </w:tabs>
      <w:spacing w:after="0"/>
    </w:pPr>
  </w:style>
  <w:style w:type="character" w:customStyle="1" w:styleId="FooterChar">
    <w:name w:val="Footer Char"/>
    <w:basedOn w:val="DefaultParagraphFont"/>
    <w:link w:val="Footer"/>
    <w:uiPriority w:val="99"/>
    <w:rsid w:val="00C8000D"/>
    <w:rPr>
      <w:rFonts w:ascii="Segoe UI" w:hAnsi="Segoe UI"/>
      <w:kern w:val="20"/>
      <w:sz w:val="2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8080">
      <w:bodyDiv w:val="1"/>
      <w:marLeft w:val="0"/>
      <w:marRight w:val="0"/>
      <w:marTop w:val="0"/>
      <w:marBottom w:val="0"/>
      <w:divBdr>
        <w:top w:val="none" w:sz="0" w:space="0" w:color="auto"/>
        <w:left w:val="none" w:sz="0" w:space="0" w:color="auto"/>
        <w:bottom w:val="none" w:sz="0" w:space="0" w:color="auto"/>
        <w:right w:val="none" w:sz="0" w:space="0" w:color="auto"/>
      </w:divBdr>
    </w:div>
    <w:div w:id="392971579">
      <w:bodyDiv w:val="1"/>
      <w:marLeft w:val="0"/>
      <w:marRight w:val="0"/>
      <w:marTop w:val="0"/>
      <w:marBottom w:val="0"/>
      <w:divBdr>
        <w:top w:val="none" w:sz="0" w:space="0" w:color="auto"/>
        <w:left w:val="none" w:sz="0" w:space="0" w:color="auto"/>
        <w:bottom w:val="none" w:sz="0" w:space="0" w:color="auto"/>
        <w:right w:val="none" w:sz="0" w:space="0" w:color="auto"/>
      </w:divBdr>
    </w:div>
    <w:div w:id="658658518">
      <w:bodyDiv w:val="1"/>
      <w:marLeft w:val="0"/>
      <w:marRight w:val="0"/>
      <w:marTop w:val="0"/>
      <w:marBottom w:val="0"/>
      <w:divBdr>
        <w:top w:val="none" w:sz="0" w:space="0" w:color="auto"/>
        <w:left w:val="none" w:sz="0" w:space="0" w:color="auto"/>
        <w:bottom w:val="none" w:sz="0" w:space="0" w:color="auto"/>
        <w:right w:val="none" w:sz="0" w:space="0" w:color="auto"/>
      </w:divBdr>
    </w:div>
    <w:div w:id="844782784">
      <w:bodyDiv w:val="1"/>
      <w:marLeft w:val="0"/>
      <w:marRight w:val="0"/>
      <w:marTop w:val="0"/>
      <w:marBottom w:val="0"/>
      <w:divBdr>
        <w:top w:val="none" w:sz="0" w:space="0" w:color="auto"/>
        <w:left w:val="none" w:sz="0" w:space="0" w:color="auto"/>
        <w:bottom w:val="none" w:sz="0" w:space="0" w:color="auto"/>
        <w:right w:val="none" w:sz="0" w:space="0" w:color="auto"/>
      </w:divBdr>
    </w:div>
    <w:div w:id="859976399">
      <w:bodyDiv w:val="1"/>
      <w:marLeft w:val="0"/>
      <w:marRight w:val="0"/>
      <w:marTop w:val="0"/>
      <w:marBottom w:val="0"/>
      <w:divBdr>
        <w:top w:val="none" w:sz="0" w:space="0" w:color="auto"/>
        <w:left w:val="none" w:sz="0" w:space="0" w:color="auto"/>
        <w:bottom w:val="none" w:sz="0" w:space="0" w:color="auto"/>
        <w:right w:val="none" w:sz="0" w:space="0" w:color="auto"/>
      </w:divBdr>
    </w:div>
    <w:div w:id="984704697">
      <w:bodyDiv w:val="1"/>
      <w:marLeft w:val="0"/>
      <w:marRight w:val="0"/>
      <w:marTop w:val="0"/>
      <w:marBottom w:val="0"/>
      <w:divBdr>
        <w:top w:val="none" w:sz="0" w:space="0" w:color="auto"/>
        <w:left w:val="none" w:sz="0" w:space="0" w:color="auto"/>
        <w:bottom w:val="none" w:sz="0" w:space="0" w:color="auto"/>
        <w:right w:val="none" w:sz="0" w:space="0" w:color="auto"/>
      </w:divBdr>
    </w:div>
    <w:div w:id="1064835727">
      <w:bodyDiv w:val="1"/>
      <w:marLeft w:val="0"/>
      <w:marRight w:val="0"/>
      <w:marTop w:val="0"/>
      <w:marBottom w:val="0"/>
      <w:divBdr>
        <w:top w:val="none" w:sz="0" w:space="0" w:color="auto"/>
        <w:left w:val="none" w:sz="0" w:space="0" w:color="auto"/>
        <w:bottom w:val="none" w:sz="0" w:space="0" w:color="auto"/>
        <w:right w:val="none" w:sz="0" w:space="0" w:color="auto"/>
      </w:divBdr>
    </w:div>
    <w:div w:id="194137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ehad2909/drug-product-database-health-canad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8D46A61FD944AAA7B47F4D27A04D45"/>
        <w:category>
          <w:name w:val="General"/>
          <w:gallery w:val="placeholder"/>
        </w:category>
        <w:types>
          <w:type w:val="bbPlcHdr"/>
        </w:types>
        <w:behaviors>
          <w:behavior w:val="content"/>
        </w:behaviors>
        <w:guid w:val="{FE9EB9A1-8D8E-4D5B-AF1B-8027C299C22F}"/>
      </w:docPartPr>
      <w:docPartBody>
        <w:p w:rsidR="00682461" w:rsidRDefault="002823F5" w:rsidP="002823F5">
          <w:pPr>
            <w:pStyle w:val="2F8D46A61FD944AAA7B47F4D27A04D45"/>
          </w:pPr>
          <w:r w:rsidRPr="00AA45B8">
            <w:t>Agenda items</w:t>
          </w:r>
        </w:p>
      </w:docPartBody>
    </w:docPart>
    <w:docPart>
      <w:docPartPr>
        <w:name w:val="7E0760F674FD498288D0A71BC641009D"/>
        <w:category>
          <w:name w:val="General"/>
          <w:gallery w:val="placeholder"/>
        </w:category>
        <w:types>
          <w:type w:val="bbPlcHdr"/>
        </w:types>
        <w:behaviors>
          <w:behavior w:val="content"/>
        </w:behaviors>
        <w:guid w:val="{5B208963-E098-442F-AA6A-5EC9DB6D24FB}"/>
      </w:docPartPr>
      <w:docPartBody>
        <w:p w:rsidR="00682461" w:rsidRDefault="002823F5" w:rsidP="002823F5">
          <w:pPr>
            <w:pStyle w:val="7E0760F674FD498288D0A71BC641009D"/>
          </w:pPr>
          <w:r w:rsidRPr="00AA45B8">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F5"/>
    <w:rsid w:val="000E0E74"/>
    <w:rsid w:val="002823F5"/>
    <w:rsid w:val="00304BB9"/>
    <w:rsid w:val="00350EF8"/>
    <w:rsid w:val="00494EDC"/>
    <w:rsid w:val="004B7012"/>
    <w:rsid w:val="004C53B4"/>
    <w:rsid w:val="00553E29"/>
    <w:rsid w:val="00682461"/>
    <w:rsid w:val="006F2781"/>
    <w:rsid w:val="00722564"/>
    <w:rsid w:val="00722901"/>
    <w:rsid w:val="009B122B"/>
    <w:rsid w:val="00BF334F"/>
    <w:rsid w:val="00C349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CAE35DF7D545009B02F9BD9891E6F7">
    <w:name w:val="CFCAE35DF7D545009B02F9BD9891E6F7"/>
    <w:rsid w:val="004C53B4"/>
  </w:style>
  <w:style w:type="paragraph" w:customStyle="1" w:styleId="504EEEF6051245F48C5ECF21BA70A7C3">
    <w:name w:val="504EEEF6051245F48C5ECF21BA70A7C3"/>
    <w:rsid w:val="004C53B4"/>
  </w:style>
  <w:style w:type="paragraph" w:customStyle="1" w:styleId="9426FAB109DD4E85BC165F22FF0A16D7">
    <w:name w:val="9426FAB109DD4E85BC165F22FF0A16D7"/>
    <w:rsid w:val="004C53B4"/>
  </w:style>
  <w:style w:type="paragraph" w:customStyle="1" w:styleId="CF48156AAE844136820BB4ED2FB65477">
    <w:name w:val="CF48156AAE844136820BB4ED2FB65477"/>
    <w:rsid w:val="004C53B4"/>
  </w:style>
  <w:style w:type="paragraph" w:customStyle="1" w:styleId="22A7B13A38AD47A4BB6F1BEE1AA06286">
    <w:name w:val="22A7B13A38AD47A4BB6F1BEE1AA06286"/>
    <w:rsid w:val="004C53B4"/>
  </w:style>
  <w:style w:type="paragraph" w:customStyle="1" w:styleId="32209F1728E14FEF8C0B106B008961C1">
    <w:name w:val="32209F1728E14FEF8C0B106B008961C1"/>
    <w:rsid w:val="004C53B4"/>
  </w:style>
  <w:style w:type="paragraph" w:customStyle="1" w:styleId="05E1EAE8AF2F435ABE57DE1627A3143E">
    <w:name w:val="05E1EAE8AF2F435ABE57DE1627A3143E"/>
    <w:rsid w:val="004C53B4"/>
  </w:style>
  <w:style w:type="paragraph" w:customStyle="1" w:styleId="5F9D18A84A9C48479623439B55F6F86B">
    <w:name w:val="5F9D18A84A9C48479623439B55F6F86B"/>
    <w:rsid w:val="004C53B4"/>
  </w:style>
  <w:style w:type="paragraph" w:customStyle="1" w:styleId="2F8D46A61FD944AAA7B47F4D27A04D45">
    <w:name w:val="2F8D46A61FD944AAA7B47F4D27A04D45"/>
    <w:rsid w:val="002823F5"/>
  </w:style>
  <w:style w:type="paragraph" w:customStyle="1" w:styleId="7E0760F674FD498288D0A71BC641009D">
    <w:name w:val="7E0760F674FD498288D0A71BC641009D"/>
    <w:rsid w:val="002823F5"/>
  </w:style>
  <w:style w:type="paragraph" w:customStyle="1" w:styleId="AB4B390FA80141A99CD92A01F30BA589">
    <w:name w:val="AB4B390FA80141A99CD92A01F30BA589"/>
    <w:rsid w:val="004C53B4"/>
  </w:style>
  <w:style w:type="paragraph" w:customStyle="1" w:styleId="17C37C43A8E84DA3850521B0FEA3286F">
    <w:name w:val="17C37C43A8E84DA3850521B0FEA3286F"/>
    <w:rsid w:val="00682461"/>
    <w:rPr>
      <w:lang w:val="en-US" w:eastAsia="en-US"/>
    </w:rPr>
  </w:style>
  <w:style w:type="paragraph" w:customStyle="1" w:styleId="C14E3EDA42A740FEA4A41F4DAED7EF3A">
    <w:name w:val="C14E3EDA42A740FEA4A41F4DAED7EF3A"/>
    <w:rsid w:val="00682461"/>
    <w:rPr>
      <w:lang w:val="en-US" w:eastAsia="en-US"/>
    </w:rPr>
  </w:style>
  <w:style w:type="paragraph" w:customStyle="1" w:styleId="4C3C694E91154C058DDE7068B80CCBD6">
    <w:name w:val="4C3C694E91154C058DDE7068B80CCBD6"/>
    <w:rsid w:val="00682461"/>
    <w:rPr>
      <w:lang w:val="en-US" w:eastAsia="en-US"/>
    </w:rPr>
  </w:style>
  <w:style w:type="paragraph" w:customStyle="1" w:styleId="CF2BC3BF367248B29DC5CBBC7BF7F9A7">
    <w:name w:val="CF2BC3BF367248B29DC5CBBC7BF7F9A7"/>
    <w:rsid w:val="00682461"/>
    <w:rPr>
      <w:lang w:val="en-US" w:eastAsia="en-US"/>
    </w:rPr>
  </w:style>
  <w:style w:type="paragraph" w:customStyle="1" w:styleId="8DF7F2B59E5F414783E25E09B2D99338">
    <w:name w:val="8DF7F2B59E5F414783E25E09B2D99338"/>
    <w:rsid w:val="00682461"/>
    <w:rPr>
      <w:lang w:val="en-US" w:eastAsia="en-US"/>
    </w:rPr>
  </w:style>
  <w:style w:type="paragraph" w:customStyle="1" w:styleId="81F10C5D44114942ADD2275B5818E905">
    <w:name w:val="81F10C5D44114942ADD2275B5818E905"/>
    <w:rsid w:val="00682461"/>
    <w:rPr>
      <w:lang w:val="en-US" w:eastAsia="en-US"/>
    </w:rPr>
  </w:style>
  <w:style w:type="paragraph" w:customStyle="1" w:styleId="DD62312880EF4AB4B6711BB487308342">
    <w:name w:val="DD62312880EF4AB4B6711BB487308342"/>
    <w:rsid w:val="00682461"/>
    <w:rPr>
      <w:lang w:val="en-US" w:eastAsia="en-US"/>
    </w:rPr>
  </w:style>
  <w:style w:type="paragraph" w:customStyle="1" w:styleId="3CD67E3A1D8D4B11ABCFD8E0F2D306C2">
    <w:name w:val="3CD67E3A1D8D4B11ABCFD8E0F2D306C2"/>
    <w:rsid w:val="00682461"/>
    <w:rPr>
      <w:lang w:val="en-US" w:eastAsia="en-US"/>
    </w:rPr>
  </w:style>
  <w:style w:type="paragraph" w:customStyle="1" w:styleId="2BBC4D74B0A14D00850C82A2DE70BEAB">
    <w:name w:val="2BBC4D74B0A14D00850C82A2DE70BEAB"/>
    <w:rsid w:val="006F2781"/>
    <w:rPr>
      <w:lang w:val="en-US" w:eastAsia="en-US"/>
    </w:rPr>
  </w:style>
  <w:style w:type="paragraph" w:customStyle="1" w:styleId="F9C75C38AC114F58A275150D7394CEFE">
    <w:name w:val="F9C75C38AC114F58A275150D7394CEFE"/>
    <w:rsid w:val="006F278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3F06D21DE37248AC914B600C924F15" ma:contentTypeVersion="2" ma:contentTypeDescription="Create a new document." ma:contentTypeScope="" ma:versionID="3f3bf42e6798aba89beafc02067edb39">
  <xsd:schema xmlns:xsd="http://www.w3.org/2001/XMLSchema" xmlns:xs="http://www.w3.org/2001/XMLSchema" xmlns:p="http://schemas.microsoft.com/office/2006/metadata/properties" xmlns:ns2="9a916489-07a6-46dd-ab81-f71f67753100" targetNamespace="http://schemas.microsoft.com/office/2006/metadata/properties" ma:root="true" ma:fieldsID="e6a6cb696d9ce011b00779af6cab105c" ns2:_="">
    <xsd:import namespace="9a916489-07a6-46dd-ab81-f71f677531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16489-07a6-46dd-ab81-f71f67753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632C9-97A4-4409-9E9D-745C26A5F0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C0B2CF-4B38-4F0D-A949-E4C74575A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16489-07a6-46dd-ab81-f71f67753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2EA177-E385-4A45-81D8-72EE2D61A567}">
  <ds:schemaRefs>
    <ds:schemaRef ds:uri="http://schemas.microsoft.com/sharepoint/v3/contenttype/forms"/>
  </ds:schemaRefs>
</ds:datastoreItem>
</file>

<file path=customXml/itemProps4.xml><?xml version="1.0" encoding="utf-8"?>
<ds:datastoreItem xmlns:ds="http://schemas.openxmlformats.org/officeDocument/2006/customXml" ds:itemID="{0B311B2D-6955-4B03-9E5A-05AD09B9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Palacios</dc:creator>
  <cp:keywords/>
  <dc:description/>
  <cp:lastModifiedBy>Eranga Kumanayake</cp:lastModifiedBy>
  <cp:revision>41</cp:revision>
  <dcterms:created xsi:type="dcterms:W3CDTF">2023-02-09T22:52:00Z</dcterms:created>
  <dcterms:modified xsi:type="dcterms:W3CDTF">2023-02-11T04:40:00Z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0x010100B03F06D21DE37248AC914B600C924F15</vt:lpwstr>
  </property>
</Properties>
</file>