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1F7E5"/>
  <w:body>
    <w:sdt>
      <w:sdtPr>
        <w:rPr>
          <w:rFonts w:ascii="Segoe UI" w:hAnsi="Segoe UI" w:cs="Times New Roman (Body CS)"/>
          <w:b/>
          <w:caps/>
          <w:color w:val="385623" w:themeColor="accent6" w:themeShade="80"/>
          <w:sz w:val="24"/>
          <w:lang w:val="en-CA"/>
        </w:rPr>
        <w:id w:val="602459856"/>
        <w:placeholder>
          <w:docPart w:val="2F8D46A61FD944AAA7B47F4D27A04D45"/>
        </w:placeholder>
        <w15:appearance w15:val="hidden"/>
      </w:sdtPr>
      <w:sdtEndPr>
        <w:rPr>
          <w:rFonts w:cstheme="minorBidi"/>
          <w:b w:val="0"/>
          <w:caps w:val="0"/>
          <w:color w:val="auto"/>
        </w:rPr>
      </w:sdtEndPr>
      <w:sdtContent>
        <w:p w:rsidRPr="00D41AFE" w:rsidR="007139D6" w:rsidP="00C8000D" w:rsidRDefault="007139D6" w14:paraId="753B87DC" w14:textId="16CD92E4">
          <w:pPr>
            <w:pStyle w:val="SubHead"/>
            <w:spacing w:before="0" w:after="240"/>
            <w:rPr>
              <w:lang w:val="en-CA"/>
            </w:rPr>
          </w:pPr>
          <w:r w:rsidRPr="00D41AFE">
            <w:rPr>
              <w:lang w:val="en-CA"/>
            </w:rPr>
            <w:t>Group members</w:t>
          </w:r>
        </w:p>
        <w:p w:rsidRPr="00F7383E" w:rsidR="00F7383E" w:rsidP="00F7383E" w:rsidRDefault="00F7383E" w14:paraId="5381DD5B" w14:textId="77777777">
          <w:pPr>
            <w:spacing w:after="0"/>
            <w:rPr>
              <w:lang w:val="en-CA"/>
            </w:rPr>
          </w:pPr>
          <w:r w:rsidRPr="00F7383E">
            <w:rPr>
              <w:lang w:val="en-CA"/>
            </w:rPr>
            <w:t>Eranga Kumanayake</w:t>
          </w:r>
          <w:r w:rsidRPr="00F7383E">
            <w:rPr>
              <w:lang w:val="en-CA"/>
            </w:rPr>
            <w:tab/>
          </w:r>
          <w:r w:rsidRPr="00F7383E">
            <w:rPr>
              <w:lang w:val="en-CA"/>
            </w:rPr>
            <w:tab/>
          </w:r>
          <w:r w:rsidRPr="00F7383E">
            <w:rPr>
              <w:lang w:val="en-CA"/>
            </w:rPr>
            <w:t xml:space="preserve">(0787857) </w:t>
          </w:r>
        </w:p>
        <w:p w:rsidRPr="00F7383E" w:rsidR="00F7383E" w:rsidP="00F7383E" w:rsidRDefault="00F7383E" w14:paraId="3815D8A1" w14:textId="77777777">
          <w:pPr>
            <w:spacing w:after="0"/>
            <w:rPr>
              <w:lang w:val="en-CA"/>
            </w:rPr>
          </w:pPr>
          <w:r w:rsidRPr="00F7383E">
            <w:rPr>
              <w:lang w:val="en-CA"/>
            </w:rPr>
            <w:t>Grace Aniyankunju</w:t>
          </w:r>
          <w:r w:rsidRPr="00F7383E">
            <w:rPr>
              <w:lang w:val="en-CA"/>
            </w:rPr>
            <w:tab/>
          </w:r>
          <w:r w:rsidRPr="00F7383E">
            <w:rPr>
              <w:lang w:val="en-CA"/>
            </w:rPr>
            <w:tab/>
          </w:r>
          <w:r w:rsidRPr="00F7383E">
            <w:rPr>
              <w:lang w:val="en-CA"/>
            </w:rPr>
            <w:t>(0792039)</w:t>
          </w:r>
        </w:p>
        <w:p w:rsidRPr="00F7383E" w:rsidR="00F7383E" w:rsidP="00F7383E" w:rsidRDefault="00F7383E" w14:paraId="392479E5" w14:textId="658CBBB8">
          <w:pPr>
            <w:spacing w:after="0"/>
            <w:rPr>
              <w:lang w:val="en-CA"/>
            </w:rPr>
          </w:pPr>
          <w:r w:rsidRPr="00F7383E">
            <w:rPr>
              <w:lang w:val="en-CA"/>
            </w:rPr>
            <w:t>Luis Palacios</w:t>
          </w:r>
          <w:r w:rsidRPr="00F7383E">
            <w:rPr>
              <w:lang w:val="en-CA"/>
            </w:rPr>
            <w:tab/>
          </w:r>
          <w:r w:rsidRPr="00F7383E">
            <w:rPr>
              <w:lang w:val="en-CA"/>
            </w:rPr>
            <w:tab/>
          </w:r>
          <w:r>
            <w:rPr>
              <w:lang w:val="en-CA"/>
            </w:rPr>
            <w:tab/>
          </w:r>
          <w:r w:rsidRPr="00F7383E">
            <w:rPr>
              <w:lang w:val="en-CA"/>
            </w:rPr>
            <w:t xml:space="preserve">(0802103) </w:t>
          </w:r>
        </w:p>
        <w:p w:rsidRPr="00F7383E" w:rsidR="00F7383E" w:rsidP="00F7383E" w:rsidRDefault="00F7383E" w14:paraId="47652520" w14:textId="77777777">
          <w:pPr>
            <w:spacing w:after="0"/>
            <w:rPr>
              <w:lang w:val="en-CA"/>
            </w:rPr>
          </w:pPr>
          <w:r w:rsidRPr="00F7383E">
            <w:rPr>
              <w:lang w:val="en-CA"/>
            </w:rPr>
            <w:t>Neha Dewangan</w:t>
          </w:r>
          <w:r w:rsidRPr="00F7383E">
            <w:rPr>
              <w:lang w:val="en-CA"/>
            </w:rPr>
            <w:tab/>
          </w:r>
          <w:r w:rsidRPr="00F7383E">
            <w:rPr>
              <w:lang w:val="en-CA"/>
            </w:rPr>
            <w:tab/>
          </w:r>
          <w:r w:rsidRPr="00F7383E">
            <w:rPr>
              <w:lang w:val="en-CA"/>
            </w:rPr>
            <w:t xml:space="preserve">(0768997) </w:t>
          </w:r>
        </w:p>
        <w:p w:rsidR="0048086F" w:rsidP="00F7383E" w:rsidRDefault="00F7383E" w14:paraId="0C38F382" w14:textId="0E4E1BCA">
          <w:pPr>
            <w:spacing w:after="0"/>
            <w:rPr>
              <w:lang w:val="en-CA"/>
            </w:rPr>
          </w:pPr>
          <w:r w:rsidRPr="00F7383E">
            <w:rPr>
              <w:lang w:val="en-CA"/>
            </w:rPr>
            <w:t>Sagarkumar Parmar</w:t>
          </w:r>
          <w:r w:rsidRPr="00F7383E">
            <w:rPr>
              <w:lang w:val="en-CA"/>
            </w:rPr>
            <w:tab/>
          </w:r>
          <w:r w:rsidRPr="00F7383E">
            <w:rPr>
              <w:lang w:val="en-CA"/>
            </w:rPr>
            <w:tab/>
          </w:r>
          <w:r w:rsidRPr="00F7383E">
            <w:rPr>
              <w:lang w:val="en-CA"/>
            </w:rPr>
            <w:t>(0769644)</w:t>
          </w:r>
        </w:p>
        <w:p w:rsidR="0048086F" w:rsidP="00C8000D" w:rsidRDefault="0048086F" w14:paraId="2F7F3868" w14:textId="77777777">
          <w:pPr>
            <w:spacing w:after="0"/>
            <w:rPr>
              <w:lang w:val="en-CA"/>
            </w:rPr>
          </w:pPr>
        </w:p>
        <w:p w:rsidR="0048086F" w:rsidP="0048086F" w:rsidRDefault="0048086F" w14:paraId="2A3F86AE" w14:textId="6F7D07BA">
          <w:pPr>
            <w:pStyle w:val="SubHead"/>
            <w:rPr>
              <w:lang w:val="en-CA"/>
            </w:rPr>
          </w:pPr>
          <w:r>
            <w:rPr>
              <w:lang w:val="en-CA"/>
            </w:rPr>
            <w:t>Week Meetings</w:t>
          </w:r>
        </w:p>
        <w:tbl>
          <w:tblPr>
            <w:tblStyle w:val="TableGridLight"/>
            <w:tblW w:w="0" w:type="auto"/>
            <w:tblLayout w:type="fixed"/>
            <w:tblLook w:val="04A0" w:firstRow="1" w:lastRow="0" w:firstColumn="1" w:lastColumn="0" w:noHBand="0" w:noVBand="1"/>
          </w:tblPr>
          <w:tblGrid>
            <w:gridCol w:w="1838"/>
            <w:gridCol w:w="1748"/>
            <w:gridCol w:w="1748"/>
            <w:gridCol w:w="2316"/>
          </w:tblGrid>
          <w:tr w:rsidRPr="0048086F" w:rsidR="0048086F" w:rsidTr="0CAEB069" w14:paraId="15EE0619" w14:textId="613569AD">
            <w:tc>
              <w:tcPr>
                <w:tcW w:w="1838" w:type="dxa"/>
                <w:tcBorders>
                  <w:bottom w:val="single" w:color="auto" w:sz="4" w:space="0"/>
                </w:tcBorders>
                <w:tcMar/>
              </w:tcPr>
              <w:p w:rsidRPr="0048086F" w:rsidR="0048086F" w:rsidP="00D6765D" w:rsidRDefault="0048086F" w14:paraId="2655CBD7" w14:textId="0B92F344">
                <w:pPr>
                  <w:spacing w:line="360" w:lineRule="auto"/>
                  <w:rPr>
                    <w:b/>
                    <w:bCs/>
                    <w:lang w:val="en-CA"/>
                  </w:rPr>
                </w:pPr>
                <w:r w:rsidRPr="0048086F">
                  <w:rPr>
                    <w:b/>
                    <w:bCs/>
                    <w:lang w:val="en-CA"/>
                  </w:rPr>
                  <w:t>Date</w:t>
                </w:r>
              </w:p>
            </w:tc>
            <w:tc>
              <w:tcPr>
                <w:tcW w:w="1748" w:type="dxa"/>
                <w:tcBorders>
                  <w:bottom w:val="single" w:color="auto" w:sz="4" w:space="0"/>
                </w:tcBorders>
                <w:tcMar/>
              </w:tcPr>
              <w:p w:rsidRPr="0048086F" w:rsidR="0048086F" w:rsidP="00D6765D" w:rsidRDefault="0048086F" w14:paraId="4479C269" w14:textId="2B603004">
                <w:pPr>
                  <w:spacing w:line="360" w:lineRule="auto"/>
                  <w:rPr>
                    <w:b/>
                    <w:bCs/>
                    <w:lang w:val="en-CA"/>
                  </w:rPr>
                </w:pPr>
                <w:r w:rsidRPr="0048086F">
                  <w:rPr>
                    <w:b/>
                    <w:bCs/>
                    <w:lang w:val="en-CA"/>
                  </w:rPr>
                  <w:t>Time</w:t>
                </w:r>
              </w:p>
            </w:tc>
            <w:tc>
              <w:tcPr>
                <w:tcW w:w="1748" w:type="dxa"/>
                <w:tcBorders>
                  <w:bottom w:val="single" w:color="auto" w:sz="4" w:space="0"/>
                </w:tcBorders>
                <w:tcMar/>
              </w:tcPr>
              <w:p w:rsidRPr="0048086F" w:rsidR="0048086F" w:rsidP="00D6765D" w:rsidRDefault="0048086F" w14:paraId="0E23FEAE" w14:textId="0E9F447B">
                <w:pPr>
                  <w:spacing w:line="360" w:lineRule="auto"/>
                  <w:rPr>
                    <w:b/>
                    <w:bCs/>
                    <w:lang w:val="en-CA"/>
                  </w:rPr>
                </w:pPr>
                <w:r w:rsidRPr="0048086F">
                  <w:rPr>
                    <w:b/>
                    <w:bCs/>
                    <w:lang w:val="en-CA"/>
                  </w:rPr>
                  <w:t>Duration</w:t>
                </w:r>
              </w:p>
            </w:tc>
            <w:tc>
              <w:tcPr>
                <w:tcW w:w="2316" w:type="dxa"/>
                <w:tcBorders>
                  <w:bottom w:val="single" w:color="auto" w:sz="4" w:space="0"/>
                </w:tcBorders>
                <w:tcMar/>
              </w:tcPr>
              <w:p w:rsidRPr="0048086F" w:rsidR="0048086F" w:rsidP="00D6765D" w:rsidRDefault="00F557CD" w14:paraId="5923EDB5" w14:textId="310CD26A">
                <w:pPr>
                  <w:spacing w:line="360" w:lineRule="auto"/>
                  <w:rPr>
                    <w:b/>
                    <w:bCs/>
                    <w:lang w:val="en-CA"/>
                  </w:rPr>
                </w:pPr>
                <w:r>
                  <w:rPr>
                    <w:b/>
                    <w:bCs/>
                    <w:lang w:val="en-CA"/>
                  </w:rPr>
                  <w:t>Location</w:t>
                </w:r>
              </w:p>
            </w:tc>
          </w:tr>
          <w:tr w:rsidR="00C03AF1" w:rsidTr="0CAEB069" w14:paraId="17FFEE4C" w14:textId="77777777">
            <w:tc>
              <w:tcPr>
                <w:tcW w:w="1838" w:type="dxa"/>
                <w:tcBorders>
                  <w:top w:val="single" w:color="auto" w:sz="4" w:space="0"/>
                </w:tcBorders>
                <w:tcMar/>
                <w:vAlign w:val="center"/>
              </w:tcPr>
              <w:p w:rsidR="00C03AF1" w:rsidP="00D6765D" w:rsidRDefault="00C03AF1" w14:paraId="61AC917A" w14:textId="099C4FD4">
                <w:pPr>
                  <w:spacing w:line="276" w:lineRule="auto"/>
                  <w:rPr>
                    <w:lang w:val="en-CA"/>
                  </w:rPr>
                </w:pPr>
                <w:r w:rsidRPr="0CAEB069" w:rsidR="590766F6">
                  <w:rPr>
                    <w:lang w:val="en-CA"/>
                  </w:rPr>
                  <w:t>Feb</w:t>
                </w:r>
                <w:r w:rsidRPr="0CAEB069" w:rsidR="33FB55B5">
                  <w:rPr>
                    <w:lang w:val="en-CA"/>
                  </w:rPr>
                  <w:t xml:space="preserve"> </w:t>
                </w:r>
                <w:r w:rsidRPr="0CAEB069" w:rsidR="24FE4118">
                  <w:rPr>
                    <w:lang w:val="en-CA"/>
                  </w:rPr>
                  <w:t>11</w:t>
                </w:r>
                <w:r w:rsidRPr="0CAEB069" w:rsidR="33FB55B5">
                  <w:rPr>
                    <w:vertAlign w:val="superscript"/>
                    <w:lang w:val="en-CA"/>
                  </w:rPr>
                  <w:t>th</w:t>
                </w:r>
                <w:r w:rsidRPr="0CAEB069" w:rsidR="4ACF0278">
                  <w:rPr>
                    <w:lang w:val="en-CA"/>
                  </w:rPr>
                  <w:t>, 2023</w:t>
                </w:r>
              </w:p>
            </w:tc>
            <w:tc>
              <w:tcPr>
                <w:tcW w:w="1748" w:type="dxa"/>
                <w:tcBorders>
                  <w:top w:val="single" w:color="auto" w:sz="4" w:space="0"/>
                </w:tcBorders>
                <w:tcMar/>
                <w:vAlign w:val="center"/>
              </w:tcPr>
              <w:p w:rsidR="00C03AF1" w:rsidP="00D6765D" w:rsidRDefault="00C03AF1" w14:paraId="3455F23A" w14:textId="26A5D476">
                <w:pPr>
                  <w:spacing w:line="276" w:lineRule="auto"/>
                  <w:rPr>
                    <w:lang w:val="en-CA"/>
                  </w:rPr>
                </w:pPr>
                <w:r>
                  <w:rPr>
                    <w:lang w:val="en-CA"/>
                  </w:rPr>
                  <w:t>1</w:t>
                </w:r>
                <w:r w:rsidR="00CC6D22">
                  <w:rPr>
                    <w:lang w:val="en-CA"/>
                  </w:rPr>
                  <w:t>2</w:t>
                </w:r>
                <w:r>
                  <w:rPr>
                    <w:lang w:val="en-CA"/>
                  </w:rPr>
                  <w:t>:30am</w:t>
                </w:r>
              </w:p>
            </w:tc>
            <w:tc>
              <w:tcPr>
                <w:tcW w:w="1748" w:type="dxa"/>
                <w:tcBorders>
                  <w:top w:val="single" w:color="auto" w:sz="4" w:space="0"/>
                </w:tcBorders>
                <w:tcMar/>
                <w:vAlign w:val="center"/>
              </w:tcPr>
              <w:p w:rsidR="00C03AF1" w:rsidP="00D6765D" w:rsidRDefault="00CC6D22" w14:paraId="603A6D0A" w14:textId="0538577C">
                <w:pPr>
                  <w:spacing w:line="276" w:lineRule="auto"/>
                  <w:rPr>
                    <w:lang w:val="en-CA"/>
                  </w:rPr>
                </w:pPr>
                <w:r>
                  <w:rPr>
                    <w:lang w:val="en-CA"/>
                  </w:rPr>
                  <w:t>2</w:t>
                </w:r>
                <w:r w:rsidR="00C03AF1">
                  <w:rPr>
                    <w:lang w:val="en-CA"/>
                  </w:rPr>
                  <w:t xml:space="preserve"> hrs</w:t>
                </w:r>
              </w:p>
            </w:tc>
            <w:tc>
              <w:tcPr>
                <w:tcW w:w="2316" w:type="dxa"/>
                <w:tcBorders>
                  <w:top w:val="single" w:color="auto" w:sz="4" w:space="0"/>
                </w:tcBorders>
                <w:tcMar/>
                <w:vAlign w:val="center"/>
              </w:tcPr>
              <w:p w:rsidR="00C03AF1" w:rsidP="00D6765D" w:rsidRDefault="00C03AF1" w14:paraId="3C760DE5" w14:textId="7281EE73">
                <w:pPr>
                  <w:spacing w:line="276" w:lineRule="auto"/>
                  <w:rPr>
                    <w:lang w:val="en-CA"/>
                  </w:rPr>
                </w:pPr>
                <w:r>
                  <w:rPr>
                    <w:lang w:val="en-CA"/>
                  </w:rPr>
                  <w:t>Teams</w:t>
                </w:r>
              </w:p>
            </w:tc>
          </w:tr>
          <w:tr w:rsidR="0048086F" w:rsidTr="0CAEB069" w14:paraId="494314AF" w14:textId="7F1ECB82">
            <w:tc>
              <w:tcPr>
                <w:tcW w:w="1838" w:type="dxa"/>
                <w:tcMar/>
                <w:vAlign w:val="center"/>
              </w:tcPr>
              <w:p w:rsidR="0048086F" w:rsidP="00D6765D" w:rsidRDefault="0048086F" w14:paraId="6887F42C" w14:textId="36DA8FA6">
                <w:pPr>
                  <w:spacing w:line="276" w:lineRule="auto"/>
                  <w:rPr>
                    <w:lang w:val="en-CA"/>
                  </w:rPr>
                </w:pPr>
                <w:r w:rsidRPr="0CAEB069" w:rsidR="44A2D435">
                  <w:rPr>
                    <w:lang w:val="en-CA"/>
                  </w:rPr>
                  <w:t>Feb</w:t>
                </w:r>
                <w:r w:rsidRPr="0CAEB069" w:rsidR="0048086F">
                  <w:rPr>
                    <w:lang w:val="en-CA"/>
                  </w:rPr>
                  <w:t xml:space="preserve"> </w:t>
                </w:r>
                <w:r w:rsidRPr="0CAEB069" w:rsidR="24FE4118">
                  <w:rPr>
                    <w:lang w:val="en-CA"/>
                  </w:rPr>
                  <w:t>14</w:t>
                </w:r>
                <w:r w:rsidRPr="0CAEB069" w:rsidR="33FB55B5">
                  <w:rPr>
                    <w:vertAlign w:val="superscript"/>
                    <w:lang w:val="en-CA"/>
                  </w:rPr>
                  <w:t>th</w:t>
                </w:r>
                <w:r w:rsidRPr="0CAEB069" w:rsidR="4C13CE63">
                  <w:rPr>
                    <w:lang w:val="en-CA"/>
                  </w:rPr>
                  <w:t>, 2023</w:t>
                </w:r>
              </w:p>
            </w:tc>
            <w:tc>
              <w:tcPr>
                <w:tcW w:w="1748" w:type="dxa"/>
                <w:tcMar/>
                <w:vAlign w:val="center"/>
              </w:tcPr>
              <w:p w:rsidR="0048086F" w:rsidP="00D6765D" w:rsidRDefault="00CC6D22" w14:paraId="42AF37FE" w14:textId="02CA0397">
                <w:pPr>
                  <w:spacing w:line="276" w:lineRule="auto"/>
                  <w:rPr>
                    <w:lang w:val="en-CA"/>
                  </w:rPr>
                </w:pPr>
                <w:r>
                  <w:rPr>
                    <w:lang w:val="en-CA"/>
                  </w:rPr>
                  <w:t>6</w:t>
                </w:r>
                <w:r w:rsidR="0048086F">
                  <w:rPr>
                    <w:lang w:val="en-CA"/>
                  </w:rPr>
                  <w:t>:</w:t>
                </w:r>
                <w:r>
                  <w:rPr>
                    <w:lang w:val="en-CA"/>
                  </w:rPr>
                  <w:t>3</w:t>
                </w:r>
                <w:r w:rsidR="0048086F">
                  <w:rPr>
                    <w:lang w:val="en-CA"/>
                  </w:rPr>
                  <w:t>0pm</w:t>
                </w:r>
              </w:p>
            </w:tc>
            <w:tc>
              <w:tcPr>
                <w:tcW w:w="1748" w:type="dxa"/>
                <w:tcMar/>
                <w:vAlign w:val="center"/>
              </w:tcPr>
              <w:p w:rsidR="0048086F" w:rsidP="00D6765D" w:rsidRDefault="00CC6D22" w14:paraId="5703D65A" w14:textId="485571EF">
                <w:pPr>
                  <w:spacing w:line="276" w:lineRule="auto"/>
                  <w:rPr>
                    <w:lang w:val="en-CA"/>
                  </w:rPr>
                </w:pPr>
                <w:r>
                  <w:rPr>
                    <w:lang w:val="en-CA"/>
                  </w:rPr>
                  <w:t>0.5</w:t>
                </w:r>
                <w:r w:rsidR="0048086F">
                  <w:rPr>
                    <w:lang w:val="en-CA"/>
                  </w:rPr>
                  <w:t xml:space="preserve"> hrs</w:t>
                </w:r>
              </w:p>
            </w:tc>
            <w:tc>
              <w:tcPr>
                <w:tcW w:w="2316" w:type="dxa"/>
                <w:tcMar/>
                <w:vAlign w:val="center"/>
              </w:tcPr>
              <w:p w:rsidR="0048086F" w:rsidP="00D6765D" w:rsidRDefault="00F557CD" w14:paraId="5B724059" w14:textId="1CAA7C95">
                <w:pPr>
                  <w:spacing w:line="276" w:lineRule="auto"/>
                  <w:rPr>
                    <w:lang w:val="en-CA"/>
                  </w:rPr>
                </w:pPr>
                <w:r>
                  <w:rPr>
                    <w:lang w:val="en-CA"/>
                  </w:rPr>
                  <w:t xml:space="preserve">St Clair </w:t>
                </w:r>
                <w:r w:rsidR="0048086F">
                  <w:rPr>
                    <w:lang w:val="en-CA"/>
                  </w:rPr>
                  <w:t>Campus</w:t>
                </w:r>
              </w:p>
            </w:tc>
          </w:tr>
          <w:tr w:rsidR="0048086F" w:rsidTr="0CAEB069" w14:paraId="283CE049" w14:textId="491B7591">
            <w:tc>
              <w:tcPr>
                <w:tcW w:w="1838" w:type="dxa"/>
                <w:tcMar/>
                <w:vAlign w:val="center"/>
              </w:tcPr>
              <w:p w:rsidR="0048086F" w:rsidP="00D6765D" w:rsidRDefault="0048086F" w14:paraId="2D7D5D2F" w14:textId="1A223DAE">
                <w:pPr>
                  <w:spacing w:line="276" w:lineRule="auto"/>
                  <w:rPr>
                    <w:lang w:val="en-CA"/>
                  </w:rPr>
                </w:pPr>
                <w:r w:rsidRPr="0CAEB069" w:rsidR="4FBD4485">
                  <w:rPr>
                    <w:lang w:val="en-CA"/>
                  </w:rPr>
                  <w:t>Feb</w:t>
                </w:r>
                <w:r w:rsidRPr="0CAEB069" w:rsidR="0048086F">
                  <w:rPr>
                    <w:lang w:val="en-CA"/>
                  </w:rPr>
                  <w:t xml:space="preserve"> </w:t>
                </w:r>
                <w:r w:rsidRPr="0CAEB069" w:rsidR="33FB55B5">
                  <w:rPr>
                    <w:lang w:val="en-CA"/>
                  </w:rPr>
                  <w:t>1</w:t>
                </w:r>
                <w:r w:rsidRPr="0CAEB069" w:rsidR="24FE4118">
                  <w:rPr>
                    <w:lang w:val="en-CA"/>
                  </w:rPr>
                  <w:t>5</w:t>
                </w:r>
                <w:r w:rsidRPr="0CAEB069" w:rsidR="33FB55B5">
                  <w:rPr>
                    <w:vertAlign w:val="superscript"/>
                    <w:lang w:val="en-CA"/>
                  </w:rPr>
                  <w:t>th</w:t>
                </w:r>
                <w:r w:rsidRPr="0CAEB069" w:rsidR="014AA94F">
                  <w:rPr>
                    <w:lang w:val="en-CA"/>
                  </w:rPr>
                  <w:t>, 2023</w:t>
                </w:r>
              </w:p>
            </w:tc>
            <w:tc>
              <w:tcPr>
                <w:tcW w:w="1748" w:type="dxa"/>
                <w:tcMar/>
                <w:vAlign w:val="center"/>
              </w:tcPr>
              <w:p w:rsidR="0048086F" w:rsidP="00D6765D" w:rsidRDefault="00CC6D22" w14:paraId="3D6CA539" w14:textId="35CB1153">
                <w:pPr>
                  <w:spacing w:line="276" w:lineRule="auto"/>
                  <w:rPr>
                    <w:lang w:val="en-CA"/>
                  </w:rPr>
                </w:pPr>
                <w:r>
                  <w:rPr>
                    <w:lang w:val="en-CA"/>
                  </w:rPr>
                  <w:t>3</w:t>
                </w:r>
                <w:r w:rsidR="0048086F">
                  <w:rPr>
                    <w:lang w:val="en-CA"/>
                  </w:rPr>
                  <w:t>:00</w:t>
                </w:r>
                <w:r>
                  <w:rPr>
                    <w:lang w:val="en-CA"/>
                  </w:rPr>
                  <w:t>p</w:t>
                </w:r>
                <w:r w:rsidR="0048086F">
                  <w:rPr>
                    <w:lang w:val="en-CA"/>
                  </w:rPr>
                  <w:t>m</w:t>
                </w:r>
              </w:p>
            </w:tc>
            <w:tc>
              <w:tcPr>
                <w:tcW w:w="1748" w:type="dxa"/>
                <w:tcMar/>
                <w:vAlign w:val="center"/>
              </w:tcPr>
              <w:p w:rsidR="0048086F" w:rsidP="00D6765D" w:rsidRDefault="00CC6D22" w14:paraId="0C0B4AAF" w14:textId="165D9BAD">
                <w:pPr>
                  <w:spacing w:line="276" w:lineRule="auto"/>
                  <w:rPr>
                    <w:lang w:val="en-CA"/>
                  </w:rPr>
                </w:pPr>
                <w:r>
                  <w:rPr>
                    <w:lang w:val="en-CA"/>
                  </w:rPr>
                  <w:t>1</w:t>
                </w:r>
                <w:r w:rsidR="0048086F">
                  <w:rPr>
                    <w:lang w:val="en-CA"/>
                  </w:rPr>
                  <w:t xml:space="preserve"> hr</w:t>
                </w:r>
              </w:p>
            </w:tc>
            <w:tc>
              <w:tcPr>
                <w:tcW w:w="2316" w:type="dxa"/>
                <w:tcMar/>
                <w:vAlign w:val="center"/>
              </w:tcPr>
              <w:p w:rsidR="0048086F" w:rsidP="00D6765D" w:rsidRDefault="00C03AF1" w14:paraId="3D7A1058" w14:textId="63795ED5">
                <w:pPr>
                  <w:spacing w:line="276" w:lineRule="auto"/>
                  <w:rPr>
                    <w:lang w:val="en-CA"/>
                  </w:rPr>
                </w:pPr>
                <w:r>
                  <w:rPr>
                    <w:lang w:val="en-CA"/>
                  </w:rPr>
                  <w:t>St Clair Campus</w:t>
                </w:r>
              </w:p>
            </w:tc>
          </w:tr>
          <w:tr w:rsidR="00CC6D22" w:rsidTr="0CAEB069" w14:paraId="67F9A523" w14:textId="77777777">
            <w:tc>
              <w:tcPr>
                <w:tcW w:w="1838" w:type="dxa"/>
                <w:tcMar/>
                <w:vAlign w:val="center"/>
              </w:tcPr>
              <w:p w:rsidR="00CC6D22" w:rsidP="00CC6D22" w:rsidRDefault="00CC6D22" w14:paraId="2ACDBDB4" w14:textId="7A64FAC4">
                <w:pPr>
                  <w:spacing w:line="276" w:lineRule="auto"/>
                  <w:rPr>
                    <w:lang w:val="en-CA"/>
                  </w:rPr>
                </w:pPr>
                <w:r w:rsidRPr="0CAEB069" w:rsidR="5741C8F0">
                  <w:rPr>
                    <w:lang w:val="en-CA"/>
                  </w:rPr>
                  <w:t>Feb</w:t>
                </w:r>
                <w:r w:rsidRPr="0CAEB069" w:rsidR="24FE4118">
                  <w:rPr>
                    <w:lang w:val="en-CA"/>
                  </w:rPr>
                  <w:t xml:space="preserve"> 17</w:t>
                </w:r>
                <w:r w:rsidRPr="0CAEB069" w:rsidR="24FE4118">
                  <w:rPr>
                    <w:vertAlign w:val="superscript"/>
                    <w:lang w:val="en-CA"/>
                  </w:rPr>
                  <w:t>th</w:t>
                </w:r>
                <w:r w:rsidRPr="0CAEB069" w:rsidR="41C741E6">
                  <w:rPr>
                    <w:lang w:val="en-CA"/>
                  </w:rPr>
                  <w:t>, 2023</w:t>
                </w:r>
              </w:p>
            </w:tc>
            <w:tc>
              <w:tcPr>
                <w:tcW w:w="1748" w:type="dxa"/>
                <w:tcMar/>
                <w:vAlign w:val="center"/>
              </w:tcPr>
              <w:p w:rsidR="00CC6D22" w:rsidP="00CC6D22" w:rsidRDefault="00CC6D22" w14:paraId="31F36634" w14:textId="370817BC">
                <w:pPr>
                  <w:spacing w:line="276" w:lineRule="auto"/>
                  <w:rPr>
                    <w:lang w:val="en-CA"/>
                  </w:rPr>
                </w:pPr>
                <w:r>
                  <w:rPr>
                    <w:lang w:val="en-CA"/>
                  </w:rPr>
                  <w:t>1:00pm</w:t>
                </w:r>
              </w:p>
            </w:tc>
            <w:tc>
              <w:tcPr>
                <w:tcW w:w="1748" w:type="dxa"/>
                <w:tcMar/>
                <w:vAlign w:val="center"/>
              </w:tcPr>
              <w:p w:rsidR="00CC6D22" w:rsidP="00CC6D22" w:rsidRDefault="00CC6D22" w14:paraId="61A49B20" w14:textId="2029F518">
                <w:pPr>
                  <w:spacing w:line="276" w:lineRule="auto"/>
                  <w:rPr>
                    <w:lang w:val="en-CA"/>
                  </w:rPr>
                </w:pPr>
                <w:r>
                  <w:rPr>
                    <w:lang w:val="en-CA"/>
                  </w:rPr>
                  <w:t>1 hr</w:t>
                </w:r>
              </w:p>
            </w:tc>
            <w:tc>
              <w:tcPr>
                <w:tcW w:w="2316" w:type="dxa"/>
                <w:tcMar/>
                <w:vAlign w:val="center"/>
              </w:tcPr>
              <w:p w:rsidR="00CC6D22" w:rsidP="00CC6D22" w:rsidRDefault="00CC6D22" w14:paraId="02E00A59" w14:textId="27C77960">
                <w:pPr>
                  <w:spacing w:line="276" w:lineRule="auto"/>
                  <w:rPr>
                    <w:lang w:val="en-CA"/>
                  </w:rPr>
                </w:pPr>
                <w:r>
                  <w:rPr>
                    <w:lang w:val="en-CA"/>
                  </w:rPr>
                  <w:t>Teams</w:t>
                </w:r>
              </w:p>
            </w:tc>
          </w:tr>
        </w:tbl>
        <w:p w:rsidR="007139D6" w:rsidP="00C8000D" w:rsidRDefault="007139D6" w14:paraId="182C2935" w14:textId="2A9E5233">
          <w:pPr>
            <w:spacing w:after="0"/>
            <w:rPr>
              <w:lang w:val="en-CA"/>
            </w:rPr>
          </w:pPr>
          <w:r w:rsidRPr="00D41AFE">
            <w:rPr>
              <w:lang w:val="en-CA"/>
            </w:rPr>
            <w:t xml:space="preserve">   </w:t>
          </w:r>
        </w:p>
        <w:p w:rsidR="0048086F" w:rsidP="00C8000D" w:rsidRDefault="0048086F" w14:paraId="16C42A19" w14:textId="1576D4FE">
          <w:pPr>
            <w:spacing w:after="0"/>
            <w:rPr>
              <w:lang w:val="en-CA"/>
            </w:rPr>
          </w:pPr>
        </w:p>
        <w:p w:rsidRPr="00D41AFE" w:rsidR="0048086F" w:rsidP="00C8000D" w:rsidRDefault="00AF741A" w14:paraId="0AD5CBA6" w14:textId="77777777">
          <w:pPr>
            <w:spacing w:after="0"/>
            <w:rPr>
              <w:lang w:val="en-CA"/>
            </w:rPr>
          </w:pPr>
        </w:p>
      </w:sdtContent>
    </w:sdt>
    <w:p w:rsidRPr="00D41AFE" w:rsidR="007139D6" w:rsidP="00C8000D" w:rsidRDefault="00AF741A" w14:paraId="713584B5" w14:textId="77777777">
      <w:pPr>
        <w:pStyle w:val="SubHead"/>
        <w:spacing w:before="0" w:line="276" w:lineRule="auto"/>
        <w:rPr>
          <w:lang w:val="en-CA"/>
        </w:rPr>
      </w:pPr>
      <w:sdt>
        <w:sdtPr>
          <w:rPr>
            <w:lang w:val="en-CA"/>
          </w:rPr>
          <w:id w:val="-2124529540"/>
          <w:placeholder>
            <w:docPart w:val="7E0760F674FD498288D0A71BC641009D"/>
          </w:placeholder>
          <w:showingPlcHdr/>
          <w15:appearance w15:val="hidden"/>
        </w:sdtPr>
        <w:sdtEndPr/>
        <w:sdtContent>
          <w:r w:rsidRPr="00D41AFE" w:rsidR="007139D6">
            <w:rPr>
              <w:lang w:val="en-CA"/>
            </w:rPr>
            <w:t>Agenda items</w:t>
          </w:r>
        </w:sdtContent>
      </w:sdt>
      <w:r w:rsidRPr="00D41AFE" w:rsidR="007139D6">
        <w:rPr>
          <w:lang w:val="en-CA"/>
        </w:rPr>
        <w:t xml:space="preserve"> </w:t>
      </w:r>
    </w:p>
    <w:p w:rsidRPr="00D41AFE" w:rsidR="00E94E68" w:rsidP="00E94E68" w:rsidRDefault="003D006C" w14:paraId="3CF1D4A1" w14:textId="15576326">
      <w:pPr>
        <w:pStyle w:val="ListNumber"/>
        <w:rPr>
          <w:lang w:val="en-CA"/>
        </w:rPr>
      </w:pPr>
      <w:r>
        <w:rPr>
          <w:lang w:val="en-CA"/>
        </w:rPr>
        <w:t>Review the work till done and assessment 2 review comment.</w:t>
      </w:r>
    </w:p>
    <w:p w:rsidRPr="00D41AFE" w:rsidR="00E94E68" w:rsidP="00E94E68" w:rsidRDefault="003D006C" w14:paraId="2476F989" w14:textId="5AB710C8">
      <w:pPr>
        <w:pStyle w:val="ListNumber"/>
        <w:rPr>
          <w:lang w:val="en-CA"/>
        </w:rPr>
      </w:pPr>
      <w:r>
        <w:rPr>
          <w:lang w:val="en-CA"/>
        </w:rPr>
        <w:t xml:space="preserve">Discussion on creating </w:t>
      </w:r>
      <w:r w:rsidR="00CA4DE3">
        <w:rPr>
          <w:lang w:val="en-CA"/>
        </w:rPr>
        <w:t>visualization.</w:t>
      </w:r>
    </w:p>
    <w:p w:rsidRPr="00D41AFE" w:rsidR="00E94E68" w:rsidP="00E94E68" w:rsidRDefault="003E2116" w14:paraId="034FB678" w14:textId="66980214">
      <w:pPr>
        <w:pStyle w:val="ListNumber"/>
        <w:rPr>
          <w:lang w:val="en-CA"/>
        </w:rPr>
      </w:pPr>
      <w:r>
        <w:rPr>
          <w:lang w:val="en-CA"/>
        </w:rPr>
        <w:t>Discussion on content on presentation and assigning the work.</w:t>
      </w:r>
    </w:p>
    <w:p w:rsidR="00E94E68" w:rsidP="00E94E68" w:rsidRDefault="00E94E68" w14:paraId="2417C7D4" w14:textId="7B561524">
      <w:pPr>
        <w:pStyle w:val="ListNumber"/>
        <w:rPr>
          <w:lang w:val="en-CA"/>
        </w:rPr>
      </w:pPr>
      <w:r w:rsidRPr="00D41AFE">
        <w:rPr>
          <w:lang w:val="en-CA"/>
        </w:rPr>
        <w:t xml:space="preserve">Discuss </w:t>
      </w:r>
      <w:r w:rsidR="003E2116">
        <w:rPr>
          <w:lang w:val="en-CA"/>
        </w:rPr>
        <w:t>the plan for creating the</w:t>
      </w:r>
      <w:r w:rsidRPr="00D41AFE">
        <w:rPr>
          <w:lang w:val="en-CA"/>
        </w:rPr>
        <w:t xml:space="preserve"> chatbot.</w:t>
      </w:r>
    </w:p>
    <w:p w:rsidR="0048086F" w:rsidP="0048086F" w:rsidRDefault="0048086F" w14:paraId="33F69207" w14:textId="0D4F4DE1">
      <w:pPr>
        <w:pStyle w:val="ListNumber"/>
        <w:numPr>
          <w:ilvl w:val="0"/>
          <w:numId w:val="0"/>
        </w:numPr>
        <w:ind w:left="360" w:hanging="360"/>
        <w:rPr>
          <w:lang w:val="en-CA"/>
        </w:rPr>
      </w:pPr>
    </w:p>
    <w:p w:rsidR="00FD217E" w:rsidP="0048086F" w:rsidRDefault="00FD217E" w14:paraId="366B6351" w14:textId="50CDE534">
      <w:pPr>
        <w:pStyle w:val="ListNumber"/>
        <w:numPr>
          <w:ilvl w:val="0"/>
          <w:numId w:val="0"/>
        </w:numPr>
        <w:ind w:left="360" w:hanging="360"/>
        <w:rPr>
          <w:lang w:val="en-CA"/>
        </w:rPr>
      </w:pPr>
    </w:p>
    <w:p w:rsidR="00FD217E" w:rsidP="0048086F" w:rsidRDefault="00FD217E" w14:paraId="05DEE060" w14:textId="3C0BA950">
      <w:pPr>
        <w:pStyle w:val="ListNumber"/>
        <w:numPr>
          <w:ilvl w:val="0"/>
          <w:numId w:val="0"/>
        </w:numPr>
        <w:ind w:left="360" w:hanging="360"/>
        <w:rPr>
          <w:lang w:val="en-CA"/>
        </w:rPr>
      </w:pPr>
    </w:p>
    <w:p w:rsidRPr="00D41AFE" w:rsidR="00CA4DE3" w:rsidP="0048086F" w:rsidRDefault="00CA4DE3" w14:paraId="266B480B" w14:textId="77777777">
      <w:pPr>
        <w:pStyle w:val="ListNumber"/>
        <w:numPr>
          <w:ilvl w:val="0"/>
          <w:numId w:val="0"/>
        </w:numPr>
        <w:ind w:left="360" w:hanging="360"/>
        <w:rPr>
          <w:lang w:val="en-CA"/>
        </w:rPr>
      </w:pPr>
    </w:p>
    <w:p w:rsidRPr="00D41AFE" w:rsidR="007139D6" w:rsidP="00C8000D" w:rsidRDefault="007139D6" w14:paraId="25B49899" w14:textId="77777777">
      <w:pPr>
        <w:pStyle w:val="ListNumber"/>
        <w:numPr>
          <w:ilvl w:val="0"/>
          <w:numId w:val="0"/>
        </w:numPr>
        <w:spacing w:before="0"/>
        <w:jc w:val="right"/>
        <w:rPr>
          <w:lang w:val="en-CA"/>
        </w:rPr>
      </w:pPr>
    </w:p>
    <w:tbl>
      <w:tblPr>
        <w:tblStyle w:val="TableGridLight"/>
        <w:tblW w:w="9445" w:type="dxa"/>
        <w:tblLayout w:type="fixed"/>
        <w:tblLook w:val="0420" w:firstRow="1" w:lastRow="0" w:firstColumn="0" w:lastColumn="0" w:noHBand="0" w:noVBand="1"/>
      </w:tblPr>
      <w:tblGrid>
        <w:gridCol w:w="4855"/>
        <w:gridCol w:w="1530"/>
        <w:gridCol w:w="1620"/>
        <w:gridCol w:w="1440"/>
      </w:tblGrid>
      <w:tr w:rsidRPr="00D41AFE" w:rsidR="007139D6" w:rsidTr="0CAEB069" w14:paraId="6A75AB6C" w14:textId="77777777">
        <w:trPr>
          <w:trHeight w:val="692"/>
        </w:trPr>
        <w:tc>
          <w:tcPr>
            <w:tcW w:w="4855" w:type="dxa"/>
            <w:shd w:val="clear" w:color="auto" w:fill="548235"/>
            <w:tcMar/>
            <w:vAlign w:val="center"/>
          </w:tcPr>
          <w:p w:rsidRPr="00D41AFE" w:rsidR="007139D6" w:rsidP="00980B51" w:rsidRDefault="007139D6" w14:paraId="7E4A09BF" w14:textId="08007B19">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lastRenderedPageBreak/>
              <w:t>Action Items</w:t>
            </w:r>
          </w:p>
        </w:tc>
        <w:tc>
          <w:tcPr>
            <w:tcW w:w="1530" w:type="dxa"/>
            <w:shd w:val="clear" w:color="auto" w:fill="548235"/>
            <w:tcMar/>
            <w:vAlign w:val="center"/>
          </w:tcPr>
          <w:p w:rsidRPr="00D41AFE" w:rsidR="007139D6" w:rsidP="00980B51" w:rsidRDefault="007139D6" w14:paraId="7964ED21" w14:textId="4CAA7834">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Owner(s)</w:t>
            </w:r>
          </w:p>
        </w:tc>
        <w:tc>
          <w:tcPr>
            <w:tcW w:w="1620" w:type="dxa"/>
            <w:shd w:val="clear" w:color="auto" w:fill="548235"/>
            <w:tcMar/>
            <w:vAlign w:val="center"/>
          </w:tcPr>
          <w:p w:rsidRPr="00D41AFE" w:rsidR="001F777C" w:rsidP="00980B51" w:rsidRDefault="007139D6" w14:paraId="2FE9F7DC" w14:textId="4FE61354">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Deadline</w:t>
            </w:r>
          </w:p>
        </w:tc>
        <w:tc>
          <w:tcPr>
            <w:tcW w:w="1440" w:type="dxa"/>
            <w:shd w:val="clear" w:color="auto" w:fill="548235"/>
            <w:tcMar/>
            <w:vAlign w:val="center"/>
          </w:tcPr>
          <w:p w:rsidRPr="00D41AFE" w:rsidR="007139D6" w:rsidP="00980B51" w:rsidRDefault="007139D6" w14:paraId="3DD689EA" w14:textId="3343D96C">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Status</w:t>
            </w:r>
          </w:p>
        </w:tc>
      </w:tr>
      <w:tr w:rsidRPr="00D41AFE" w:rsidR="00ED015C" w:rsidTr="0CAEB069" w14:paraId="485FB16B" w14:textId="77777777">
        <w:trPr>
          <w:trHeight w:val="2099"/>
        </w:trPr>
        <w:tc>
          <w:tcPr>
            <w:tcW w:w="4855" w:type="dxa"/>
            <w:tcMar/>
            <w:vAlign w:val="center"/>
          </w:tcPr>
          <w:p w:rsidR="1F189D15" w:rsidP="0CAEB069" w:rsidRDefault="1F189D15" w14:paraId="234EADA7" w14:textId="1526CCE8">
            <w:pPr>
              <w:pStyle w:val="Normal"/>
              <w:jc w:val="both"/>
              <w:rPr>
                <w:sz w:val="22"/>
                <w:szCs w:val="22"/>
                <w:lang w:val="en-CA"/>
              </w:rPr>
            </w:pPr>
            <w:r w:rsidRPr="0CAEB069" w:rsidR="1F189D15">
              <w:rPr>
                <w:sz w:val="22"/>
                <w:szCs w:val="22"/>
                <w:lang w:val="en-CA"/>
              </w:rPr>
              <w:t xml:space="preserve">Created a beta version of the drug query page on </w:t>
            </w:r>
            <w:proofErr w:type="spellStart"/>
            <w:r w:rsidRPr="0CAEB069" w:rsidR="1F189D15">
              <w:rPr>
                <w:sz w:val="22"/>
                <w:szCs w:val="22"/>
                <w:lang w:val="en-CA"/>
              </w:rPr>
              <w:t>netlify</w:t>
            </w:r>
            <w:proofErr w:type="spellEnd"/>
            <w:r w:rsidRPr="0CAEB069" w:rsidR="1F189D15">
              <w:rPr>
                <w:sz w:val="22"/>
                <w:szCs w:val="22"/>
                <w:lang w:val="en-CA"/>
              </w:rPr>
              <w:t xml:space="preserve"> (linked with </w:t>
            </w:r>
            <w:r w:rsidRPr="0CAEB069" w:rsidR="1F189D15">
              <w:rPr>
                <w:sz w:val="22"/>
                <w:szCs w:val="22"/>
                <w:lang w:val="en-CA"/>
              </w:rPr>
              <w:t>GitHub</w:t>
            </w:r>
            <w:r w:rsidRPr="0CAEB069" w:rsidR="1F189D15">
              <w:rPr>
                <w:sz w:val="22"/>
                <w:szCs w:val="22"/>
                <w:lang w:val="en-CA"/>
              </w:rPr>
              <w:t xml:space="preserve">), where users can enter the drug name and company name, submit the query, and save it in a csv database on </w:t>
            </w:r>
            <w:proofErr w:type="spellStart"/>
            <w:r w:rsidRPr="0CAEB069" w:rsidR="1F189D15">
              <w:rPr>
                <w:sz w:val="22"/>
                <w:szCs w:val="22"/>
                <w:lang w:val="en-CA"/>
              </w:rPr>
              <w:t>netlify</w:t>
            </w:r>
            <w:proofErr w:type="spellEnd"/>
            <w:r w:rsidRPr="0CAEB069" w:rsidR="1F189D15">
              <w:rPr>
                <w:sz w:val="22"/>
                <w:szCs w:val="22"/>
                <w:lang w:val="en-CA"/>
              </w:rPr>
              <w:t>.</w:t>
            </w:r>
          </w:p>
          <w:p w:rsidR="1F189D15" w:rsidP="0CAEB069" w:rsidRDefault="1F189D15" w14:paraId="64035A46" w14:textId="3EEB3F9D">
            <w:pPr>
              <w:pStyle w:val="Normal"/>
              <w:jc w:val="both"/>
            </w:pPr>
            <w:r w:rsidRPr="0CAEB069" w:rsidR="1F189D15">
              <w:rPr>
                <w:sz w:val="22"/>
                <w:szCs w:val="22"/>
                <w:lang w:val="en-CA"/>
              </w:rPr>
              <w:t xml:space="preserve"> </w:t>
            </w:r>
          </w:p>
          <w:p w:rsidR="1F189D15" w:rsidP="0CAEB069" w:rsidRDefault="1F189D15" w14:paraId="3EE8E9BC" w14:textId="7A663091">
            <w:pPr>
              <w:pStyle w:val="Normal"/>
              <w:jc w:val="both"/>
            </w:pPr>
            <w:r w:rsidRPr="0CAEB069" w:rsidR="1F189D15">
              <w:rPr>
                <w:sz w:val="22"/>
                <w:szCs w:val="22"/>
                <w:lang w:val="en-CA"/>
              </w:rPr>
              <w:t xml:space="preserve">Create first drats Tableau visualizations to summarise the data with the interaction between </w:t>
            </w:r>
            <w:r w:rsidRPr="0CAEB069" w:rsidR="363FA755">
              <w:rPr>
                <w:sz w:val="22"/>
                <w:szCs w:val="22"/>
                <w:lang w:val="en-CA"/>
              </w:rPr>
              <w:t>various categories</w:t>
            </w:r>
            <w:r w:rsidRPr="0CAEB069" w:rsidR="1F189D15">
              <w:rPr>
                <w:sz w:val="22"/>
                <w:szCs w:val="22"/>
                <w:lang w:val="en-CA"/>
              </w:rPr>
              <w:t xml:space="preserve"> (</w:t>
            </w:r>
            <w:r w:rsidRPr="0CAEB069" w:rsidR="2366B388">
              <w:rPr>
                <w:sz w:val="22"/>
                <w:szCs w:val="22"/>
                <w:lang w:val="en-CA"/>
              </w:rPr>
              <w:t>e.g.</w:t>
            </w:r>
            <w:r w:rsidRPr="0CAEB069" w:rsidR="1F189D15">
              <w:rPr>
                <w:sz w:val="22"/>
                <w:szCs w:val="22"/>
                <w:lang w:val="en-CA"/>
              </w:rPr>
              <w:t>: status, drug form, schedule) and other features such as company, ingredient etc.</w:t>
            </w:r>
          </w:p>
          <w:p w:rsidRPr="000415F2" w:rsidR="000415F2" w:rsidP="00A4357F" w:rsidRDefault="000415F2" w14:paraId="3F3E5122" w14:textId="5E457ACF">
            <w:pPr>
              <w:jc w:val="both"/>
              <w:rPr>
                <w:sz w:val="12"/>
                <w:szCs w:val="12"/>
                <w:lang w:val="en-CA"/>
              </w:rPr>
            </w:pPr>
          </w:p>
        </w:tc>
        <w:tc>
          <w:tcPr>
            <w:tcW w:w="1530" w:type="dxa"/>
            <w:tcMar/>
            <w:vAlign w:val="center"/>
          </w:tcPr>
          <w:p w:rsidRPr="00D6765D" w:rsidR="00ED015C" w:rsidP="00F2223E" w:rsidRDefault="00ED015C" w14:paraId="54BB6BB4" w14:textId="0DA84CC2">
            <w:pPr>
              <w:spacing w:line="276" w:lineRule="auto"/>
              <w:rPr>
                <w:sz w:val="22"/>
                <w:szCs w:val="22"/>
                <w:lang w:val="en-CA"/>
              </w:rPr>
            </w:pPr>
            <w:r w:rsidRPr="00D6765D">
              <w:rPr>
                <w:sz w:val="22"/>
                <w:szCs w:val="22"/>
                <w:lang w:val="en-CA"/>
              </w:rPr>
              <w:t>Luis</w:t>
            </w:r>
          </w:p>
        </w:tc>
        <w:tc>
          <w:tcPr>
            <w:tcW w:w="1620" w:type="dxa"/>
            <w:tcMar/>
            <w:vAlign w:val="center"/>
          </w:tcPr>
          <w:p w:rsidRPr="00D6765D" w:rsidR="00ED015C" w:rsidP="00D6765D" w:rsidRDefault="00E94E68" w14:paraId="351FB6E0" w14:textId="436659A4">
            <w:pPr>
              <w:spacing w:line="276" w:lineRule="auto"/>
              <w:jc w:val="center"/>
              <w:rPr>
                <w:sz w:val="22"/>
                <w:szCs w:val="22"/>
                <w:lang w:val="en-CA"/>
              </w:rPr>
            </w:pPr>
            <w:r w:rsidRPr="00D6765D">
              <w:rPr>
                <w:sz w:val="22"/>
                <w:szCs w:val="22"/>
                <w:lang w:val="en-CA"/>
              </w:rPr>
              <w:t>2023/02/</w:t>
            </w:r>
            <w:r w:rsidR="003B4CE0">
              <w:rPr>
                <w:sz w:val="22"/>
                <w:szCs w:val="22"/>
                <w:lang w:val="en-CA"/>
              </w:rPr>
              <w:t>17</w:t>
            </w:r>
          </w:p>
        </w:tc>
        <w:tc>
          <w:tcPr>
            <w:tcW w:w="1440" w:type="dxa"/>
            <w:tcMar/>
            <w:vAlign w:val="center"/>
          </w:tcPr>
          <w:p w:rsidRPr="00D6765D" w:rsidR="00ED015C" w:rsidP="00D6765D" w:rsidRDefault="00E94E68" w14:paraId="1CB78B17" w14:textId="0C957357">
            <w:pPr>
              <w:spacing w:line="276" w:lineRule="auto"/>
              <w:jc w:val="center"/>
              <w:rPr>
                <w:b/>
                <w:bCs/>
                <w:color w:val="FC4C02"/>
                <w:sz w:val="22"/>
                <w:szCs w:val="22"/>
                <w:lang w:val="en-CA"/>
              </w:rPr>
            </w:pPr>
            <w:r w:rsidRPr="00D6765D">
              <w:rPr>
                <w:b/>
                <w:bCs/>
                <w:color w:val="FC4C02"/>
                <w:sz w:val="22"/>
                <w:szCs w:val="22"/>
                <w:lang w:val="en-CA"/>
              </w:rPr>
              <w:t xml:space="preserve">In </w:t>
            </w:r>
            <w:r w:rsidRPr="00D6765D" w:rsidR="00942C25">
              <w:rPr>
                <w:b/>
                <w:bCs/>
                <w:color w:val="FC4C02"/>
                <w:sz w:val="22"/>
                <w:szCs w:val="22"/>
                <w:lang w:val="en-CA"/>
              </w:rPr>
              <w:t>P</w:t>
            </w:r>
            <w:r w:rsidRPr="00D6765D">
              <w:rPr>
                <w:b/>
                <w:bCs/>
                <w:color w:val="FC4C02"/>
                <w:sz w:val="22"/>
                <w:szCs w:val="22"/>
                <w:lang w:val="en-CA"/>
              </w:rPr>
              <w:t>rogress</w:t>
            </w:r>
          </w:p>
        </w:tc>
      </w:tr>
      <w:tr w:rsidRPr="00D41AFE" w:rsidR="000415F2" w:rsidTr="0CAEB069" w14:paraId="3BD5E28E" w14:textId="77777777">
        <w:trPr>
          <w:trHeight w:val="2483"/>
        </w:trPr>
        <w:tc>
          <w:tcPr>
            <w:tcW w:w="4855" w:type="dxa"/>
            <w:tcMar/>
          </w:tcPr>
          <w:p w:rsidRPr="000415F2" w:rsidR="000415F2" w:rsidP="000415F2" w:rsidRDefault="000415F2" w14:paraId="0017D84E" w14:textId="77777777">
            <w:pPr>
              <w:spacing w:line="276" w:lineRule="auto"/>
              <w:jc w:val="both"/>
              <w:rPr>
                <w:sz w:val="12"/>
                <w:szCs w:val="8"/>
                <w:lang w:val="en-CA"/>
              </w:rPr>
            </w:pPr>
            <w:bookmarkStart w:name="_Hlk127653269" w:id="0"/>
          </w:p>
          <w:p w:rsidR="000415F2" w:rsidP="000415F2" w:rsidRDefault="000415F2" w14:paraId="07F36EFC" w14:textId="08826603">
            <w:pPr>
              <w:spacing w:line="276" w:lineRule="auto"/>
              <w:jc w:val="both"/>
              <w:rPr>
                <w:sz w:val="22"/>
                <w:szCs w:val="22"/>
                <w:lang w:val="en-CA"/>
              </w:rPr>
            </w:pPr>
            <w:r w:rsidRPr="0CAEB069" w:rsidR="000415F2">
              <w:rPr>
                <w:sz w:val="22"/>
                <w:szCs w:val="22"/>
                <w:lang w:val="en-CA"/>
              </w:rPr>
              <w:t xml:space="preserve">The </w:t>
            </w:r>
            <w:r w:rsidRPr="0CAEB069" w:rsidR="5319A748">
              <w:rPr>
                <w:sz w:val="22"/>
                <w:szCs w:val="22"/>
                <w:lang w:val="en-CA"/>
              </w:rPr>
              <w:t>last version</w:t>
            </w:r>
            <w:r w:rsidRPr="0CAEB069" w:rsidR="000415F2">
              <w:rPr>
                <w:sz w:val="22"/>
                <w:szCs w:val="22"/>
                <w:lang w:val="en-CA"/>
              </w:rPr>
              <w:t xml:space="preserve"> of the exploratory data analysis (EDA) has been completed, and review comments from assessment 2 have been addressed. Descriptions of the features included in the datasets have been added to improve their understandability and informativeness</w:t>
            </w:r>
          </w:p>
          <w:bookmarkEnd w:id="0"/>
          <w:p w:rsidRPr="00D41AFE" w:rsidR="000415F2" w:rsidP="000415F2" w:rsidRDefault="000415F2" w14:paraId="1A263B54" w14:textId="2F4CA82D">
            <w:pPr>
              <w:spacing w:line="276" w:lineRule="auto"/>
              <w:jc w:val="both"/>
              <w:rPr>
                <w:sz w:val="22"/>
                <w:szCs w:val="18"/>
                <w:lang w:val="en-CA"/>
              </w:rPr>
            </w:pPr>
          </w:p>
        </w:tc>
        <w:tc>
          <w:tcPr>
            <w:tcW w:w="1530" w:type="dxa"/>
            <w:vMerge w:val="restart"/>
            <w:tcMar/>
            <w:vAlign w:val="center"/>
          </w:tcPr>
          <w:p w:rsidRPr="00D6765D" w:rsidR="000415F2" w:rsidP="000415F2" w:rsidRDefault="000415F2" w14:paraId="47BEB6BE" w14:textId="23818D3F">
            <w:pPr>
              <w:spacing w:line="360" w:lineRule="auto"/>
              <w:rPr>
                <w:sz w:val="22"/>
                <w:szCs w:val="22"/>
                <w:lang w:val="en-CA"/>
              </w:rPr>
            </w:pPr>
            <w:r w:rsidRPr="00D6765D">
              <w:rPr>
                <w:sz w:val="22"/>
                <w:szCs w:val="22"/>
                <w:lang w:val="en-CA"/>
              </w:rPr>
              <w:t>Neha</w:t>
            </w:r>
          </w:p>
        </w:tc>
        <w:tc>
          <w:tcPr>
            <w:tcW w:w="1620" w:type="dxa"/>
            <w:vMerge w:val="restart"/>
            <w:tcMar/>
            <w:vAlign w:val="center"/>
          </w:tcPr>
          <w:p w:rsidRPr="00D6765D" w:rsidR="000415F2" w:rsidP="000415F2" w:rsidRDefault="000415F2" w14:paraId="7A757DD2" w14:textId="3691483F">
            <w:pPr>
              <w:spacing w:line="360" w:lineRule="auto"/>
              <w:rPr>
                <w:sz w:val="22"/>
                <w:szCs w:val="22"/>
                <w:lang w:val="en-CA"/>
              </w:rPr>
            </w:pPr>
            <w:r w:rsidRPr="00D6765D">
              <w:rPr>
                <w:sz w:val="22"/>
                <w:szCs w:val="22"/>
                <w:lang w:val="en-CA"/>
              </w:rPr>
              <w:t>2023/02/</w:t>
            </w:r>
            <w:r>
              <w:rPr>
                <w:sz w:val="22"/>
                <w:szCs w:val="22"/>
                <w:lang w:val="en-CA"/>
              </w:rPr>
              <w:t>17</w:t>
            </w:r>
          </w:p>
        </w:tc>
        <w:tc>
          <w:tcPr>
            <w:tcW w:w="1440" w:type="dxa"/>
            <w:tcMar/>
            <w:vAlign w:val="center"/>
          </w:tcPr>
          <w:p w:rsidRPr="00D6765D" w:rsidR="000415F2" w:rsidP="000415F2" w:rsidRDefault="000415F2" w14:paraId="0868E996" w14:textId="1BC7AFEA">
            <w:pPr>
              <w:spacing w:line="276" w:lineRule="auto"/>
              <w:rPr>
                <w:b/>
                <w:bCs/>
                <w:color w:val="FC4C02"/>
                <w:sz w:val="22"/>
                <w:szCs w:val="22"/>
                <w:lang w:val="en-CA"/>
              </w:rPr>
            </w:pPr>
            <w:r w:rsidRPr="00131A85">
              <w:rPr>
                <w:b/>
                <w:bCs/>
                <w:color w:val="00B050"/>
                <w:sz w:val="22"/>
                <w:szCs w:val="22"/>
                <w:lang w:val="en-CA"/>
              </w:rPr>
              <w:t>DONE</w:t>
            </w:r>
          </w:p>
        </w:tc>
      </w:tr>
      <w:tr w:rsidRPr="00D41AFE" w:rsidR="000415F2" w:rsidTr="0CAEB069" w14:paraId="757E1CDF" w14:textId="77777777">
        <w:trPr>
          <w:trHeight w:val="953"/>
        </w:trPr>
        <w:tc>
          <w:tcPr>
            <w:tcW w:w="4855" w:type="dxa"/>
            <w:tcMar/>
          </w:tcPr>
          <w:p w:rsidR="000415F2" w:rsidP="000415F2" w:rsidRDefault="000415F2" w14:paraId="71417D53" w14:textId="139CBB61">
            <w:pPr>
              <w:spacing w:line="276" w:lineRule="auto"/>
              <w:jc w:val="both"/>
              <w:rPr>
                <w:sz w:val="22"/>
                <w:szCs w:val="18"/>
                <w:lang w:val="en-CA"/>
              </w:rPr>
            </w:pPr>
            <w:r>
              <w:rPr>
                <w:sz w:val="22"/>
                <w:szCs w:val="18"/>
                <w:lang w:val="en-CA"/>
              </w:rPr>
              <w:t>Started creating reports along with cleaning and transforming the data.</w:t>
            </w:r>
          </w:p>
        </w:tc>
        <w:tc>
          <w:tcPr>
            <w:tcW w:w="1530" w:type="dxa"/>
            <w:vMerge/>
            <w:tcMar/>
            <w:vAlign w:val="center"/>
          </w:tcPr>
          <w:p w:rsidRPr="00D6765D" w:rsidR="000415F2" w:rsidP="000415F2" w:rsidRDefault="000415F2" w14:paraId="7871C1F9" w14:textId="77777777">
            <w:pPr>
              <w:spacing w:line="360" w:lineRule="auto"/>
              <w:rPr>
                <w:sz w:val="22"/>
                <w:szCs w:val="22"/>
                <w:lang w:val="en-CA"/>
              </w:rPr>
            </w:pPr>
          </w:p>
        </w:tc>
        <w:tc>
          <w:tcPr>
            <w:tcW w:w="1620" w:type="dxa"/>
            <w:vMerge/>
            <w:tcMar/>
            <w:vAlign w:val="center"/>
          </w:tcPr>
          <w:p w:rsidRPr="00D6765D" w:rsidR="000415F2" w:rsidP="000415F2" w:rsidRDefault="000415F2" w14:paraId="3F2B7228" w14:textId="77777777">
            <w:pPr>
              <w:spacing w:line="360" w:lineRule="auto"/>
              <w:rPr>
                <w:sz w:val="22"/>
                <w:szCs w:val="22"/>
                <w:lang w:val="en-CA"/>
              </w:rPr>
            </w:pPr>
          </w:p>
        </w:tc>
        <w:tc>
          <w:tcPr>
            <w:tcW w:w="1440" w:type="dxa"/>
            <w:tcMar/>
            <w:vAlign w:val="center"/>
          </w:tcPr>
          <w:p w:rsidRPr="00D6765D" w:rsidR="000415F2" w:rsidP="000415F2" w:rsidRDefault="000415F2" w14:paraId="00C73663" w14:textId="192FBAC8">
            <w:pPr>
              <w:spacing w:line="276" w:lineRule="auto"/>
              <w:rPr>
                <w:b/>
                <w:bCs/>
                <w:color w:val="FC4C02"/>
                <w:sz w:val="22"/>
                <w:szCs w:val="22"/>
                <w:lang w:val="en-CA"/>
              </w:rPr>
            </w:pPr>
            <w:r w:rsidRPr="00D6765D">
              <w:rPr>
                <w:b/>
                <w:bCs/>
                <w:color w:val="FC4C02"/>
                <w:sz w:val="22"/>
                <w:szCs w:val="22"/>
                <w:lang w:val="en-CA"/>
              </w:rPr>
              <w:t>Progress</w:t>
            </w:r>
          </w:p>
        </w:tc>
      </w:tr>
      <w:tr w:rsidRPr="00D41AFE" w:rsidR="000415F2" w:rsidTr="0CAEB069" w14:paraId="7327C4FE" w14:textId="77777777">
        <w:trPr>
          <w:trHeight w:val="2537"/>
        </w:trPr>
        <w:tc>
          <w:tcPr>
            <w:tcW w:w="4855" w:type="dxa"/>
            <w:tcMar/>
          </w:tcPr>
          <w:p w:rsidRPr="00D41AFE" w:rsidR="000415F2" w:rsidP="000415F2" w:rsidRDefault="000415F2" w14:paraId="22820D55" w14:textId="0BA859C9">
            <w:pPr>
              <w:spacing w:line="276" w:lineRule="auto"/>
              <w:jc w:val="both"/>
              <w:rPr>
                <w:sz w:val="22"/>
                <w:szCs w:val="22"/>
                <w:lang w:val="en-CA"/>
              </w:rPr>
            </w:pPr>
            <w:bookmarkStart w:name="_Hlk127653667" w:id="1"/>
            <w:r w:rsidRPr="0CAEB069" w:rsidR="000415F2">
              <w:rPr>
                <w:sz w:val="22"/>
                <w:szCs w:val="22"/>
                <w:lang w:val="en-CA"/>
              </w:rPr>
              <w:t>The workflow for the chatbot that will be developed for the project is currently being planned. In addition, work is also underway on creating visualizations and conducting research on various topics that will be featured on the website."</w:t>
            </w:r>
            <w:bookmarkEnd w:id="1"/>
          </w:p>
        </w:tc>
        <w:tc>
          <w:tcPr>
            <w:tcW w:w="1530" w:type="dxa"/>
            <w:tcMar/>
            <w:vAlign w:val="center"/>
          </w:tcPr>
          <w:p w:rsidRPr="00D6765D" w:rsidR="000415F2" w:rsidP="000415F2" w:rsidRDefault="000415F2" w14:paraId="1BE2E72C" w14:textId="77777777">
            <w:pPr>
              <w:spacing w:line="276" w:lineRule="auto"/>
              <w:rPr>
                <w:sz w:val="22"/>
                <w:szCs w:val="22"/>
                <w:lang w:val="en-CA"/>
              </w:rPr>
            </w:pPr>
            <w:r w:rsidRPr="00D6765D">
              <w:rPr>
                <w:sz w:val="22"/>
                <w:szCs w:val="22"/>
                <w:lang w:val="en-CA"/>
              </w:rPr>
              <w:t>Eranga</w:t>
            </w:r>
          </w:p>
          <w:p w:rsidRPr="00D6765D" w:rsidR="000415F2" w:rsidP="000415F2" w:rsidRDefault="000415F2" w14:paraId="6ACB3A0E" w14:textId="2D8FB4D8">
            <w:pPr>
              <w:spacing w:line="276" w:lineRule="auto"/>
              <w:rPr>
                <w:sz w:val="22"/>
                <w:szCs w:val="22"/>
                <w:lang w:val="en-CA"/>
              </w:rPr>
            </w:pPr>
            <w:r w:rsidRPr="00D6765D">
              <w:rPr>
                <w:sz w:val="22"/>
                <w:szCs w:val="22"/>
                <w:lang w:val="en-CA"/>
              </w:rPr>
              <w:t>Sagarkumar</w:t>
            </w:r>
          </w:p>
          <w:p w:rsidRPr="00D6765D" w:rsidR="000415F2" w:rsidP="000415F2" w:rsidRDefault="000415F2" w14:paraId="7246363D" w14:textId="117F1856">
            <w:pPr>
              <w:spacing w:line="276" w:lineRule="auto"/>
              <w:rPr>
                <w:sz w:val="22"/>
                <w:szCs w:val="22"/>
                <w:lang w:val="en-CA"/>
              </w:rPr>
            </w:pPr>
            <w:r w:rsidRPr="00D6765D">
              <w:rPr>
                <w:sz w:val="22"/>
                <w:szCs w:val="22"/>
                <w:lang w:val="en-CA"/>
              </w:rPr>
              <w:t>Grace</w:t>
            </w:r>
          </w:p>
        </w:tc>
        <w:tc>
          <w:tcPr>
            <w:tcW w:w="1620" w:type="dxa"/>
            <w:tcMar/>
            <w:vAlign w:val="center"/>
          </w:tcPr>
          <w:p w:rsidRPr="00D6765D" w:rsidR="000415F2" w:rsidP="000415F2" w:rsidRDefault="000415F2" w14:paraId="0A9BC37D" w14:textId="6CFB2A68">
            <w:pPr>
              <w:spacing w:line="276" w:lineRule="auto"/>
              <w:jc w:val="center"/>
              <w:rPr>
                <w:sz w:val="22"/>
                <w:szCs w:val="22"/>
                <w:lang w:val="en-CA"/>
              </w:rPr>
            </w:pPr>
            <w:r w:rsidRPr="00D6765D">
              <w:rPr>
                <w:sz w:val="22"/>
                <w:szCs w:val="22"/>
                <w:lang w:val="en-CA"/>
              </w:rPr>
              <w:t>2023/02/</w:t>
            </w:r>
            <w:r>
              <w:rPr>
                <w:sz w:val="22"/>
                <w:szCs w:val="22"/>
                <w:lang w:val="en-CA"/>
              </w:rPr>
              <w:t>17</w:t>
            </w:r>
          </w:p>
        </w:tc>
        <w:tc>
          <w:tcPr>
            <w:tcW w:w="1440" w:type="dxa"/>
            <w:tcMar/>
            <w:vAlign w:val="center"/>
          </w:tcPr>
          <w:p w:rsidRPr="00D6765D" w:rsidR="000415F2" w:rsidP="000415F2" w:rsidRDefault="000415F2" w14:paraId="14A759AC" w14:textId="7D199ABB">
            <w:pPr>
              <w:spacing w:line="276" w:lineRule="auto"/>
              <w:jc w:val="center"/>
              <w:rPr>
                <w:b/>
                <w:bCs/>
                <w:color w:val="FC4C02"/>
                <w:sz w:val="22"/>
                <w:szCs w:val="22"/>
                <w:lang w:val="en-CA"/>
              </w:rPr>
            </w:pPr>
            <w:r w:rsidRPr="00D6765D">
              <w:rPr>
                <w:b/>
                <w:bCs/>
                <w:color w:val="FC4C02"/>
                <w:sz w:val="22"/>
                <w:szCs w:val="22"/>
                <w:lang w:val="en-CA"/>
              </w:rPr>
              <w:t>In Progress</w:t>
            </w:r>
          </w:p>
        </w:tc>
      </w:tr>
    </w:tbl>
    <w:p w:rsidRPr="00D41AFE" w:rsidR="00E94E68" w:rsidP="00C8000D" w:rsidRDefault="00E94E68" w14:paraId="78B184BC" w14:textId="77777777">
      <w:pPr>
        <w:pStyle w:val="SubHead"/>
        <w:spacing w:before="0" w:line="276" w:lineRule="auto"/>
        <w:rPr>
          <w:lang w:val="en-CA"/>
        </w:rPr>
      </w:pPr>
    </w:p>
    <w:p w:rsidRPr="00D41AFE" w:rsidR="007139D6" w:rsidP="00C8000D" w:rsidRDefault="005F7C90" w14:paraId="0FF458F5" w14:textId="557EB34D">
      <w:pPr>
        <w:pStyle w:val="SubHead"/>
        <w:spacing w:before="0" w:line="276" w:lineRule="auto"/>
        <w:rPr>
          <w:lang w:val="en-CA"/>
        </w:rPr>
      </w:pPr>
      <w:r w:rsidRPr="00D41AFE">
        <w:rPr>
          <w:lang w:val="en-CA"/>
        </w:rPr>
        <w:t xml:space="preserve">Challenges/disagreements </w:t>
      </w:r>
    </w:p>
    <w:p w:rsidR="006B2441" w:rsidP="00371C3F" w:rsidRDefault="006B2441" w14:paraId="24075C2E" w14:textId="7E5CC2D6">
      <w:pPr>
        <w:pStyle w:val="SubHead"/>
        <w:numPr>
          <w:ilvl w:val="0"/>
          <w:numId w:val="9"/>
        </w:numPr>
        <w:spacing w:line="276" w:lineRule="auto"/>
        <w:jc w:val="both"/>
        <w:rPr>
          <w:rFonts w:ascii="Segoe UI" w:hAnsi="Segoe UI"/>
          <w:sz w:val="24"/>
          <w:lang w:val="en-CA"/>
        </w:rPr>
      </w:pPr>
      <w:r>
        <w:rPr>
          <w:rFonts w:ascii="Segoe UI" w:hAnsi="Segoe UI"/>
          <w:sz w:val="24"/>
          <w:lang w:val="en-CA"/>
        </w:rPr>
        <w:t>Selectin</w:t>
      </w:r>
      <w:r w:rsidR="00F2223E">
        <w:rPr>
          <w:rFonts w:ascii="Segoe UI" w:hAnsi="Segoe UI"/>
          <w:sz w:val="24"/>
          <w:lang w:val="en-CA"/>
        </w:rPr>
        <w:t>g</w:t>
      </w:r>
      <w:r>
        <w:rPr>
          <w:rFonts w:ascii="Segoe UI" w:hAnsi="Segoe UI"/>
          <w:sz w:val="24"/>
          <w:lang w:val="en-CA"/>
        </w:rPr>
        <w:t xml:space="preserve"> the right python library for hiding the code while generating html file.</w:t>
      </w:r>
    </w:p>
    <w:p w:rsidR="006B2441" w:rsidP="00371C3F" w:rsidRDefault="006B2441" w14:paraId="37A389CE" w14:textId="71E02951">
      <w:pPr>
        <w:pStyle w:val="SubHead"/>
        <w:numPr>
          <w:ilvl w:val="0"/>
          <w:numId w:val="9"/>
        </w:numPr>
        <w:spacing w:line="276" w:lineRule="auto"/>
        <w:jc w:val="both"/>
        <w:rPr>
          <w:rFonts w:ascii="Segoe UI" w:hAnsi="Segoe UI"/>
          <w:sz w:val="24"/>
          <w:lang w:val="en-CA"/>
        </w:rPr>
      </w:pPr>
      <w:r>
        <w:rPr>
          <w:rFonts w:ascii="Segoe UI" w:hAnsi="Segoe UI"/>
          <w:sz w:val="24"/>
          <w:lang w:val="en-CA"/>
        </w:rPr>
        <w:t>Selecting the variables for creating reports, transforming the variables where there are some null values.</w:t>
      </w:r>
    </w:p>
    <w:p w:rsidR="000415F2" w:rsidP="0CAEB069" w:rsidRDefault="000415F2" w14:paraId="5E90136C" w14:textId="20B496BC">
      <w:pPr>
        <w:pStyle w:val="SubHead"/>
        <w:numPr>
          <w:ilvl w:val="0"/>
          <w:numId w:val="9"/>
        </w:numPr>
        <w:spacing w:line="276" w:lineRule="auto"/>
        <w:jc w:val="both"/>
        <w:rPr>
          <w:rFonts w:ascii="Segoe UI" w:hAnsi="Segoe UI"/>
          <w:sz w:val="24"/>
          <w:szCs w:val="24"/>
          <w:lang w:val="en-CA"/>
        </w:rPr>
      </w:pPr>
      <w:r w:rsidRPr="0CAEB069" w:rsidR="000415F2">
        <w:rPr>
          <w:rFonts w:ascii="Segoe UI" w:hAnsi="Segoe UI"/>
          <w:sz w:val="24"/>
          <w:szCs w:val="24"/>
          <w:lang w:val="en-CA"/>
        </w:rPr>
        <w:t xml:space="preserve">Obtaining a response from 'DRUGBANK' has been a challenge. We are currently waiting for their reply </w:t>
      </w:r>
      <w:r w:rsidRPr="0CAEB069" w:rsidR="56DC3A0A">
        <w:rPr>
          <w:rFonts w:ascii="Segoe UI" w:hAnsi="Segoe UI"/>
          <w:sz w:val="24"/>
          <w:szCs w:val="24"/>
          <w:lang w:val="en-CA"/>
        </w:rPr>
        <w:t>to</w:t>
      </w:r>
      <w:r w:rsidRPr="0CAEB069" w:rsidR="000415F2">
        <w:rPr>
          <w:rFonts w:ascii="Segoe UI" w:hAnsi="Segoe UI"/>
          <w:sz w:val="24"/>
          <w:szCs w:val="24"/>
          <w:lang w:val="en-CA"/>
        </w:rPr>
        <w:t xml:space="preserve"> obtain more information about the drugs and related </w:t>
      </w:r>
      <w:r w:rsidRPr="0CAEB069" w:rsidR="2C9DA6ED">
        <w:rPr>
          <w:rFonts w:ascii="Segoe UI" w:hAnsi="Segoe UI"/>
          <w:sz w:val="24"/>
          <w:szCs w:val="24"/>
          <w:lang w:val="en-CA"/>
        </w:rPr>
        <w:t>data (</w:t>
      </w:r>
      <w:hyperlink r:id="R1f11ea7fca9446d9">
        <w:r w:rsidRPr="0CAEB069" w:rsidR="2C9DA6ED">
          <w:rPr>
            <w:rStyle w:val="Hyperlink"/>
            <w:rFonts w:ascii="Segoe UI" w:hAnsi="Segoe UI"/>
            <w:sz w:val="24"/>
            <w:szCs w:val="24"/>
            <w:lang w:val="en-CA"/>
          </w:rPr>
          <w:t>https://github.com/nehad2909/drug-product-database-health-canada/blob/main/Drug_Bank%20data%20query.jpeg</w:t>
        </w:r>
      </w:hyperlink>
      <w:r w:rsidRPr="0CAEB069" w:rsidR="2C9DA6ED">
        <w:rPr>
          <w:rFonts w:ascii="Segoe UI" w:hAnsi="Segoe UI"/>
          <w:sz w:val="24"/>
          <w:szCs w:val="24"/>
          <w:lang w:val="en-CA"/>
        </w:rPr>
        <w:t>)</w:t>
      </w:r>
    </w:p>
    <w:p w:rsidRPr="00055957" w:rsidR="000415F2" w:rsidP="0CAEB069" w:rsidRDefault="000415F2" w14:paraId="78BE83D4" w14:textId="67590161">
      <w:pPr>
        <w:pStyle w:val="SubHead"/>
        <w:numPr>
          <w:ilvl w:val="0"/>
          <w:numId w:val="9"/>
        </w:numPr>
        <w:spacing w:line="276" w:lineRule="auto"/>
        <w:jc w:val="both"/>
        <w:rPr>
          <w:rFonts w:ascii="Segoe UI" w:hAnsi="Segoe UI"/>
          <w:sz w:val="24"/>
          <w:szCs w:val="24"/>
          <w:lang w:val="en-CA"/>
        </w:rPr>
      </w:pPr>
      <w:r w:rsidRPr="0CAEB069" w:rsidR="000415F2">
        <w:rPr>
          <w:rFonts w:ascii="Segoe UI" w:hAnsi="Segoe UI"/>
          <w:sz w:val="24"/>
          <w:szCs w:val="24"/>
          <w:lang w:val="en-CA"/>
        </w:rPr>
        <w:t>Acquiring</w:t>
      </w:r>
      <w:r w:rsidRPr="0CAEB069" w:rsidR="000415F2">
        <w:rPr>
          <w:rFonts w:ascii="Segoe UI" w:hAnsi="Segoe UI"/>
          <w:sz w:val="24"/>
          <w:szCs w:val="24"/>
          <w:lang w:val="en-CA"/>
        </w:rPr>
        <w:t xml:space="preserve"> information about certain features of the </w:t>
      </w:r>
      <w:r w:rsidRPr="0CAEB069" w:rsidR="2D990435">
        <w:rPr>
          <w:rFonts w:ascii="Segoe UI" w:hAnsi="Segoe UI"/>
          <w:sz w:val="24"/>
          <w:szCs w:val="24"/>
          <w:lang w:val="en-CA"/>
        </w:rPr>
        <w:t>DPD (Drug Product Database)</w:t>
      </w:r>
      <w:r w:rsidRPr="0CAEB069" w:rsidR="000415F2">
        <w:rPr>
          <w:rFonts w:ascii="Segoe UI" w:hAnsi="Segoe UI"/>
          <w:sz w:val="24"/>
          <w:szCs w:val="24"/>
          <w:lang w:val="en-CA"/>
        </w:rPr>
        <w:t xml:space="preserve"> database has been consistently challenging. While we have gathered as much information as possible, we are still continuing our search for additional data."</w:t>
      </w:r>
    </w:p>
    <w:p w:rsidR="006B2441" w:rsidP="00D26F63" w:rsidRDefault="006B2441" w14:paraId="31ECE047" w14:textId="77777777">
      <w:pPr>
        <w:pStyle w:val="SubHead"/>
        <w:spacing w:before="0" w:line="276" w:lineRule="auto"/>
        <w:rPr>
          <w:rFonts w:ascii="Segoe UI" w:hAnsi="Segoe UI"/>
          <w:sz w:val="24"/>
          <w:lang w:val="en-CA"/>
        </w:rPr>
      </w:pPr>
    </w:p>
    <w:p w:rsidR="005F7C90" w:rsidP="00D26F63" w:rsidRDefault="005F7C90" w14:paraId="389D389A" w14:textId="2FF3AAD1">
      <w:pPr>
        <w:pStyle w:val="SubHead"/>
        <w:spacing w:before="0" w:line="276" w:lineRule="auto"/>
        <w:rPr>
          <w:lang w:val="en-CA"/>
        </w:rPr>
      </w:pPr>
      <w:r w:rsidRPr="00D41AFE">
        <w:rPr>
          <w:lang w:val="en-CA"/>
        </w:rPr>
        <w:t>Next meeting challenges</w:t>
      </w:r>
    </w:p>
    <w:p w:rsidR="000C3076" w:rsidP="00D26F63" w:rsidRDefault="000C3076" w14:paraId="4AF2B031" w14:textId="5B5E186C">
      <w:pPr>
        <w:pStyle w:val="SubHead"/>
        <w:spacing w:before="0" w:line="276" w:lineRule="auto"/>
        <w:rPr>
          <w:lang w:val="en-CA"/>
        </w:rPr>
      </w:pPr>
    </w:p>
    <w:tbl>
      <w:tblPr>
        <w:tblStyle w:val="TableGridLight"/>
        <w:tblW w:w="9450" w:type="dxa"/>
        <w:tblLayout w:type="fixed"/>
        <w:tblLook w:val="0420" w:firstRow="1" w:lastRow="0" w:firstColumn="0" w:lastColumn="0" w:noHBand="0" w:noVBand="1"/>
      </w:tblPr>
      <w:tblGrid>
        <w:gridCol w:w="8009"/>
        <w:gridCol w:w="1441"/>
      </w:tblGrid>
      <w:tr w:rsidR="000C3076" w:rsidTr="48AE0A2B" w14:paraId="475C3198" w14:textId="77777777">
        <w:trPr>
          <w:trHeight w:val="692"/>
        </w:trPr>
        <w:tc>
          <w:tcPr>
            <w:tcW w:w="80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548235"/>
            <w:tcMar/>
            <w:vAlign w:val="center"/>
            <w:hideMark/>
          </w:tcPr>
          <w:p w:rsidR="000C3076" w:rsidRDefault="000C3076" w14:paraId="48DEA06F" w14:textId="77777777">
            <w:pPr>
              <w:pStyle w:val="ListNumber"/>
              <w:numPr>
                <w:ilvl w:val="0"/>
                <w:numId w:val="0"/>
              </w:numPr>
              <w:tabs>
                <w:tab w:val="left" w:pos="7995"/>
              </w:tabs>
              <w:spacing w:before="0" w:after="0" w:line="360" w:lineRule="auto"/>
              <w:jc w:val="center"/>
              <w:rPr>
                <w:b/>
                <w:bCs/>
                <w:color w:val="FFFFFF" w:themeColor="background1"/>
                <w:lang w:val="en-CA"/>
              </w:rPr>
            </w:pPr>
            <w:r>
              <w:rPr>
                <w:b/>
                <w:bCs/>
                <w:color w:val="FFFFFF" w:themeColor="background1"/>
                <w:lang w:val="en-CA"/>
              </w:rPr>
              <w:t>Next Meeting Action Items</w:t>
            </w:r>
          </w:p>
        </w:tc>
        <w:tc>
          <w:tcPr>
            <w:tcW w:w="14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548235"/>
            <w:tcMar/>
            <w:vAlign w:val="center"/>
            <w:hideMark/>
          </w:tcPr>
          <w:p w:rsidR="000C3076" w:rsidRDefault="000C3076" w14:paraId="1FBD9725" w14:textId="77777777">
            <w:pPr>
              <w:pStyle w:val="ListNumber"/>
              <w:numPr>
                <w:ilvl w:val="0"/>
                <w:numId w:val="0"/>
              </w:numPr>
              <w:tabs>
                <w:tab w:val="left" w:pos="7995"/>
              </w:tabs>
              <w:spacing w:before="0" w:after="0" w:line="360" w:lineRule="auto"/>
              <w:jc w:val="center"/>
              <w:rPr>
                <w:b/>
                <w:bCs/>
                <w:color w:val="FFFFFF" w:themeColor="background1"/>
                <w:lang w:val="en-CA"/>
              </w:rPr>
            </w:pPr>
            <w:r>
              <w:rPr>
                <w:b/>
                <w:bCs/>
                <w:color w:val="FFFFFF" w:themeColor="background1"/>
                <w:lang w:val="en-CA"/>
              </w:rPr>
              <w:t>Owner(s)</w:t>
            </w:r>
          </w:p>
        </w:tc>
      </w:tr>
      <w:tr w:rsidR="000C3076" w:rsidTr="48AE0A2B" w14:paraId="379D1E00" w14:textId="77777777">
        <w:trPr>
          <w:trHeight w:val="989"/>
        </w:trPr>
        <w:tc>
          <w:tcPr>
            <w:tcW w:w="80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000C3076" w:rsidP="000C3076" w:rsidRDefault="0097049A" w14:paraId="6E5ED27E" w14:textId="00AB98CD">
            <w:pPr>
              <w:pStyle w:val="SubHead"/>
              <w:numPr>
                <w:ilvl w:val="0"/>
                <w:numId w:val="6"/>
              </w:numPr>
              <w:spacing w:line="276" w:lineRule="auto"/>
              <w:jc w:val="both"/>
              <w:rPr>
                <w:rFonts w:ascii="Segoe UI" w:hAnsi="Segoe UI"/>
                <w:sz w:val="24"/>
                <w:lang w:val="en-CA"/>
              </w:rPr>
            </w:pPr>
            <w:r>
              <w:rPr>
                <w:rFonts w:ascii="Segoe UI" w:hAnsi="Segoe UI"/>
                <w:sz w:val="24"/>
                <w:lang w:val="en-CA"/>
              </w:rPr>
              <w:t>Planning the workflow of the</w:t>
            </w:r>
            <w:r w:rsidRPr="00D41AFE" w:rsidR="000C3076">
              <w:rPr>
                <w:rFonts w:ascii="Segoe UI" w:hAnsi="Segoe UI"/>
                <w:sz w:val="24"/>
                <w:lang w:val="en-CA"/>
              </w:rPr>
              <w:t xml:space="preserve"> chatbot </w:t>
            </w:r>
            <w:r>
              <w:rPr>
                <w:rFonts w:ascii="Segoe UI" w:hAnsi="Segoe UI"/>
                <w:sz w:val="24"/>
                <w:lang w:val="en-CA"/>
              </w:rPr>
              <w:t>which we are going to create for our project</w:t>
            </w:r>
            <w:r w:rsidRPr="00D41AFE" w:rsidR="000C3076">
              <w:rPr>
                <w:rFonts w:ascii="Segoe UI" w:hAnsi="Segoe UI"/>
                <w:sz w:val="24"/>
                <w:lang w:val="en-CA"/>
              </w:rPr>
              <w:t>.</w:t>
            </w:r>
          </w:p>
          <w:p w:rsidRPr="000C3076" w:rsidR="0097049A" w:rsidP="000C3076" w:rsidRDefault="0097049A" w14:paraId="36E7752D" w14:textId="491141C2">
            <w:pPr>
              <w:pStyle w:val="SubHead"/>
              <w:numPr>
                <w:ilvl w:val="0"/>
                <w:numId w:val="6"/>
              </w:numPr>
              <w:spacing w:line="276" w:lineRule="auto"/>
              <w:jc w:val="both"/>
              <w:rPr>
                <w:rFonts w:ascii="Segoe UI" w:hAnsi="Segoe UI"/>
                <w:sz w:val="24"/>
                <w:lang w:val="en-CA"/>
              </w:rPr>
            </w:pPr>
            <w:r>
              <w:rPr>
                <w:rFonts w:ascii="Segoe UI" w:hAnsi="Segoe UI"/>
                <w:sz w:val="24"/>
                <w:lang w:val="en-CA"/>
              </w:rPr>
              <w:t>Working on visualization and researching few topics for website.</w:t>
            </w:r>
          </w:p>
        </w:tc>
        <w:tc>
          <w:tcPr>
            <w:tcW w:w="14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48AE0A2B" w:rsidP="48AE0A2B" w:rsidRDefault="48AE0A2B" w14:paraId="7F47FE63" w14:textId="0DB49D20">
            <w:pPr>
              <w:spacing w:line="360" w:lineRule="auto"/>
              <w:rPr>
                <w:sz w:val="22"/>
                <w:szCs w:val="22"/>
                <w:lang w:val="en-CA"/>
              </w:rPr>
            </w:pPr>
          </w:p>
          <w:p w:rsidR="000C3076" w:rsidRDefault="000C3076" w14:paraId="68871AD5" w14:textId="77777777">
            <w:pPr>
              <w:spacing w:line="360" w:lineRule="auto"/>
              <w:rPr>
                <w:sz w:val="22"/>
                <w:szCs w:val="18"/>
                <w:lang w:val="en-CA"/>
              </w:rPr>
            </w:pPr>
            <w:r>
              <w:rPr>
                <w:sz w:val="22"/>
                <w:szCs w:val="18"/>
                <w:lang w:val="en-CA"/>
              </w:rPr>
              <w:t>Eranga</w:t>
            </w:r>
          </w:p>
          <w:p w:rsidR="0097049A" w:rsidP="0097049A" w:rsidRDefault="0097049A" w14:paraId="663E1F7D" w14:textId="0DC622C6">
            <w:pPr>
              <w:spacing w:line="360" w:lineRule="auto"/>
              <w:rPr>
                <w:sz w:val="22"/>
                <w:szCs w:val="22"/>
                <w:lang w:val="en-CA"/>
              </w:rPr>
            </w:pPr>
            <w:r w:rsidRPr="48AE0A2B" w:rsidR="000C3076">
              <w:rPr>
                <w:sz w:val="22"/>
                <w:szCs w:val="22"/>
                <w:lang w:val="en-CA"/>
              </w:rPr>
              <w:t>Sagarkumar</w:t>
            </w:r>
            <w:r w:rsidRPr="48AE0A2B" w:rsidR="0097049A">
              <w:rPr>
                <w:sz w:val="22"/>
                <w:szCs w:val="22"/>
                <w:lang w:val="en-CA"/>
              </w:rPr>
              <w:t xml:space="preserve">Grace </w:t>
            </w:r>
          </w:p>
          <w:p w:rsidR="0097049A" w:rsidRDefault="0097049A" w14:paraId="5A5CDD28" w14:textId="7BE30F99">
            <w:pPr>
              <w:spacing w:line="360" w:lineRule="auto"/>
              <w:rPr>
                <w:sz w:val="22"/>
                <w:szCs w:val="18"/>
                <w:lang w:val="en-CA"/>
              </w:rPr>
            </w:pPr>
          </w:p>
        </w:tc>
      </w:tr>
      <w:tr w:rsidR="000C3076" w:rsidTr="48AE0A2B" w14:paraId="2CFDB393" w14:textId="77777777">
        <w:trPr>
          <w:trHeight w:val="1610"/>
        </w:trPr>
        <w:tc>
          <w:tcPr>
            <w:tcW w:w="80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D64DC2" w:rsidP="000C3076" w:rsidRDefault="00D64DC2" w14:paraId="5DE6DDC2" w14:textId="1F9CFBF2">
            <w:pPr>
              <w:pStyle w:val="SubHead"/>
              <w:numPr>
                <w:ilvl w:val="0"/>
                <w:numId w:val="7"/>
              </w:numPr>
              <w:spacing w:line="276" w:lineRule="auto"/>
              <w:jc w:val="both"/>
              <w:rPr>
                <w:rFonts w:ascii="Segoe UI" w:hAnsi="Segoe UI"/>
                <w:sz w:val="24"/>
                <w:lang w:val="en-CA"/>
              </w:rPr>
            </w:pPr>
            <w:r>
              <w:rPr>
                <w:rFonts w:ascii="Segoe UI" w:hAnsi="Segoe UI"/>
                <w:sz w:val="24"/>
                <w:lang w:val="en-CA"/>
              </w:rPr>
              <w:t>Continue working on visualization.</w:t>
            </w:r>
          </w:p>
          <w:p w:rsidRPr="000C3076" w:rsidR="000C3076" w:rsidP="000C3076" w:rsidRDefault="007C13B2" w14:paraId="60574662" w14:textId="17343402">
            <w:pPr>
              <w:pStyle w:val="SubHead"/>
              <w:numPr>
                <w:ilvl w:val="0"/>
                <w:numId w:val="7"/>
              </w:numPr>
              <w:spacing w:line="276" w:lineRule="auto"/>
              <w:jc w:val="both"/>
              <w:rPr>
                <w:rFonts w:ascii="Segoe UI" w:hAnsi="Segoe UI"/>
                <w:sz w:val="24"/>
                <w:lang w:val="en-CA"/>
              </w:rPr>
            </w:pPr>
            <w:r>
              <w:rPr>
                <w:rFonts w:ascii="Segoe UI" w:hAnsi="Segoe UI"/>
                <w:sz w:val="24"/>
                <w:lang w:val="en-CA"/>
              </w:rPr>
              <w:t>Enhance the development of drug query site</w:t>
            </w:r>
            <w:r w:rsidR="004B67C4">
              <w:rPr>
                <w:rFonts w:ascii="Segoe UI" w:hAnsi="Segoe UI"/>
                <w:sz w:val="24"/>
                <w:lang w:val="en-CA"/>
              </w:rPr>
              <w:t>s</w:t>
            </w:r>
            <w:bookmarkStart w:name="_GoBack" w:id="2"/>
            <w:bookmarkEnd w:id="2"/>
            <w:r w:rsidR="008672E1">
              <w:rPr>
                <w:rFonts w:ascii="Segoe UI" w:hAnsi="Segoe UI"/>
                <w:sz w:val="24"/>
                <w:lang w:val="en-CA"/>
              </w:rPr>
              <w:t xml:space="preserve"> on netlify</w:t>
            </w:r>
            <w:r w:rsidR="00D64DC2">
              <w:rPr>
                <w:rFonts w:ascii="Segoe UI" w:hAnsi="Segoe UI"/>
                <w:sz w:val="24"/>
                <w:lang w:val="en-CA"/>
              </w:rPr>
              <w:t>.</w:t>
            </w:r>
          </w:p>
        </w:tc>
        <w:tc>
          <w:tcPr>
            <w:tcW w:w="14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000C3076" w:rsidRDefault="000C3076" w14:paraId="51EDDB2A" w14:textId="418B78E8">
            <w:pPr>
              <w:spacing w:line="360" w:lineRule="auto"/>
              <w:rPr>
                <w:sz w:val="22"/>
                <w:szCs w:val="18"/>
                <w:lang w:val="en-CA"/>
              </w:rPr>
            </w:pPr>
            <w:r w:rsidRPr="00D6765D">
              <w:rPr>
                <w:sz w:val="22"/>
                <w:szCs w:val="22"/>
                <w:lang w:val="en-CA"/>
              </w:rPr>
              <w:t>Luis</w:t>
            </w:r>
          </w:p>
        </w:tc>
      </w:tr>
      <w:tr w:rsidR="000C3076" w:rsidTr="48AE0A2B" w14:paraId="5565EFFE" w14:textId="77777777">
        <w:trPr>
          <w:trHeight w:val="647"/>
        </w:trPr>
        <w:tc>
          <w:tcPr>
            <w:tcW w:w="80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3076" w:rsidP="000C3076" w:rsidRDefault="00157062" w14:paraId="1BB037CE" w14:textId="2C82A955">
            <w:pPr>
              <w:pStyle w:val="ListNumber"/>
              <w:numPr>
                <w:ilvl w:val="0"/>
                <w:numId w:val="7"/>
              </w:numPr>
              <w:spacing w:before="0" w:line="276" w:lineRule="auto"/>
              <w:jc w:val="both"/>
              <w:rPr>
                <w:lang w:val="en-CA"/>
              </w:rPr>
            </w:pPr>
            <w:r>
              <w:rPr>
                <w:lang w:val="en-CA"/>
              </w:rPr>
              <w:t>Continue working on data transformation and visualization</w:t>
            </w:r>
          </w:p>
        </w:tc>
        <w:tc>
          <w:tcPr>
            <w:tcW w:w="14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0C3076" w:rsidR="000C3076" w:rsidRDefault="000C3076" w14:paraId="5259AD9B" w14:textId="7044218A">
            <w:pPr>
              <w:spacing w:line="360" w:lineRule="auto"/>
              <w:rPr>
                <w:sz w:val="22"/>
                <w:szCs w:val="22"/>
                <w:lang w:val="en-CA"/>
              </w:rPr>
            </w:pPr>
            <w:r w:rsidRPr="00D6765D">
              <w:rPr>
                <w:sz w:val="22"/>
                <w:szCs w:val="22"/>
                <w:lang w:val="en-CA"/>
              </w:rPr>
              <w:t>Neha</w:t>
            </w:r>
          </w:p>
        </w:tc>
      </w:tr>
    </w:tbl>
    <w:p w:rsidRPr="00D41AFE" w:rsidR="000C3076" w:rsidP="00D26F63" w:rsidRDefault="000C3076" w14:paraId="43DBD228" w14:textId="77777777">
      <w:pPr>
        <w:pStyle w:val="SubHead"/>
        <w:spacing w:before="0" w:line="276" w:lineRule="auto"/>
        <w:rPr>
          <w:lang w:val="en-CA"/>
        </w:rPr>
      </w:pPr>
    </w:p>
    <w:p w:rsidRPr="00D41AFE" w:rsidR="00F67A52" w:rsidP="00C8000D" w:rsidRDefault="00F67A52" w14:paraId="25CEEFBC" w14:textId="12D770D0">
      <w:pPr>
        <w:pStyle w:val="SubHead"/>
        <w:spacing w:before="0" w:line="276" w:lineRule="auto"/>
        <w:rPr>
          <w:lang w:val="en-CA"/>
        </w:rPr>
      </w:pPr>
      <w:r w:rsidRPr="00D41AFE">
        <w:rPr>
          <w:lang w:val="en-CA"/>
        </w:rPr>
        <w:t>Next meeting date</w:t>
      </w:r>
    </w:p>
    <w:p w:rsidRPr="00D41AFE" w:rsidR="00E94E68" w:rsidP="00E94E68" w:rsidRDefault="00E94E68" w14:paraId="0BF6B317" w14:textId="5D803141">
      <w:pPr>
        <w:rPr>
          <w:lang w:val="en-CA"/>
        </w:rPr>
      </w:pPr>
      <w:r w:rsidRPr="00D41AFE">
        <w:rPr>
          <w:lang w:val="en-CA"/>
        </w:rPr>
        <w:t>2023/02/</w:t>
      </w:r>
      <w:r w:rsidR="00534001">
        <w:rPr>
          <w:lang w:val="en-CA"/>
        </w:rPr>
        <w:t>20</w:t>
      </w:r>
    </w:p>
    <w:p w:rsidR="00497AB2" w:rsidP="00C8000D" w:rsidRDefault="00497AB2" w14:paraId="04832FA9" w14:textId="37C81AFF">
      <w:pPr>
        <w:spacing w:line="276" w:lineRule="auto"/>
        <w:rPr>
          <w:lang w:val="en-CA"/>
        </w:rPr>
      </w:pPr>
    </w:p>
    <w:p w:rsidR="00497AB2" w:rsidP="00C8000D" w:rsidRDefault="00AF741A" w14:paraId="12C06FBF" w14:textId="0E07D3CE">
      <w:pPr>
        <w:spacing w:line="276" w:lineRule="auto"/>
        <w:rPr>
          <w:lang w:val="en-CA"/>
        </w:rPr>
      </w:pPr>
      <w:hyperlink w:history="1" r:id="rId11">
        <w:r w:rsidRPr="002B5727" w:rsidR="00497AB2">
          <w:rPr>
            <w:rStyle w:val="Hyperlink"/>
            <w:lang w:val="en-CA"/>
          </w:rPr>
          <w:t>https://github.com/nehad2909/drug-product-database-health-canada</w:t>
        </w:r>
      </w:hyperlink>
    </w:p>
    <w:p w:rsidRPr="00D41AFE" w:rsidR="00497AB2" w:rsidP="00C8000D" w:rsidRDefault="00497AB2" w14:paraId="33A61977" w14:textId="77777777">
      <w:pPr>
        <w:spacing w:line="276" w:lineRule="auto"/>
        <w:rPr>
          <w:lang w:val="en-CA"/>
        </w:rPr>
      </w:pPr>
    </w:p>
    <w:p w:rsidRPr="00D41AFE" w:rsidR="007B3B86" w:rsidP="00C8000D" w:rsidRDefault="007B3B86" w14:paraId="70E38439" w14:textId="6354680E">
      <w:pPr>
        <w:spacing w:line="276" w:lineRule="auto"/>
        <w:rPr>
          <w:lang w:val="en-CA"/>
        </w:rPr>
      </w:pPr>
    </w:p>
    <w:p w:rsidRPr="00D41AFE" w:rsidR="007B3B86" w:rsidP="00C8000D" w:rsidRDefault="007B3B86" w14:paraId="3828C9E9" w14:textId="0FD6CDE8">
      <w:pPr>
        <w:spacing w:line="276" w:lineRule="auto"/>
        <w:rPr>
          <w:lang w:val="en-CA"/>
        </w:rPr>
      </w:pPr>
    </w:p>
    <w:sectPr w:rsidRPr="00D41AFE" w:rsidR="007B3B86" w:rsidSect="00E86763">
      <w:headerReference w:type="first" r:id="rId12"/>
      <w:pgSz w:w="11906" w:h="16838" w:orient="portrait" w:code="9"/>
      <w:pgMar w:top="1440" w:right="1440" w:bottom="1440" w:left="1440" w:header="51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741A" w:rsidP="00C8000D" w:rsidRDefault="00AF741A" w14:paraId="3253F49C" w14:textId="77777777">
      <w:pPr>
        <w:spacing w:after="0"/>
      </w:pPr>
      <w:r>
        <w:separator/>
      </w:r>
    </w:p>
  </w:endnote>
  <w:endnote w:type="continuationSeparator" w:id="0">
    <w:p w:rsidR="00AF741A" w:rsidP="00C8000D" w:rsidRDefault="00AF741A" w14:paraId="60D7B19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741A" w:rsidP="00C8000D" w:rsidRDefault="00AF741A" w14:paraId="6AA6F59E" w14:textId="77777777">
      <w:pPr>
        <w:spacing w:after="0"/>
      </w:pPr>
      <w:r>
        <w:separator/>
      </w:r>
    </w:p>
  </w:footnote>
  <w:footnote w:type="continuationSeparator" w:id="0">
    <w:p w:rsidR="00AF741A" w:rsidP="00C8000D" w:rsidRDefault="00AF741A" w14:paraId="341C1B9E"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tbl>
    <w:tblPr>
      <w:tblW w:w="8735" w:type="dxa"/>
      <w:tblLook w:val="0600" w:firstRow="0" w:lastRow="0" w:firstColumn="0" w:lastColumn="0" w:noHBand="1" w:noVBand="1"/>
      <w:tblDescription w:val="Header layout table"/>
    </w:tblPr>
    <w:tblGrid>
      <w:gridCol w:w="6226"/>
      <w:gridCol w:w="1070"/>
      <w:gridCol w:w="1439"/>
    </w:tblGrid>
    <w:tr w:rsidRPr="00FD217E" w:rsidR="00FD217E" w:rsidTr="00FD217E" w14:paraId="0EFD1A65" w14:textId="77777777">
      <w:trPr>
        <w:trHeight w:val="413"/>
      </w:trPr>
      <w:tc>
        <w:tcPr>
          <w:tcW w:w="6246" w:type="dxa"/>
          <w:vMerge w:val="restart"/>
          <w:tcBorders>
            <w:top w:val="nil"/>
            <w:left w:val="nil"/>
            <w:bottom w:val="nil"/>
            <w:right w:val="nil"/>
          </w:tcBorders>
          <w:shd w:val="clear" w:color="auto" w:fill="auto"/>
          <w:hideMark/>
        </w:tcPr>
        <w:p w:rsidRPr="00FD217E" w:rsidR="00FD217E" w:rsidP="00586573" w:rsidRDefault="00FD217E" w14:paraId="4CA3E683" w14:textId="5A3B6BF4">
          <w:pPr>
            <w:spacing w:after="0"/>
            <w:ind w:left="-17"/>
            <w:rPr>
              <w:rFonts w:ascii="Century Gothic" w:hAnsi="Century Gothic" w:eastAsia="Times New Roman" w:cs="Calibri"/>
              <w:b/>
              <w:bCs/>
              <w:color w:val="385623"/>
              <w:kern w:val="0"/>
              <w:sz w:val="72"/>
              <w:szCs w:val="72"/>
              <w:lang w:eastAsia="en-US"/>
            </w:rPr>
          </w:pPr>
          <w:r w:rsidRPr="00FD217E">
            <w:rPr>
              <w:rFonts w:ascii="Century Gothic" w:hAnsi="Century Gothic" w:eastAsia="Times New Roman" w:cs="Calibri"/>
              <w:b/>
              <w:bCs/>
              <w:color w:val="385623"/>
              <w:kern w:val="0"/>
              <w:sz w:val="72"/>
              <w:szCs w:val="72"/>
              <w:lang w:val="en-CA" w:eastAsia="en-US"/>
            </w:rPr>
            <w:t>Team Meeting minutes</w:t>
          </w:r>
        </w:p>
      </w:tc>
      <w:tc>
        <w:tcPr>
          <w:tcW w:w="2489" w:type="dxa"/>
          <w:gridSpan w:val="2"/>
          <w:tcBorders>
            <w:top w:val="nil"/>
            <w:left w:val="nil"/>
            <w:bottom w:val="nil"/>
            <w:right w:val="nil"/>
          </w:tcBorders>
          <w:shd w:val="clear" w:color="auto" w:fill="auto"/>
          <w:noWrap/>
          <w:vAlign w:val="bottom"/>
          <w:hideMark/>
        </w:tcPr>
        <w:p w:rsidRPr="00FD217E" w:rsidR="00FD217E" w:rsidP="00FD217E" w:rsidRDefault="00FD217E" w14:paraId="46CF04EF" w14:textId="77777777">
          <w:pPr>
            <w:spacing w:after="0"/>
            <w:rPr>
              <w:rFonts w:ascii="Century Gothic" w:hAnsi="Century Gothic" w:eastAsia="Times New Roman" w:cs="Calibri"/>
              <w:b/>
              <w:bCs/>
              <w:color w:val="385623"/>
              <w:kern w:val="0"/>
              <w:sz w:val="72"/>
              <w:szCs w:val="72"/>
              <w:lang w:eastAsia="en-US"/>
            </w:rPr>
          </w:pPr>
        </w:p>
      </w:tc>
    </w:tr>
    <w:tr w:rsidRPr="00FD217E" w:rsidR="00FD217E" w:rsidTr="00FD217E" w14:paraId="54C0C974" w14:textId="77777777">
      <w:trPr>
        <w:trHeight w:val="365"/>
      </w:trPr>
      <w:tc>
        <w:tcPr>
          <w:tcW w:w="6246" w:type="dxa"/>
          <w:vMerge/>
          <w:tcBorders>
            <w:top w:val="nil"/>
            <w:left w:val="nil"/>
            <w:bottom w:val="nil"/>
            <w:right w:val="nil"/>
          </w:tcBorders>
          <w:vAlign w:val="center"/>
          <w:hideMark/>
        </w:tcPr>
        <w:p w:rsidRPr="00FD217E" w:rsidR="00FD217E" w:rsidP="00FD217E" w:rsidRDefault="00FD217E" w14:paraId="1EEA58CE" w14:textId="77777777">
          <w:pPr>
            <w:spacing w:after="0"/>
            <w:rPr>
              <w:rFonts w:ascii="Century Gothic" w:hAnsi="Century Gothic" w:eastAsia="Times New Roman"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rsidRPr="00FD217E" w:rsidR="00FD217E" w:rsidP="00FD217E" w:rsidRDefault="00FD217E" w14:paraId="1F5D8E96" w14:textId="77777777">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From:</w:t>
          </w:r>
        </w:p>
      </w:tc>
      <w:tc>
        <w:tcPr>
          <w:tcW w:w="1418" w:type="dxa"/>
          <w:tcBorders>
            <w:top w:val="nil"/>
            <w:left w:val="nil"/>
            <w:bottom w:val="nil"/>
            <w:right w:val="nil"/>
          </w:tcBorders>
          <w:shd w:val="clear" w:color="auto" w:fill="auto"/>
          <w:vAlign w:val="center"/>
          <w:hideMark/>
        </w:tcPr>
        <w:p w:rsidRPr="00FD217E" w:rsidR="00FD217E" w:rsidP="00FD217E" w:rsidRDefault="009720FA" w14:paraId="6333C95C" w14:textId="5BB80473">
          <w:pPr>
            <w:spacing w:after="0"/>
            <w:jc w:val="right"/>
            <w:rPr>
              <w:rFonts w:eastAsia="Times New Roman" w:cs="Segoe UI"/>
              <w:kern w:val="0"/>
              <w:szCs w:val="24"/>
              <w:lang w:eastAsia="en-US"/>
            </w:rPr>
          </w:pPr>
          <w:r w:rsidRPr="009720FA">
            <w:rPr>
              <w:rFonts w:eastAsia="Times New Roman" w:cs="Segoe UI"/>
              <w:kern w:val="0"/>
              <w:szCs w:val="24"/>
              <w:lang w:val="en-CA" w:eastAsia="en-US"/>
            </w:rPr>
            <w:t>​​2023/02/</w:t>
          </w:r>
          <w:r w:rsidR="00CC6D22">
            <w:rPr>
              <w:rFonts w:eastAsia="Times New Roman" w:cs="Segoe UI"/>
              <w:kern w:val="0"/>
              <w:szCs w:val="24"/>
              <w:lang w:val="en-CA" w:eastAsia="en-US"/>
            </w:rPr>
            <w:t>11</w:t>
          </w:r>
          <w:r w:rsidRPr="009720FA">
            <w:rPr>
              <w:rFonts w:eastAsia="Times New Roman" w:cs="Segoe UI"/>
              <w:kern w:val="0"/>
              <w:szCs w:val="24"/>
              <w:lang w:val="en-CA" w:eastAsia="en-US"/>
            </w:rPr>
            <w:t xml:space="preserve">​  </w:t>
          </w:r>
        </w:p>
      </w:tc>
    </w:tr>
    <w:tr w:rsidRPr="00FD217E" w:rsidR="00FD217E" w:rsidTr="00FD217E" w14:paraId="3F8569DE" w14:textId="77777777">
      <w:trPr>
        <w:trHeight w:val="365"/>
      </w:trPr>
      <w:tc>
        <w:tcPr>
          <w:tcW w:w="6246" w:type="dxa"/>
          <w:vMerge/>
          <w:tcBorders>
            <w:top w:val="nil"/>
            <w:left w:val="nil"/>
            <w:bottom w:val="nil"/>
            <w:right w:val="nil"/>
          </w:tcBorders>
          <w:vAlign w:val="center"/>
          <w:hideMark/>
        </w:tcPr>
        <w:p w:rsidRPr="00FD217E" w:rsidR="00FD217E" w:rsidP="00FD217E" w:rsidRDefault="00FD217E" w14:paraId="02FD4AB9" w14:textId="77777777">
          <w:pPr>
            <w:spacing w:after="0"/>
            <w:rPr>
              <w:rFonts w:ascii="Century Gothic" w:hAnsi="Century Gothic" w:eastAsia="Times New Roman"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rsidRPr="00FD217E" w:rsidR="00FD217E" w:rsidP="00FD217E" w:rsidRDefault="00FD217E" w14:paraId="4A285E0B" w14:textId="77777777">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To:</w:t>
          </w:r>
        </w:p>
      </w:tc>
      <w:tc>
        <w:tcPr>
          <w:tcW w:w="1418" w:type="dxa"/>
          <w:tcBorders>
            <w:top w:val="nil"/>
            <w:left w:val="nil"/>
            <w:bottom w:val="nil"/>
            <w:right w:val="nil"/>
          </w:tcBorders>
          <w:shd w:val="clear" w:color="auto" w:fill="auto"/>
          <w:vAlign w:val="center"/>
          <w:hideMark/>
        </w:tcPr>
        <w:p w:rsidRPr="00FD217E" w:rsidR="00FD217E" w:rsidP="00FD217E" w:rsidRDefault="009720FA" w14:paraId="09ACA6BE" w14:textId="7FB5D210">
          <w:pPr>
            <w:spacing w:after="0"/>
            <w:jc w:val="right"/>
            <w:rPr>
              <w:rFonts w:eastAsia="Times New Roman" w:cs="Segoe UI"/>
              <w:kern w:val="0"/>
              <w:szCs w:val="24"/>
              <w:lang w:eastAsia="en-US"/>
            </w:rPr>
          </w:pPr>
          <w:r w:rsidRPr="009720FA">
            <w:rPr>
              <w:rFonts w:eastAsia="Times New Roman" w:cs="Segoe UI"/>
              <w:kern w:val="0"/>
              <w:szCs w:val="24"/>
              <w:lang w:val="en-CA" w:eastAsia="en-US"/>
            </w:rPr>
            <w:t>2023/02/1</w:t>
          </w:r>
          <w:r w:rsidR="00CC6D22">
            <w:rPr>
              <w:rFonts w:eastAsia="Times New Roman" w:cs="Segoe UI"/>
              <w:kern w:val="0"/>
              <w:szCs w:val="24"/>
              <w:lang w:val="en-CA" w:eastAsia="en-US"/>
            </w:rPr>
            <w:t>7</w:t>
          </w:r>
        </w:p>
      </w:tc>
    </w:tr>
    <w:tr w:rsidRPr="00FD217E" w:rsidR="00FD217E" w:rsidTr="00FD217E" w14:paraId="011EED28" w14:textId="77777777">
      <w:trPr>
        <w:trHeight w:val="317"/>
      </w:trPr>
      <w:tc>
        <w:tcPr>
          <w:tcW w:w="6246" w:type="dxa"/>
          <w:vMerge/>
          <w:tcBorders>
            <w:top w:val="nil"/>
            <w:left w:val="nil"/>
            <w:bottom w:val="nil"/>
            <w:right w:val="nil"/>
          </w:tcBorders>
          <w:vAlign w:val="center"/>
          <w:hideMark/>
        </w:tcPr>
        <w:p w:rsidRPr="00FD217E" w:rsidR="00FD217E" w:rsidP="00FD217E" w:rsidRDefault="00FD217E" w14:paraId="7C3B2EE1" w14:textId="77777777">
          <w:pPr>
            <w:spacing w:after="0"/>
            <w:rPr>
              <w:rFonts w:ascii="Century Gothic" w:hAnsi="Century Gothic" w:eastAsia="Times New Roman"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rsidRPr="00FD217E" w:rsidR="00FD217E" w:rsidP="00FD217E" w:rsidRDefault="00FD217E" w14:paraId="058267A7" w14:textId="77777777">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Group:</w:t>
          </w:r>
        </w:p>
      </w:tc>
      <w:tc>
        <w:tcPr>
          <w:tcW w:w="1418" w:type="dxa"/>
          <w:tcBorders>
            <w:top w:val="nil"/>
            <w:left w:val="nil"/>
            <w:bottom w:val="nil"/>
            <w:right w:val="nil"/>
          </w:tcBorders>
          <w:shd w:val="clear" w:color="auto" w:fill="auto"/>
          <w:vAlign w:val="center"/>
          <w:hideMark/>
        </w:tcPr>
        <w:p w:rsidRPr="00FD217E" w:rsidR="00FD217E" w:rsidP="00FD217E" w:rsidRDefault="00FD217E" w14:paraId="76CF1328" w14:textId="77777777">
          <w:pPr>
            <w:spacing w:after="0"/>
            <w:jc w:val="center"/>
            <w:rPr>
              <w:rFonts w:eastAsia="Times New Roman" w:cs="Segoe UI"/>
              <w:color w:val="000000"/>
              <w:kern w:val="0"/>
              <w:szCs w:val="24"/>
              <w:lang w:eastAsia="en-US"/>
            </w:rPr>
          </w:pPr>
          <w:r w:rsidRPr="00FD217E">
            <w:rPr>
              <w:rFonts w:eastAsia="Times New Roman" w:cs="Segoe UI"/>
              <w:color w:val="000000"/>
              <w:kern w:val="0"/>
              <w:szCs w:val="24"/>
              <w:lang w:val="en-CA" w:eastAsia="en-US"/>
            </w:rPr>
            <w:t>2</w:t>
          </w:r>
        </w:p>
      </w:tc>
    </w:tr>
    <w:tr w:rsidRPr="00FD217E" w:rsidR="00FD217E" w:rsidTr="00FD217E" w14:paraId="4701A74E" w14:textId="77777777">
      <w:trPr>
        <w:trHeight w:val="317"/>
      </w:trPr>
      <w:tc>
        <w:tcPr>
          <w:tcW w:w="6246" w:type="dxa"/>
          <w:vMerge/>
          <w:tcBorders>
            <w:top w:val="nil"/>
            <w:left w:val="nil"/>
            <w:bottom w:val="nil"/>
            <w:right w:val="nil"/>
          </w:tcBorders>
          <w:vAlign w:val="center"/>
          <w:hideMark/>
        </w:tcPr>
        <w:p w:rsidRPr="00FD217E" w:rsidR="00FD217E" w:rsidP="00FD217E" w:rsidRDefault="00FD217E" w14:paraId="1A7CC251" w14:textId="77777777">
          <w:pPr>
            <w:spacing w:after="0"/>
            <w:rPr>
              <w:rFonts w:ascii="Century Gothic" w:hAnsi="Century Gothic" w:eastAsia="Times New Roman"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rsidRPr="00FD217E" w:rsidR="00FD217E" w:rsidP="00FD217E" w:rsidRDefault="00FD217E" w14:paraId="3F376C67" w14:textId="77777777">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Week:</w:t>
          </w:r>
        </w:p>
      </w:tc>
      <w:tc>
        <w:tcPr>
          <w:tcW w:w="1418" w:type="dxa"/>
          <w:tcBorders>
            <w:top w:val="nil"/>
            <w:left w:val="nil"/>
            <w:bottom w:val="nil"/>
            <w:right w:val="nil"/>
          </w:tcBorders>
          <w:shd w:val="clear" w:color="auto" w:fill="auto"/>
          <w:vAlign w:val="center"/>
          <w:hideMark/>
        </w:tcPr>
        <w:p w:rsidRPr="00FD217E" w:rsidR="00FD217E" w:rsidP="00FD217E" w:rsidRDefault="00CC6D22" w14:paraId="4C467BA1" w14:textId="2F40EB11">
          <w:pPr>
            <w:spacing w:after="0"/>
            <w:jc w:val="center"/>
            <w:rPr>
              <w:rFonts w:eastAsia="Times New Roman" w:cs="Segoe UI"/>
              <w:kern w:val="0"/>
              <w:szCs w:val="24"/>
              <w:lang w:eastAsia="en-US"/>
            </w:rPr>
          </w:pPr>
          <w:r>
            <w:rPr>
              <w:rFonts w:eastAsia="Times New Roman" w:cs="Segoe UI"/>
              <w:kern w:val="0"/>
              <w:szCs w:val="24"/>
              <w:lang w:eastAsia="en-US"/>
            </w:rPr>
            <w:t>6</w:t>
          </w:r>
        </w:p>
      </w:tc>
    </w:tr>
  </w:tbl>
  <w:p w:rsidR="00FD217E" w:rsidP="00FD217E" w:rsidRDefault="00586573" w14:paraId="2A007B32" w14:textId="34A9589E">
    <w:pPr>
      <w:pStyle w:val="Header"/>
    </w:pPr>
    <w:r w:rsidRPr="005F7C90">
      <w:rPr>
        <w:noProof/>
        <w:lang w:val="en-CA"/>
      </w:rPr>
      <mc:AlternateContent>
        <mc:Choice Requires="wps">
          <w:drawing>
            <wp:anchor distT="0" distB="0" distL="114300" distR="114300" simplePos="0" relativeHeight="251659264" behindDoc="0" locked="0" layoutInCell="1" allowOverlap="1" wp14:anchorId="2441F543" wp14:editId="26D18BCD">
              <wp:simplePos x="0" y="0"/>
              <wp:positionH relativeFrom="column">
                <wp:posOffset>80010</wp:posOffset>
              </wp:positionH>
              <wp:positionV relativeFrom="paragraph">
                <wp:posOffset>27305</wp:posOffset>
              </wp:positionV>
              <wp:extent cx="3657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accent6">
                            <a:lumMod val="75000"/>
                          </a:schemeClr>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oel="http://schemas.microsoft.com/office/2019/extlst">
          <w:pict w14:anchorId="5BC7F3B4">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38135 [2409]" strokeweight="1.5pt" from="6.3pt,2.15pt" to="294.3pt,2.15pt" w14:anchorId="4C9DF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">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2b2jv/hDzn/UM" int2:id="dFzt7cC4">
      <int2:state int2:type="LegacyProofing" int2:value="Rejected"/>
    </int2:textHash>
    <int2:textHash int2:hashCode="q2hUEYNxlj2Nbx" int2:id="roV269A8">
      <int2:state int2:type="LegacyProofing" int2:value="Rejected"/>
    </int2:textHash>
    <int2:textHash int2:hashCode="hi6lK8pYbQvFnO" int2:id="VNfniPua">
      <int2:state int2:type="LegacyProofing" int2:value="Rejected"/>
    </int2:textHash>
    <int2:textHash int2:hashCode="u94aWaNovCl7E0" int2:id="BMmlCLii">
      <int2:state int2:type="LegacyProofing" int2:value="Rejected"/>
    </int2:textHash>
    <int2:textHash int2:hashCode="dO+fm2EgEOmuAV" int2:id="OH1GUks1">
      <int2:state int2:type="LegacyProofing" int2:value="Rejected"/>
    </int2:textHash>
    <int2:textHash int2:hashCode="RVFiDdmJuOoGgc" int2:id="n4AinHCi">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050E270"/>
    <w:lvl w:ilvl="0">
      <w:start w:val="1"/>
      <w:numFmt w:val="decimal"/>
      <w:lvlText w:val="%1."/>
      <w:lvlJc w:val="left"/>
      <w:pPr>
        <w:tabs>
          <w:tab w:val="num" w:pos="360"/>
        </w:tabs>
        <w:ind w:left="360" w:hanging="360"/>
      </w:pPr>
    </w:lvl>
  </w:abstractNum>
  <w:abstractNum w:abstractNumId="1" w15:restartNumberingAfterBreak="0">
    <w:nsid w:val="0AF92862"/>
    <w:multiLevelType w:val="hybridMultilevel"/>
    <w:tmpl w:val="CDD042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173803B0"/>
    <w:multiLevelType w:val="hybridMultilevel"/>
    <w:tmpl w:val="C71E867C"/>
    <w:lvl w:ilvl="0" w:tplc="7144CDC0">
      <w:start w:val="1"/>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4F4B93"/>
    <w:multiLevelType w:val="hybridMultilevel"/>
    <w:tmpl w:val="16C2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522AD"/>
    <w:multiLevelType w:val="multilevel"/>
    <w:tmpl w:val="99ACC560"/>
    <w:lvl w:ilvl="0">
      <w:start w:val="1"/>
      <w:numFmt w:val="decimal"/>
      <w:pStyle w:val="ListNumber"/>
      <w:lvlText w:val="%1."/>
      <w:lvlJc w:val="left"/>
      <w:pPr>
        <w:ind w:left="360" w:hanging="360"/>
      </w:pPr>
      <w:rPr>
        <w:rFonts w:hint="default" w:asciiTheme="minorHAnsi" w:hAnsiTheme="minorHAnsi"/>
      </w:rPr>
    </w:lvl>
    <w:lvl w:ilvl="1">
      <w:start w:val="1"/>
      <w:numFmt w:val="lowerLetter"/>
      <w:pStyle w:val="ListNumber2"/>
      <w:lvlText w:val="%2."/>
      <w:lvlJc w:val="left"/>
      <w:pPr>
        <w:ind w:left="720" w:hanging="360"/>
      </w:pPr>
      <w:rPr>
        <w:rFonts w:hint="default" w:asciiTheme="minorHAnsi" w:hAnsiTheme="minorHAnsi"/>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2D6B6D"/>
    <w:multiLevelType w:val="hybridMultilevel"/>
    <w:tmpl w:val="E5A2381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5FD42317"/>
    <w:multiLevelType w:val="hybridMultilevel"/>
    <w:tmpl w:val="BEC4E0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6"/>
  </w:num>
  <w:num w:numId="8">
    <w:abstractNumId w:val="1"/>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trackRevisions w:val="false"/>
  <w:defaultTabStop w:val="720"/>
  <w:hyphenationZone w:val="425"/>
  <w:characterSpacingControl w:val="doNotCompress"/>
  <w:hdrShapeDefaults>
    <o:shapedefaults v:ext="edit" spidmax="2049">
      <o:colormru v:ext="edit" colors="#f1f7e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D6"/>
    <w:rsid w:val="000415F2"/>
    <w:rsid w:val="00055957"/>
    <w:rsid w:val="00056C0B"/>
    <w:rsid w:val="000A7065"/>
    <w:rsid w:val="000C3076"/>
    <w:rsid w:val="0012327E"/>
    <w:rsid w:val="00157062"/>
    <w:rsid w:val="001F26FF"/>
    <w:rsid w:val="001F777C"/>
    <w:rsid w:val="00240E48"/>
    <w:rsid w:val="002823F5"/>
    <w:rsid w:val="002868DB"/>
    <w:rsid w:val="002C0279"/>
    <w:rsid w:val="00371C3F"/>
    <w:rsid w:val="00380D79"/>
    <w:rsid w:val="003A6823"/>
    <w:rsid w:val="003B4CE0"/>
    <w:rsid w:val="003D006C"/>
    <w:rsid w:val="003E2116"/>
    <w:rsid w:val="003F3418"/>
    <w:rsid w:val="00435ECE"/>
    <w:rsid w:val="00440DE5"/>
    <w:rsid w:val="0048086F"/>
    <w:rsid w:val="00497AB2"/>
    <w:rsid w:val="004B67C4"/>
    <w:rsid w:val="00534001"/>
    <w:rsid w:val="005674BC"/>
    <w:rsid w:val="00582479"/>
    <w:rsid w:val="00586573"/>
    <w:rsid w:val="005C334C"/>
    <w:rsid w:val="005C5CE8"/>
    <w:rsid w:val="005E71F4"/>
    <w:rsid w:val="005F7C90"/>
    <w:rsid w:val="00682461"/>
    <w:rsid w:val="006B2441"/>
    <w:rsid w:val="007139D6"/>
    <w:rsid w:val="00736403"/>
    <w:rsid w:val="00785500"/>
    <w:rsid w:val="007B3B86"/>
    <w:rsid w:val="007C13B2"/>
    <w:rsid w:val="007E2A50"/>
    <w:rsid w:val="008672E1"/>
    <w:rsid w:val="00900A36"/>
    <w:rsid w:val="00942C25"/>
    <w:rsid w:val="00943E92"/>
    <w:rsid w:val="0097049A"/>
    <w:rsid w:val="009720FA"/>
    <w:rsid w:val="00980B51"/>
    <w:rsid w:val="009A4B10"/>
    <w:rsid w:val="009C3DC0"/>
    <w:rsid w:val="009D5319"/>
    <w:rsid w:val="00A4357F"/>
    <w:rsid w:val="00AF741A"/>
    <w:rsid w:val="00B670D4"/>
    <w:rsid w:val="00C03AF1"/>
    <w:rsid w:val="00C8000D"/>
    <w:rsid w:val="00CA4DE3"/>
    <w:rsid w:val="00CC4401"/>
    <w:rsid w:val="00CC6D22"/>
    <w:rsid w:val="00D23F4D"/>
    <w:rsid w:val="00D26F63"/>
    <w:rsid w:val="00D41AFE"/>
    <w:rsid w:val="00D54207"/>
    <w:rsid w:val="00D64DC2"/>
    <w:rsid w:val="00D6765D"/>
    <w:rsid w:val="00DB4A65"/>
    <w:rsid w:val="00DE01C1"/>
    <w:rsid w:val="00E8104F"/>
    <w:rsid w:val="00E86763"/>
    <w:rsid w:val="00E94E68"/>
    <w:rsid w:val="00ED015C"/>
    <w:rsid w:val="00F2223E"/>
    <w:rsid w:val="00F261BB"/>
    <w:rsid w:val="00F47E4F"/>
    <w:rsid w:val="00F557CD"/>
    <w:rsid w:val="00F67A52"/>
    <w:rsid w:val="00F7383E"/>
    <w:rsid w:val="00FA7D88"/>
    <w:rsid w:val="00FD217E"/>
    <w:rsid w:val="00FE7696"/>
    <w:rsid w:val="014AA94F"/>
    <w:rsid w:val="0CAEB069"/>
    <w:rsid w:val="1A30861A"/>
    <w:rsid w:val="1F189D15"/>
    <w:rsid w:val="1FB3F231"/>
    <w:rsid w:val="2115160E"/>
    <w:rsid w:val="2366B388"/>
    <w:rsid w:val="24FE4118"/>
    <w:rsid w:val="2C9DA6ED"/>
    <w:rsid w:val="2D990435"/>
    <w:rsid w:val="33FB55B5"/>
    <w:rsid w:val="363FA755"/>
    <w:rsid w:val="3BACB6B4"/>
    <w:rsid w:val="3EEB7AB3"/>
    <w:rsid w:val="3F125212"/>
    <w:rsid w:val="41C741E6"/>
    <w:rsid w:val="44A2D435"/>
    <w:rsid w:val="48AE0A2B"/>
    <w:rsid w:val="4ACF0278"/>
    <w:rsid w:val="4C13CE63"/>
    <w:rsid w:val="4FBD4485"/>
    <w:rsid w:val="5319A748"/>
    <w:rsid w:val="56DC3A0A"/>
    <w:rsid w:val="5741C8F0"/>
    <w:rsid w:val="590766F6"/>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1f7e5"/>
    </o:shapedefaults>
    <o:shapelayout v:ext="edit">
      <o:idmap v:ext="edit" data="1"/>
    </o:shapelayout>
  </w:shapeDefaults>
  <w:decimalSymbol w:val="."/>
  <w:listSeparator w:val=","/>
  <w14:docId w14:val="7767BFA9"/>
  <w15:chartTrackingRefBased/>
  <w15:docId w15:val="{556AA51B-F92D-4608-B99D-3277B5EBAA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39D6"/>
    <w:rPr>
      <w:rFonts w:ascii="Segoe UI" w:hAnsi="Segoe UI"/>
      <w:kern w:val="20"/>
      <w:sz w:val="24"/>
      <w:szCs w:val="20"/>
      <w:lang w:val="en-US" w:eastAsia="ja-JP"/>
    </w:rPr>
  </w:style>
  <w:style w:type="paragraph" w:styleId="Heading1">
    <w:name w:val="heading 1"/>
    <w:basedOn w:val="Normal"/>
    <w:next w:val="Normal"/>
    <w:link w:val="Heading1Char"/>
    <w:uiPriority w:val="8"/>
    <w:qFormat/>
    <w:rsid w:val="007139D6"/>
    <w:pPr>
      <w:spacing w:before="240" w:after="240"/>
      <w:outlineLvl w:val="0"/>
    </w:pPr>
    <w:rPr>
      <w:rFonts w:ascii="Century Gothic" w:hAnsi="Century Gothic" w:cs="Times New Roman (Body CS)"/>
      <w:b/>
      <w:caps/>
      <w:color w:val="385623" w:themeColor="accent6" w:themeShade="80"/>
      <w:sz w:val="7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8"/>
    <w:rsid w:val="007139D6"/>
    <w:rPr>
      <w:rFonts w:ascii="Century Gothic" w:hAnsi="Century Gothic" w:cs="Times New Roman (Body CS)"/>
      <w:b/>
      <w:caps/>
      <w:color w:val="385623" w:themeColor="accent6" w:themeShade="80"/>
      <w:kern w:val="20"/>
      <w:sz w:val="72"/>
      <w:szCs w:val="20"/>
      <w:lang w:val="en-US" w:eastAsia="ja-JP"/>
    </w:rPr>
  </w:style>
  <w:style w:type="paragraph" w:styleId="MeetingInfo" w:customStyle="1">
    <w:name w:val="Meeting Info"/>
    <w:basedOn w:val="Normal"/>
    <w:qFormat/>
    <w:rsid w:val="007139D6"/>
    <w:pPr>
      <w:spacing w:after="0"/>
    </w:pPr>
    <w:rPr>
      <w:color w:val="000000" w:themeColor="text1"/>
    </w:rPr>
  </w:style>
  <w:style w:type="paragraph" w:styleId="MeetinginfoBold" w:customStyle="1">
    <w:name w:val="Meeting info Bold"/>
    <w:basedOn w:val="MeetingInfo"/>
    <w:qFormat/>
    <w:rsid w:val="007139D6"/>
    <w:rPr>
      <w:b/>
      <w:color w:val="auto"/>
    </w:rPr>
  </w:style>
  <w:style w:type="table" w:styleId="BlueCurveMinutesTable" w:customStyle="1">
    <w:name w:val="Blue Curve Minutes Table"/>
    <w:basedOn w:val="TableNormal"/>
    <w:uiPriority w:val="99"/>
    <w:rsid w:val="007139D6"/>
    <w:pPr>
      <w:spacing w:before="40" w:after="120"/>
    </w:pPr>
    <w:rPr>
      <w:rFonts w:ascii="Segoe UI" w:hAnsi="Segoe UI" w:cs="Times New Roman (Body CS)" w:eastAsiaTheme="minorEastAsia"/>
      <w:sz w:val="24"/>
      <w:szCs w:val="24"/>
      <w:lang w:val="en-US" w:eastAsia="ja-JP"/>
    </w:rPr>
    <w:tblPr>
      <w:tblBorders>
        <w:top w:val="single" w:color="385623" w:themeColor="accent6" w:themeShade="80" w:sz="2" w:space="0"/>
        <w:left w:val="single" w:color="385623" w:themeColor="accent6" w:themeShade="80" w:sz="2" w:space="0"/>
        <w:bottom w:val="single" w:color="385623" w:themeColor="accent6" w:themeShade="80" w:sz="2" w:space="0"/>
        <w:right w:val="single" w:color="385623" w:themeColor="accent6" w:themeShade="80" w:sz="2" w:space="0"/>
        <w:insideH w:val="single" w:color="385623" w:themeColor="accent6" w:themeShade="80" w:sz="2" w:space="0"/>
        <w:insideV w:val="single" w:color="385623" w:themeColor="accent6" w:themeShade="80" w:sz="2" w:space="0"/>
      </w:tblBorders>
      <w:tblCellMar>
        <w:left w:w="0" w:type="dxa"/>
      </w:tblCellMar>
    </w:tblPr>
    <w:tcPr>
      <w:shd w:val="clear" w:color="auto" w:fill="E2EFD9" w:themeFill="accent6" w:themeFillTint="33"/>
    </w:tcPr>
    <w:tblStylePr w:type="firstRow">
      <w:pPr>
        <w:wordWrap/>
        <w:spacing w:line="240" w:lineRule="auto"/>
        <w:jc w:val="center"/>
      </w:pPr>
      <w:rPr>
        <w:rFonts w:ascii="Segoe UI" w:hAnsi="Segoe UI"/>
        <w:b/>
        <w:i w:val="0"/>
        <w:caps w:val="0"/>
        <w:smallCaps w:val="0"/>
        <w:color w:val="FFFFFF" w:themeColor="background1"/>
        <w:sz w:val="24"/>
      </w:rPr>
      <w:tblPr/>
      <w:tcPr>
        <w:tcBorders>
          <w:top w:val="single" w:color="385623" w:themeColor="accent6" w:themeShade="80" w:sz="2" w:space="0"/>
          <w:left w:val="single" w:color="385623" w:themeColor="accent6" w:themeShade="80" w:sz="2" w:space="0"/>
          <w:bottom w:val="single" w:color="385623" w:themeColor="accent6" w:themeShade="80" w:sz="2" w:space="0"/>
          <w:right w:val="single" w:color="385623" w:themeColor="accent6" w:themeShade="80" w:sz="2" w:space="0"/>
          <w:insideH w:val="nil"/>
          <w:insideV w:val="nil"/>
          <w:tl2br w:val="nil"/>
          <w:tr2bl w:val="nil"/>
        </w:tcBorders>
        <w:shd w:val="clear" w:color="auto" w:fill="385623" w:themeFill="accent6" w:themeFillShade="80"/>
      </w:tcPr>
    </w:tblStylePr>
  </w:style>
  <w:style w:type="paragraph" w:styleId="ListNumber">
    <w:name w:val="List Number"/>
    <w:basedOn w:val="Normal"/>
    <w:uiPriority w:val="99"/>
    <w:qFormat/>
    <w:rsid w:val="007139D6"/>
    <w:pPr>
      <w:numPr>
        <w:numId w:val="1"/>
      </w:numPr>
      <w:spacing w:before="240" w:after="240"/>
    </w:pPr>
  </w:style>
  <w:style w:type="paragraph" w:styleId="ListNumber2">
    <w:name w:val="List Number 2"/>
    <w:basedOn w:val="Normal"/>
    <w:uiPriority w:val="99"/>
    <w:semiHidden/>
    <w:rsid w:val="007139D6"/>
    <w:pPr>
      <w:numPr>
        <w:ilvl w:val="1"/>
        <w:numId w:val="1"/>
      </w:numPr>
      <w:spacing w:after="100"/>
      <w:ind w:left="1440"/>
    </w:pPr>
  </w:style>
  <w:style w:type="paragraph" w:styleId="SubHead" w:customStyle="1">
    <w:name w:val="Sub Head"/>
    <w:basedOn w:val="ListNumber"/>
    <w:qFormat/>
    <w:rsid w:val="005F7C90"/>
    <w:pPr>
      <w:numPr>
        <w:numId w:val="0"/>
      </w:numPr>
      <w:spacing w:after="120"/>
    </w:pPr>
    <w:rPr>
      <w:rFonts w:ascii="Century Gothic" w:hAnsi="Century Gothic"/>
      <w:sz w:val="44"/>
    </w:rPr>
  </w:style>
  <w:style w:type="paragraph" w:styleId="TableHeader" w:customStyle="1">
    <w:name w:val="Table Header"/>
    <w:basedOn w:val="Normal"/>
    <w:qFormat/>
    <w:rsid w:val="007139D6"/>
    <w:pPr>
      <w:spacing w:before="120"/>
      <w:jc w:val="center"/>
    </w:pPr>
    <w:rPr>
      <w:color w:val="FFFFFF" w:themeColor="background1"/>
    </w:rPr>
  </w:style>
  <w:style w:type="paragraph" w:styleId="Tablebody" w:customStyle="1">
    <w:name w:val="Table body"/>
    <w:basedOn w:val="Normal"/>
    <w:qFormat/>
    <w:rsid w:val="007139D6"/>
    <w:pPr>
      <w:spacing w:before="120"/>
      <w:jc w:val="center"/>
    </w:pPr>
    <w:rPr>
      <w:rFonts w:cs="Times New Roman (Body CS)"/>
      <w:color w:val="000000" w:themeColor="text1"/>
    </w:rPr>
  </w:style>
  <w:style w:type="table" w:styleId="TableGrid">
    <w:name w:val="Table Grid"/>
    <w:basedOn w:val="TableNormal"/>
    <w:uiPriority w:val="39"/>
    <w:rsid w:val="007139D6"/>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139D6"/>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Paragraph">
    <w:name w:val="List Paragraph"/>
    <w:basedOn w:val="Normal"/>
    <w:uiPriority w:val="34"/>
    <w:qFormat/>
    <w:rsid w:val="00ED015C"/>
    <w:pPr>
      <w:ind w:left="720"/>
      <w:contextualSpacing/>
    </w:pPr>
  </w:style>
  <w:style w:type="character" w:styleId="Hyperlink">
    <w:name w:val="Hyperlink"/>
    <w:basedOn w:val="DefaultParagraphFont"/>
    <w:uiPriority w:val="99"/>
    <w:unhideWhenUsed/>
    <w:rsid w:val="005F7C90"/>
    <w:rPr>
      <w:color w:val="0563C1" w:themeColor="hyperlink"/>
      <w:u w:val="single"/>
    </w:rPr>
  </w:style>
  <w:style w:type="character" w:styleId="UnresolvedMention">
    <w:name w:val="Unresolved Mention"/>
    <w:basedOn w:val="DefaultParagraphFont"/>
    <w:uiPriority w:val="99"/>
    <w:semiHidden/>
    <w:unhideWhenUsed/>
    <w:rsid w:val="005F7C90"/>
    <w:rPr>
      <w:color w:val="605E5C"/>
      <w:shd w:val="clear" w:color="auto" w:fill="E1DFDD"/>
    </w:rPr>
  </w:style>
  <w:style w:type="character" w:styleId="hgkelc" w:customStyle="1">
    <w:name w:val="hgkelc"/>
    <w:basedOn w:val="DefaultParagraphFont"/>
    <w:rsid w:val="00056C0B"/>
  </w:style>
  <w:style w:type="paragraph" w:styleId="Header">
    <w:name w:val="header"/>
    <w:basedOn w:val="Normal"/>
    <w:link w:val="HeaderChar"/>
    <w:uiPriority w:val="99"/>
    <w:unhideWhenUsed/>
    <w:rsid w:val="00C8000D"/>
    <w:pPr>
      <w:tabs>
        <w:tab w:val="center" w:pos="4680"/>
        <w:tab w:val="right" w:pos="9360"/>
      </w:tabs>
      <w:spacing w:after="0"/>
    </w:pPr>
  </w:style>
  <w:style w:type="character" w:styleId="HeaderChar" w:customStyle="1">
    <w:name w:val="Header Char"/>
    <w:basedOn w:val="DefaultParagraphFont"/>
    <w:link w:val="Header"/>
    <w:uiPriority w:val="99"/>
    <w:rsid w:val="00C8000D"/>
    <w:rPr>
      <w:rFonts w:ascii="Segoe UI" w:hAnsi="Segoe UI"/>
      <w:kern w:val="20"/>
      <w:sz w:val="24"/>
      <w:szCs w:val="20"/>
      <w:lang w:val="en-US" w:eastAsia="ja-JP"/>
    </w:rPr>
  </w:style>
  <w:style w:type="paragraph" w:styleId="Footer">
    <w:name w:val="footer"/>
    <w:basedOn w:val="Normal"/>
    <w:link w:val="FooterChar"/>
    <w:uiPriority w:val="99"/>
    <w:unhideWhenUsed/>
    <w:rsid w:val="00C8000D"/>
    <w:pPr>
      <w:tabs>
        <w:tab w:val="center" w:pos="4680"/>
        <w:tab w:val="right" w:pos="9360"/>
      </w:tabs>
      <w:spacing w:after="0"/>
    </w:pPr>
  </w:style>
  <w:style w:type="character" w:styleId="FooterChar" w:customStyle="1">
    <w:name w:val="Footer Char"/>
    <w:basedOn w:val="DefaultParagraphFont"/>
    <w:link w:val="Footer"/>
    <w:uiPriority w:val="99"/>
    <w:rsid w:val="00C8000D"/>
    <w:rPr>
      <w:rFonts w:ascii="Segoe UI" w:hAnsi="Segoe UI"/>
      <w:kern w:val="20"/>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8080">
      <w:bodyDiv w:val="1"/>
      <w:marLeft w:val="0"/>
      <w:marRight w:val="0"/>
      <w:marTop w:val="0"/>
      <w:marBottom w:val="0"/>
      <w:divBdr>
        <w:top w:val="none" w:sz="0" w:space="0" w:color="auto"/>
        <w:left w:val="none" w:sz="0" w:space="0" w:color="auto"/>
        <w:bottom w:val="none" w:sz="0" w:space="0" w:color="auto"/>
        <w:right w:val="none" w:sz="0" w:space="0" w:color="auto"/>
      </w:divBdr>
    </w:div>
    <w:div w:id="392971579">
      <w:bodyDiv w:val="1"/>
      <w:marLeft w:val="0"/>
      <w:marRight w:val="0"/>
      <w:marTop w:val="0"/>
      <w:marBottom w:val="0"/>
      <w:divBdr>
        <w:top w:val="none" w:sz="0" w:space="0" w:color="auto"/>
        <w:left w:val="none" w:sz="0" w:space="0" w:color="auto"/>
        <w:bottom w:val="none" w:sz="0" w:space="0" w:color="auto"/>
        <w:right w:val="none" w:sz="0" w:space="0" w:color="auto"/>
      </w:divBdr>
    </w:div>
    <w:div w:id="658658518">
      <w:bodyDiv w:val="1"/>
      <w:marLeft w:val="0"/>
      <w:marRight w:val="0"/>
      <w:marTop w:val="0"/>
      <w:marBottom w:val="0"/>
      <w:divBdr>
        <w:top w:val="none" w:sz="0" w:space="0" w:color="auto"/>
        <w:left w:val="none" w:sz="0" w:space="0" w:color="auto"/>
        <w:bottom w:val="none" w:sz="0" w:space="0" w:color="auto"/>
        <w:right w:val="none" w:sz="0" w:space="0" w:color="auto"/>
      </w:divBdr>
    </w:div>
    <w:div w:id="844782784">
      <w:bodyDiv w:val="1"/>
      <w:marLeft w:val="0"/>
      <w:marRight w:val="0"/>
      <w:marTop w:val="0"/>
      <w:marBottom w:val="0"/>
      <w:divBdr>
        <w:top w:val="none" w:sz="0" w:space="0" w:color="auto"/>
        <w:left w:val="none" w:sz="0" w:space="0" w:color="auto"/>
        <w:bottom w:val="none" w:sz="0" w:space="0" w:color="auto"/>
        <w:right w:val="none" w:sz="0" w:space="0" w:color="auto"/>
      </w:divBdr>
    </w:div>
    <w:div w:id="859976399">
      <w:bodyDiv w:val="1"/>
      <w:marLeft w:val="0"/>
      <w:marRight w:val="0"/>
      <w:marTop w:val="0"/>
      <w:marBottom w:val="0"/>
      <w:divBdr>
        <w:top w:val="none" w:sz="0" w:space="0" w:color="auto"/>
        <w:left w:val="none" w:sz="0" w:space="0" w:color="auto"/>
        <w:bottom w:val="none" w:sz="0" w:space="0" w:color="auto"/>
        <w:right w:val="none" w:sz="0" w:space="0" w:color="auto"/>
      </w:divBdr>
    </w:div>
    <w:div w:id="984704697">
      <w:bodyDiv w:val="1"/>
      <w:marLeft w:val="0"/>
      <w:marRight w:val="0"/>
      <w:marTop w:val="0"/>
      <w:marBottom w:val="0"/>
      <w:divBdr>
        <w:top w:val="none" w:sz="0" w:space="0" w:color="auto"/>
        <w:left w:val="none" w:sz="0" w:space="0" w:color="auto"/>
        <w:bottom w:val="none" w:sz="0" w:space="0" w:color="auto"/>
        <w:right w:val="none" w:sz="0" w:space="0" w:color="auto"/>
      </w:divBdr>
    </w:div>
    <w:div w:id="1064835727">
      <w:bodyDiv w:val="1"/>
      <w:marLeft w:val="0"/>
      <w:marRight w:val="0"/>
      <w:marTop w:val="0"/>
      <w:marBottom w:val="0"/>
      <w:divBdr>
        <w:top w:val="none" w:sz="0" w:space="0" w:color="auto"/>
        <w:left w:val="none" w:sz="0" w:space="0" w:color="auto"/>
        <w:bottom w:val="none" w:sz="0" w:space="0" w:color="auto"/>
        <w:right w:val="none" w:sz="0" w:space="0" w:color="auto"/>
      </w:divBdr>
    </w:div>
    <w:div w:id="19413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nehad2909/drug-product-database-health-canada"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hyperlink" Target="https://github.com/nehad2909/drug-product-database-health-canada/blob/main/Drug_Bank%20data%20query.jpeg" TargetMode="External" Id="R1f11ea7fca9446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8D46A61FD944AAA7B47F4D27A04D45"/>
        <w:category>
          <w:name w:val="General"/>
          <w:gallery w:val="placeholder"/>
        </w:category>
        <w:types>
          <w:type w:val="bbPlcHdr"/>
        </w:types>
        <w:behaviors>
          <w:behavior w:val="content"/>
        </w:behaviors>
        <w:guid w:val="{FE9EB9A1-8D8E-4D5B-AF1B-8027C299C22F}"/>
      </w:docPartPr>
      <w:docPartBody>
        <w:p w:rsidR="00682461" w:rsidRDefault="002823F5" w:rsidP="002823F5">
          <w:pPr>
            <w:pStyle w:val="2F8D46A61FD944AAA7B47F4D27A04D45"/>
          </w:pPr>
          <w:r w:rsidRPr="00AA45B8">
            <w:t>Agenda items</w:t>
          </w:r>
        </w:p>
      </w:docPartBody>
    </w:docPart>
    <w:docPart>
      <w:docPartPr>
        <w:name w:val="7E0760F674FD498288D0A71BC641009D"/>
        <w:category>
          <w:name w:val="General"/>
          <w:gallery w:val="placeholder"/>
        </w:category>
        <w:types>
          <w:type w:val="bbPlcHdr"/>
        </w:types>
        <w:behaviors>
          <w:behavior w:val="content"/>
        </w:behaviors>
        <w:guid w:val="{5B208963-E098-442F-AA6A-5EC9DB6D24FB}"/>
      </w:docPartPr>
      <w:docPartBody>
        <w:p w:rsidR="00682461" w:rsidRDefault="002823F5" w:rsidP="002823F5">
          <w:pPr>
            <w:pStyle w:val="7E0760F674FD498288D0A71BC641009D"/>
          </w:pPr>
          <w:r w:rsidRPr="00AA45B8">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F5"/>
    <w:rsid w:val="000E0E74"/>
    <w:rsid w:val="002823F5"/>
    <w:rsid w:val="00304BB9"/>
    <w:rsid w:val="00350EF8"/>
    <w:rsid w:val="00494EDC"/>
    <w:rsid w:val="004B7012"/>
    <w:rsid w:val="004C53B4"/>
    <w:rsid w:val="00553E29"/>
    <w:rsid w:val="00682461"/>
    <w:rsid w:val="006F2781"/>
    <w:rsid w:val="00722564"/>
    <w:rsid w:val="00722901"/>
    <w:rsid w:val="009B122B"/>
    <w:rsid w:val="00BF334F"/>
    <w:rsid w:val="00C3493E"/>
    <w:rsid w:val="00C37B3C"/>
    <w:rsid w:val="00ED0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D46A61FD944AAA7B47F4D27A04D45">
    <w:name w:val="2F8D46A61FD944AAA7B47F4D27A04D45"/>
    <w:rsid w:val="002823F5"/>
  </w:style>
  <w:style w:type="paragraph" w:customStyle="1" w:styleId="7E0760F674FD498288D0A71BC641009D">
    <w:name w:val="7E0760F674FD498288D0A71BC641009D"/>
    <w:rsid w:val="00282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8" ma:contentTypeDescription="Create a new document." ma:contentTypeScope="" ma:versionID="b9dff580d799011ee1860c9d81af1216">
  <xsd:schema xmlns:xsd="http://www.w3.org/2001/XMLSchema" xmlns:xs="http://www.w3.org/2001/XMLSchema" xmlns:p="http://schemas.microsoft.com/office/2006/metadata/properties" xmlns:ns2="9a916489-07a6-46dd-ab81-f71f67753100" xmlns:ns3="83c1e269-955c-4f7d-b11e-e81780149a84" targetNamespace="http://schemas.microsoft.com/office/2006/metadata/properties" ma:root="true" ma:fieldsID="ea9c878a154a34c117b164dd4cc987e2" ns2:_="" ns3:_="">
    <xsd:import namespace="9a916489-07a6-46dd-ab81-f71f67753100"/>
    <xsd:import namespace="83c1e269-955c-4f7d-b11e-e81780149a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7671ed6-f239-4445-b5db-c397f9a6d20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1e269-955c-4f7d-b11e-e81780149a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9d70fe8-42d7-4a43-8418-f3d1fb4950a0}" ma:internalName="TaxCatchAll" ma:showField="CatchAllData" ma:web="83c1e269-955c-4f7d-b11e-e8178014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3c1e269-955c-4f7d-b11e-e81780149a84" xsi:nil="true"/>
    <lcf76f155ced4ddcb4097134ff3c332f xmlns="9a916489-07a6-46dd-ab81-f71f6775310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88D9-4D26-431B-91B7-D0696661BC3A}"/>
</file>

<file path=customXml/itemProps2.xml><?xml version="1.0" encoding="utf-8"?>
<ds:datastoreItem xmlns:ds="http://schemas.openxmlformats.org/officeDocument/2006/customXml" ds:itemID="{C62EA177-E385-4A45-81D8-72EE2D61A567}">
  <ds:schemaRefs>
    <ds:schemaRef ds:uri="http://schemas.microsoft.com/sharepoint/v3/contenttype/forms"/>
  </ds:schemaRefs>
</ds:datastoreItem>
</file>

<file path=customXml/itemProps3.xml><?xml version="1.0" encoding="utf-8"?>
<ds:datastoreItem xmlns:ds="http://schemas.openxmlformats.org/officeDocument/2006/customXml" ds:itemID="{DD7632C9-97A4-4409-9E9D-745C26A5F0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E6DE6C-F68D-468C-8D83-46A1DC4A01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Palacios</dc:creator>
  <keywords/>
  <dc:description/>
  <lastModifiedBy>Eranga Kumanayake</lastModifiedBy>
  <revision>62</revision>
  <dcterms:created xsi:type="dcterms:W3CDTF">2023-02-09T22:52:00.0000000Z</dcterms:created>
  <dcterms:modified xsi:type="dcterms:W3CDTF">2023-02-19T04:40:25.7108634Z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0x010100B03F06D21DE37248AC914B600C924F15</vt:lpwstr>
  </property>
  <property fmtid="{D5CDD505-2E9C-101B-9397-08002B2CF9AE}" pid="3" name="MediaServiceImageTags">
    <vt:lpwstr/>
  </property>
</Properties>
</file>