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1F91" w14:textId="2903B810" w:rsidR="00856972" w:rsidRDefault="00856972" w:rsidP="00856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5697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to display as well as resets the environment variable such as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5697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path, home, root etc.</w:t>
      </w:r>
    </w:p>
    <w:p w14:paraId="36B8EFE6" w14:textId="77777777" w:rsidR="00856972" w:rsidRDefault="00856972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4DEE36EC" w14:textId="77777777" w:rsidR="00856972" w:rsidRDefault="00856972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90FA1B" w14:textId="77777777" w:rsidR="00856972" w:rsidRDefault="00856972" w:rsidP="008569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5DD79D7F" w14:textId="77777777" w:rsidR="00856972" w:rsidRDefault="00856972" w:rsidP="008569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 xml:space="preserve">[], char * </w:t>
      </w:r>
      <w:proofErr w:type="spellStart"/>
      <w:r>
        <w:rPr>
          <w:color w:val="000000"/>
          <w:sz w:val="21"/>
          <w:szCs w:val="21"/>
        </w:rPr>
        <w:t>envp</w:t>
      </w:r>
      <w:proofErr w:type="spellEnd"/>
      <w:r>
        <w:rPr>
          <w:color w:val="000000"/>
          <w:sz w:val="21"/>
          <w:szCs w:val="21"/>
        </w:rPr>
        <w:t>[])</w:t>
      </w:r>
    </w:p>
    <w:p w14:paraId="33C1FA1D" w14:textId="77777777" w:rsidR="00856972" w:rsidRDefault="00856972" w:rsidP="008569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3A4F05F" w14:textId="77777777" w:rsidR="00856972" w:rsidRDefault="00856972" w:rsidP="008569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59A62B13" w14:textId="77777777" w:rsidR="00856972" w:rsidRDefault="00856972" w:rsidP="008569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envp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 !</w:t>
      </w:r>
      <w:proofErr w:type="gramEnd"/>
      <w:r>
        <w:rPr>
          <w:color w:val="000000"/>
          <w:sz w:val="21"/>
          <w:szCs w:val="21"/>
        </w:rPr>
        <w:t xml:space="preserve">= NULL;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56CF6B71" w14:textId="77777777" w:rsidR="00856972" w:rsidRDefault="00856972" w:rsidP="008569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n%s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envp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6E59AB56" w14:textId="77777777" w:rsidR="00856972" w:rsidRDefault="00856972" w:rsidP="0085697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856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56972"/>
    <w:rsid w:val="008B21F8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2024-04-12T10:02:00Z</dcterms:modified>
</cp:coreProperties>
</file>