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NEHA</w:t>
      </w:r>
    </w:p>
    <w:p>
      <w:pPr>
        <w:spacing w:after="40"/>
        <w:jc w:val="center"/>
      </w:pPr>
      <w:r>
        <w:rPr>
          <w:i/>
          <w:iCs/>
          <w:color w:val="444444"/>
          <w:sz w:val="20"/>
          <w:szCs w:val="20"/>
        </w:rPr>
        <w:t xml:space="preserve">Aspiring Data Analyst | Data Science &amp; AI Student</w:t>
      </w:r>
    </w:p>
    <w:p>
      <w:pPr>
        <w:spacing w:after="120"/>
        <w:jc w:val="center"/>
      </w:pPr>
      <w:r>
        <w:rPr>
          <w:sz w:val="17"/>
          <w:szCs w:val="17"/>
        </w:rPr>
        <w:t xml:space="preserve">+91-8445046752 | nehaduggal9258@gmail.com | Saharanpur, Uttar Pradesh, India</w:t>
      </w:r>
      <w:r>
        <w:rPr>
          <w:sz w:val="17"/>
          <w:szCs w:val="17"/>
        </w:rPr>
        <w:t xml:space="preserve">  |  linkedin.com/in/neha-duggal-4862252a5  |  github.com/nehaduggal09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50"/>
      </w:pPr>
      <w:r>
        <w:rPr>
          <w:sz w:val="19"/>
          <w:szCs w:val="19"/>
        </w:rPr>
        <w:t xml:space="preserve">AI and Data Science undergraduate with hands-on experience in data analysis, data manipulation, and data visualization through academic and self-driven projects. Proficient in Python, SQL, NumPy, and Power BI for exploring, interpreting, and presenting data-driven insights. Strong foundation in statistical thinking, problem-solving, and object-oriented programming, with a working knowledge of machine learning concepts. Seeking a Data Analyst / Data Analytics role to apply analytical, reporting, and visualization skills to real-world business problems.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SKILLS</w:t>
      </w:r>
    </w:p>
    <w:p>
      <w:pPr>
        <w:spacing w:after="50"/>
      </w:pPr>
      <w:r>
        <w:rPr>
          <w:sz w:val="19"/>
          <w:szCs w:val="19"/>
        </w:rPr>
        <w:t xml:space="preserve">Data Analysis &amp; Visualization: SQL, NumPy, Power BI, MS Excel, Jupyter Notebook</w:t>
      </w:r>
    </w:p>
    <w:p>
      <w:pPr>
        <w:spacing w:after="50"/>
      </w:pPr>
      <w:r>
        <w:rPr>
          <w:sz w:val="19"/>
          <w:szCs w:val="19"/>
        </w:rPr>
        <w:t xml:space="preserve">Programming: Python (Data Structures, OOP: Classes, Objects, Inheritance, Polymorphism, Encapsulation, Abstraction)</w:t>
      </w:r>
    </w:p>
    <w:p>
      <w:pPr>
        <w:spacing w:after="50"/>
      </w:pPr>
      <w:r>
        <w:rPr>
          <w:sz w:val="19"/>
          <w:szCs w:val="19"/>
        </w:rPr>
        <w:t xml:space="preserve">Web Development: HTML, CSS, JavaScript</w:t>
      </w:r>
    </w:p>
    <w:p>
      <w:pPr>
        <w:spacing w:after="50"/>
      </w:pPr>
      <w:r>
        <w:rPr>
          <w:sz w:val="19"/>
          <w:szCs w:val="19"/>
        </w:rPr>
        <w:t xml:space="preserve">Tools &amp; Platforms: VS Code, GitHub, MS Word, MS PowerPoint, Canva</w:t>
      </w:r>
    </w:p>
    <w:p>
      <w:pPr>
        <w:spacing w:after="50"/>
      </w:pPr>
      <w:r>
        <w:rPr>
          <w:sz w:val="19"/>
          <w:szCs w:val="19"/>
        </w:rPr>
        <w:t xml:space="preserve">Core Competencies: Data Interpretation, Problem Solving, Critical Thinking, Communication, Time Management, Adaptability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EXPERIENCE</w:t>
      </w:r>
    </w:p>
    <w:p>
      <w:pPr>
        <w:spacing w:after="50"/>
      </w:pPr>
      <w:r>
        <w:rPr>
          <w:b/>
          <w:bCs/>
          <w:sz w:val="19"/>
          <w:szCs w:val="19"/>
        </w:rPr>
        <w:t xml:space="preserve">Open Source Contributor — GirlScript Summer of Code (GSSoC)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Contributed bug fixes and code-level improvements to open-source projects as part of GSSoC 2025, collaborating with project maintainers and mentors to resolve reported issues.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Gained hands-on experience with Git/GitHub workflows, code review processes, and collaborative development in a real-world open-source environment.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PROJECTS</w:t>
      </w:r>
    </w:p>
    <w:p>
      <w:pPr>
        <w:spacing w:after="50"/>
      </w:pPr>
      <w:r>
        <w:rPr>
          <w:b/>
          <w:bCs/>
          <w:sz w:val="19"/>
          <w:szCs w:val="19"/>
        </w:rPr>
        <w:t xml:space="preserve">Medicure – Smart Health Assistant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Developed a smart health assistant application that analyzed user-reported symptom data to generate health-related guidance.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Designed decision logic to interpret structured user inputs and recommend suitable precautions based on data patterns.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Improved user awareness of health conditions through an interactive, data-driven support system.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Beauty and Fashion Website Clone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Built a responsive e-commerce style website using HTML, CSS, and JavaScript.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Implemented product filtering and search functionality to help users navigate and interpret product data efficiently.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Designed a clean, modern UI/UX to improve navigation and overall user experience.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PROBLEM SOLVING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Used NumPy and Jupyter Notebook to perform data analysis and manipulation on array- and string-based datasets.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Solved data structure and algorithmic problems on LeetCode and Unstop to strengthen analytical and logical thinking.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Applied core Python concepts (Lists, Tuples, Dictionaries) for structuring and processing data.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Applied OOP principles (Classes, Objects, Inheritance, Polymorphism, Encapsulation, Abstraction) to build organized, reusable code.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spacing w:after="50"/>
      </w:pPr>
      <w:r>
        <w:rPr>
          <w:sz w:val="19"/>
          <w:szCs w:val="19"/>
        </w:rPr>
        <w:t xml:space="preserve">B.Tech in Artificial Intelligence &amp; Machine Learning — Hi-Tech Institute of Engineering and Technology (2023–2027)</w:t>
      </w:r>
    </w:p>
    <w:p>
      <w:pPr>
        <w:spacing w:after="50"/>
      </w:pPr>
      <w:r>
        <w:rPr>
          <w:sz w:val="19"/>
          <w:szCs w:val="19"/>
        </w:rPr>
        <w:t xml:space="preserve">Class XII, K C C P Arya Kanya Inter College, Saharanpur — 81.4% (2023)</w:t>
      </w:r>
    </w:p>
    <w:p>
      <w:pPr>
        <w:spacing w:after="50"/>
      </w:pPr>
      <w:r>
        <w:rPr>
          <w:sz w:val="19"/>
          <w:szCs w:val="19"/>
        </w:rPr>
        <w:t xml:space="preserve">Class X, K C C P Arya Kanya Inter College, Saharanpur — 84% (2021)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Introduction to Generative AI — Simplilearn (powered by Google Cloud)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Introduction to Machine Learning Concepts — Microsoft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Introduction to Python — Sololearn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TCS iON Career Edge – Young Professional — TCS 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Introduction to HTML — Simplilearn SkillUp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Highest Attendance Award — Hi-Tech Institute of Engineering and Technology, Ghaziabad.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2026-08-14T15:52:56.358Z</dcterms:created>
  <dcterms:modified xsi:type="dcterms:W3CDTF">2026-08-14T15:52:56.372Z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