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2922B" w14:textId="77777777" w:rsidR="002F6E2F" w:rsidRDefault="00000000">
      <w:pPr>
        <w:spacing w:after="159" w:line="259" w:lineRule="auto"/>
        <w:ind w:left="0" w:firstLine="0"/>
        <w:jc w:val="center"/>
      </w:pPr>
      <w:r>
        <w:rPr>
          <w:b/>
          <w:sz w:val="72"/>
        </w:rPr>
        <w:t xml:space="preserve">ABSTRACT </w:t>
      </w:r>
    </w:p>
    <w:p w14:paraId="665E3EAE" w14:textId="77777777" w:rsidR="002F6E2F" w:rsidRDefault="00000000">
      <w:pPr>
        <w:spacing w:after="0" w:line="259" w:lineRule="auto"/>
        <w:ind w:left="163" w:firstLine="0"/>
        <w:jc w:val="center"/>
      </w:pPr>
      <w:r>
        <w:rPr>
          <w:b/>
          <w:sz w:val="72"/>
        </w:rPr>
        <w:t xml:space="preserve"> </w:t>
      </w:r>
    </w:p>
    <w:p w14:paraId="489788DB" w14:textId="171B5F0C" w:rsidR="002F6E2F" w:rsidRDefault="00E74132">
      <w:pPr>
        <w:spacing w:after="160" w:line="259" w:lineRule="auto"/>
        <w:ind w:left="0" w:firstLine="0"/>
        <w:jc w:val="center"/>
      </w:pPr>
      <w:r>
        <w:rPr>
          <w:b/>
          <w:sz w:val="44"/>
        </w:rPr>
        <w:t>JOB POSTINGS</w:t>
      </w:r>
      <w:r w:rsidR="00000000">
        <w:rPr>
          <w:b/>
          <w:sz w:val="44"/>
        </w:rPr>
        <w:t xml:space="preserve"> ANALYSIS </w:t>
      </w:r>
    </w:p>
    <w:p w14:paraId="786A05C2" w14:textId="77777777" w:rsidR="002F6E2F" w:rsidRDefault="00000000">
      <w:pPr>
        <w:spacing w:after="4" w:line="259" w:lineRule="auto"/>
        <w:ind w:left="99" w:firstLine="0"/>
        <w:jc w:val="center"/>
      </w:pPr>
      <w:r>
        <w:rPr>
          <w:b/>
          <w:sz w:val="44"/>
        </w:rPr>
        <w:t xml:space="preserve"> </w:t>
      </w:r>
    </w:p>
    <w:p w14:paraId="166BD944" w14:textId="77777777" w:rsidR="002F6E2F" w:rsidRDefault="00000000">
      <w:pPr>
        <w:spacing w:after="199" w:line="259" w:lineRule="auto"/>
        <w:ind w:left="0" w:firstLine="0"/>
        <w:jc w:val="right"/>
      </w:pPr>
      <w:r>
        <w:rPr>
          <w:b/>
          <w:sz w:val="28"/>
        </w:rPr>
        <w:t xml:space="preserve">AP21110011400 </w:t>
      </w:r>
    </w:p>
    <w:p w14:paraId="427ACDDC" w14:textId="77777777" w:rsidR="002F6E2F" w:rsidRDefault="00000000">
      <w:pPr>
        <w:spacing w:after="160" w:line="259" w:lineRule="auto"/>
        <w:ind w:left="0" w:firstLine="0"/>
      </w:pPr>
      <w:r>
        <w:rPr>
          <w:sz w:val="32"/>
        </w:rPr>
        <w:t xml:space="preserve"> </w:t>
      </w:r>
    </w:p>
    <w:p w14:paraId="7C3847AF" w14:textId="77777777" w:rsidR="002F6E2F" w:rsidRDefault="00000000">
      <w:pPr>
        <w:spacing w:after="237" w:line="259" w:lineRule="auto"/>
        <w:ind w:left="0" w:firstLine="0"/>
      </w:pPr>
      <w:r>
        <w:rPr>
          <w:sz w:val="32"/>
        </w:rPr>
        <w:t xml:space="preserve"> </w:t>
      </w:r>
    </w:p>
    <w:p w14:paraId="542088DC" w14:textId="77777777" w:rsidR="00E74132" w:rsidRDefault="00E74132" w:rsidP="00E74132">
      <w:pPr>
        <w:ind w:left="-5"/>
        <w:jc w:val="both"/>
        <w:rPr>
          <w:sz w:val="32"/>
          <w:szCs w:val="20"/>
        </w:rPr>
      </w:pPr>
      <w:r w:rsidRPr="00E74132">
        <w:rPr>
          <w:sz w:val="32"/>
          <w:szCs w:val="20"/>
        </w:rPr>
        <w:t>This project presents an in-depth analysis of job postings data using Python’s powerful data manipulation library, Pandas, and the versatile data visualization libraries, Matplotlib and Seaborn.</w:t>
      </w:r>
    </w:p>
    <w:p w14:paraId="741F7B21" w14:textId="77777777" w:rsidR="00E74132" w:rsidRPr="00E74132" w:rsidRDefault="00E74132" w:rsidP="00E74132">
      <w:pPr>
        <w:ind w:left="-5"/>
        <w:jc w:val="both"/>
        <w:rPr>
          <w:sz w:val="32"/>
          <w:szCs w:val="20"/>
        </w:rPr>
      </w:pPr>
    </w:p>
    <w:p w14:paraId="7F2F3CC1" w14:textId="0FFC8355" w:rsidR="00E74132" w:rsidRPr="00E74132" w:rsidRDefault="00E74132" w:rsidP="00E74132">
      <w:pPr>
        <w:ind w:left="-5"/>
        <w:jc w:val="both"/>
        <w:rPr>
          <w:sz w:val="32"/>
          <w:szCs w:val="20"/>
        </w:rPr>
      </w:pPr>
      <w:r w:rsidRPr="00E74132">
        <w:rPr>
          <w:sz w:val="32"/>
          <w:szCs w:val="20"/>
        </w:rPr>
        <w:t>The dataset used in this analysis comprises a comprehensive collection of job listings, including attributes such as job titles, locations, salary ranges, posting dates, company information, remote work availability, and application statistics. Through data cleaning, exploration, and visualization, the project identifies trends in job roles, salary distributions, remote job availability, and other key insights from the employment market. The goal is to extract meaningful patterns that can assist job seekers, recruiters, and analysts in understanding the current job landscap</w:t>
      </w:r>
      <w:r>
        <w:rPr>
          <w:sz w:val="32"/>
          <w:szCs w:val="20"/>
        </w:rPr>
        <w:t>e</w:t>
      </w:r>
    </w:p>
    <w:p w14:paraId="793210F6" w14:textId="07BC0BE2" w:rsidR="002F6E2F" w:rsidRDefault="002F6E2F" w:rsidP="00E74132">
      <w:pPr>
        <w:ind w:left="-5"/>
      </w:pPr>
    </w:p>
    <w:sectPr w:rsidR="002F6E2F">
      <w:pgSz w:w="11920" w:h="16840"/>
      <w:pgMar w:top="1440" w:right="145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E2F"/>
    <w:rsid w:val="00241226"/>
    <w:rsid w:val="002F6E2F"/>
    <w:rsid w:val="00E74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7781"/>
  <w15:docId w15:val="{A518907C-EBAB-4867-B73C-D9937BF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hanging="10"/>
    </w:pPr>
    <w:rPr>
      <w:rFonts w:ascii="Calibri" w:eastAsia="Calibri" w:hAnsi="Calibri" w:cs="Calibri"/>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73956">
      <w:bodyDiv w:val="1"/>
      <w:marLeft w:val="0"/>
      <w:marRight w:val="0"/>
      <w:marTop w:val="0"/>
      <w:marBottom w:val="0"/>
      <w:divBdr>
        <w:top w:val="none" w:sz="0" w:space="0" w:color="auto"/>
        <w:left w:val="none" w:sz="0" w:space="0" w:color="auto"/>
        <w:bottom w:val="none" w:sz="0" w:space="0" w:color="auto"/>
        <w:right w:val="none" w:sz="0" w:space="0" w:color="auto"/>
      </w:divBdr>
    </w:div>
    <w:div w:id="118247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Hotel_Booking Abstract.docx</dc:title>
  <dc:subject/>
  <dc:creator>Giripogu Neha</dc:creator>
  <cp:keywords/>
  <cp:lastModifiedBy>Giripogu Neha</cp:lastModifiedBy>
  <cp:revision>2</cp:revision>
  <dcterms:created xsi:type="dcterms:W3CDTF">2025-06-18T05:59:00Z</dcterms:created>
  <dcterms:modified xsi:type="dcterms:W3CDTF">2025-06-18T05:59:00Z</dcterms:modified>
</cp:coreProperties>
</file>