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9F5" w:rsidRDefault="5E7FFC0E" w:rsidP="5E7FFC0E">
      <w:pPr>
        <w:jc w:val="center"/>
        <w:rPr>
          <w:rFonts w:ascii="Calibri" w:eastAsia="Calibri" w:hAnsi="Calibri" w:cs="Calibri"/>
          <w:color w:val="000000" w:themeColor="text1"/>
          <w:sz w:val="52"/>
          <w:szCs w:val="52"/>
        </w:rPr>
      </w:pPr>
      <w:r w:rsidRPr="5E7FFC0E">
        <w:rPr>
          <w:rFonts w:ascii="Calibri" w:eastAsia="Calibri" w:hAnsi="Calibri" w:cs="Calibri"/>
          <w:b/>
          <w:bCs/>
          <w:color w:val="000000" w:themeColor="text1"/>
          <w:sz w:val="52"/>
          <w:szCs w:val="52"/>
          <w:highlight w:val="yellow"/>
        </w:rPr>
        <w:t>DEFECT REPORT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5E7FFC0E" w:rsidTr="5E7FFC0E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1.Defect Id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2.Build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Register_ac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3.Release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Release1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4.Requirement number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2.1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5.Module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Registration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6. Build 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B01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7.Status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New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8.Severity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00970128" w:rsidP="00970128">
            <w:pPr>
              <w:tabs>
                <w:tab w:val="center" w:pos="2235"/>
              </w:tabs>
              <w:rPr>
                <w:rFonts w:ascii="Calibri" w:eastAsia="Calibri" w:hAnsi="Calibri" w:cs="Calibri"/>
                <w:sz w:val="40"/>
                <w:szCs w:val="4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 xml:space="preserve">Blocker 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9.Priority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High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10.Reported by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Neha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11. Assign to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[dev lead]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12.Test Case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Qafox_register_verifymail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13.Test Data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002A0E59" w:rsidP="5E7FFC0E">
            <w:pPr>
              <w:rPr>
                <w:sz w:val="18"/>
                <w:szCs w:val="18"/>
              </w:rPr>
            </w:pPr>
            <w:hyperlink r:id="rId4">
              <w:r w:rsidR="5E7FFC0E" w:rsidRPr="5E7FFC0E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Email-ss7758746@gmail.com</w:t>
              </w:r>
            </w:hyperlink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14.Test URL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002A0E59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hyperlink r:id="rId5">
              <w:r w:rsidR="5E7FFC0E" w:rsidRPr="5E7FFC0E">
                <w:rPr>
                  <w:rStyle w:val="Hyperlink"/>
                  <w:rFonts w:ascii="Calibri" w:eastAsia="Calibri" w:hAnsi="Calibri" w:cs="Calibri"/>
                  <w:sz w:val="32"/>
                  <w:szCs w:val="32"/>
                </w:rPr>
                <w:t>https://tutorialsninja.com/demo/</w:t>
              </w:r>
            </w:hyperlink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15.Test Environment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OS- Windows 10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Browser- Chrome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16.Defect Summary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The application is not sending a verification mail to the registered email address.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17.Detailed Description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1.enter the URL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2.Qafox home page should display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3.navigate to 'My</w:t>
            </w:r>
            <w:r w:rsidR="00943A6B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</w:t>
            </w: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Account' and select Register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4.enter all the details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lastRenderedPageBreak/>
              <w:t>5.click Register</w:t>
            </w:r>
          </w:p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proofErr w:type="gramStart"/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>6.go</w:t>
            </w:r>
            <w:proofErr w:type="gramEnd"/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 to your registered email inbox.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lastRenderedPageBreak/>
              <w:t>18.Expected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color w:val="444444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color w:val="444444"/>
                <w:sz w:val="32"/>
                <w:szCs w:val="32"/>
              </w:rPr>
              <w:t xml:space="preserve">The user should receive an verification mail 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19.Actual Result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5E7FFC0E">
              <w:rPr>
                <w:rFonts w:ascii="Calibri" w:eastAsia="Calibri" w:hAnsi="Calibri" w:cs="Calibri"/>
                <w:sz w:val="32"/>
                <w:szCs w:val="32"/>
              </w:rPr>
              <w:t>Not sending any Verification email.</w:t>
            </w:r>
          </w:p>
        </w:tc>
      </w:tr>
      <w:tr w:rsidR="5E7FFC0E" w:rsidTr="5E7FFC0E">
        <w:trPr>
          <w:trHeight w:val="30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rPr>
                <w:rFonts w:ascii="Calibri" w:eastAsia="Calibri" w:hAnsi="Calibri" w:cs="Calibri"/>
                <w:sz w:val="40"/>
                <w:szCs w:val="40"/>
              </w:rPr>
            </w:pPr>
            <w:r w:rsidRPr="5E7FFC0E">
              <w:rPr>
                <w:rFonts w:ascii="Calibri" w:eastAsia="Calibri" w:hAnsi="Calibri" w:cs="Calibri"/>
                <w:sz w:val="40"/>
                <w:szCs w:val="40"/>
              </w:rPr>
              <w:t>20.Attachment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r>
              <w:rPr>
                <w:noProof/>
              </w:rPr>
              <w:drawing>
                <wp:inline distT="0" distB="0" distL="0" distR="0">
                  <wp:extent cx="2828925" cy="971550"/>
                  <wp:effectExtent l="0" t="0" r="0" b="0"/>
                  <wp:docPr id="6970089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9F5" w:rsidRDefault="009739F5" w:rsidP="5E7FFC0E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3120"/>
        <w:gridCol w:w="3120"/>
        <w:gridCol w:w="3120"/>
      </w:tblGrid>
      <w:tr w:rsidR="5E7FFC0E" w:rsidTr="5E7FFC0E">
        <w:trPr>
          <w:trHeight w:val="300"/>
        </w:trPr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5E7FFC0E">
              <w:rPr>
                <w:rFonts w:ascii="Calibri" w:eastAsia="Calibri" w:hAnsi="Calibri" w:cs="Calibri"/>
                <w:sz w:val="44"/>
                <w:szCs w:val="44"/>
              </w:rPr>
              <w:t>SUBMIT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5E7FFC0E">
              <w:rPr>
                <w:rFonts w:ascii="Calibri" w:eastAsia="Calibri" w:hAnsi="Calibri" w:cs="Calibri"/>
                <w:sz w:val="44"/>
                <w:szCs w:val="44"/>
              </w:rPr>
              <w:t>CLEAR</w:t>
            </w:r>
          </w:p>
        </w:tc>
        <w:tc>
          <w:tcPr>
            <w:tcW w:w="31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:rsidR="5E7FFC0E" w:rsidRDefault="5E7FFC0E" w:rsidP="5E7FFC0E">
            <w:pPr>
              <w:spacing w:line="259" w:lineRule="auto"/>
              <w:rPr>
                <w:rFonts w:ascii="Calibri" w:eastAsia="Calibri" w:hAnsi="Calibri" w:cs="Calibri"/>
                <w:sz w:val="44"/>
                <w:szCs w:val="44"/>
              </w:rPr>
            </w:pPr>
            <w:r w:rsidRPr="5E7FFC0E">
              <w:rPr>
                <w:rFonts w:ascii="Calibri" w:eastAsia="Calibri" w:hAnsi="Calibri" w:cs="Calibri"/>
                <w:sz w:val="44"/>
                <w:szCs w:val="44"/>
              </w:rPr>
              <w:t>CANCEL</w:t>
            </w:r>
          </w:p>
        </w:tc>
      </w:tr>
    </w:tbl>
    <w:p w:rsidR="009739F5" w:rsidRDefault="009739F5" w:rsidP="5E7FFC0E">
      <w:pPr>
        <w:rPr>
          <w:rFonts w:ascii="Calibri" w:eastAsia="Calibri" w:hAnsi="Calibri" w:cs="Calibri"/>
          <w:color w:val="000000" w:themeColor="text1"/>
        </w:rPr>
      </w:pPr>
    </w:p>
    <w:p w:rsidR="009739F5" w:rsidRDefault="009739F5" w:rsidP="5E7FFC0E">
      <w:pPr>
        <w:rPr>
          <w:rFonts w:ascii="Calibri" w:eastAsia="Calibri" w:hAnsi="Calibri" w:cs="Calibri"/>
          <w:color w:val="000000" w:themeColor="text1"/>
        </w:rPr>
      </w:pPr>
    </w:p>
    <w:p w:rsidR="009739F5" w:rsidRDefault="009739F5" w:rsidP="5E7FFC0E"/>
    <w:sectPr w:rsidR="009739F5" w:rsidSect="0097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+rNIBbPS5ikj0" int2:id="l4nwgnhh">
      <int2:state int2:type="AugLoop_Text_Critique" int2:value="Rejected"/>
    </int2:textHash>
    <int2:textHash int2:hashCode="6W24hjAzQQj/bn" int2:id="oERajia4">
      <int2:state int2:type="AugLoop_Text_Critique" int2:value="Rejected"/>
    </int2:textHash>
    <int2:textHash int2:hashCode="L7suKdP8XH4/E2" int2:id="QIyo3Jmm">
      <int2:state int2:type="AugLoop_Text_Critique" int2:value="Rejected"/>
    </int2:textHash>
    <int2:textHash int2:hashCode="XkpfDbVHe8Cyz5" int2:id="kUcBLvjs">
      <int2:state int2:type="AugLoop_Text_Critique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4DD8CBFE"/>
    <w:rsid w:val="002A0E59"/>
    <w:rsid w:val="00943A6B"/>
    <w:rsid w:val="00970128"/>
    <w:rsid w:val="009739F5"/>
    <w:rsid w:val="4DD8CBFE"/>
    <w:rsid w:val="5E7FF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39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4dfd64caebd843c9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utorialsninja.com/demo/" TargetMode="External"/><Relationship Id="rId4" Type="http://schemas.openxmlformats.org/officeDocument/2006/relationships/hyperlink" Target="mailto:Email-ss77587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goyal</dc:creator>
  <cp:keywords/>
  <dc:description/>
  <cp:lastModifiedBy>HP</cp:lastModifiedBy>
  <cp:revision>3</cp:revision>
  <dcterms:created xsi:type="dcterms:W3CDTF">2023-09-16T03:54:00Z</dcterms:created>
  <dcterms:modified xsi:type="dcterms:W3CDTF">2023-09-16T08:08:00Z</dcterms:modified>
</cp:coreProperties>
</file>