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AA" w:rsidRDefault="676F6D47" w:rsidP="676F6D47">
      <w:pPr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676F6D47">
        <w:rPr>
          <w:rFonts w:ascii="Calibri" w:eastAsia="Calibri" w:hAnsi="Calibri" w:cs="Calibri"/>
          <w:b/>
          <w:bCs/>
          <w:color w:val="000000" w:themeColor="text1"/>
          <w:sz w:val="52"/>
          <w:szCs w:val="52"/>
          <w:highlight w:val="yellow"/>
        </w:rPr>
        <w:t>DEFECT REPORT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4680"/>
        <w:gridCol w:w="4680"/>
      </w:tblGrid>
      <w:tr w:rsidR="676F6D47" w:rsidTr="676F6D47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1.Defect Id</w:t>
            </w:r>
          </w:p>
        </w:tc>
        <w:tc>
          <w:tcPr>
            <w:tcW w:w="4680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2.Build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CART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3.Release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Release1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4.Requirement number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4.2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5.Module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Add to Cart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6. Build Id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B07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7.Status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New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8.Severity</w:t>
            </w:r>
          </w:p>
        </w:tc>
        <w:tc>
          <w:tcPr>
            <w:tcW w:w="4680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major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9.Priority</w:t>
            </w:r>
          </w:p>
        </w:tc>
        <w:tc>
          <w:tcPr>
            <w:tcW w:w="4680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medium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10.Reported by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Neha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11. Assign to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[dev lead]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12.Test Case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Qafox_ATC_WS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13.Test Data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676F6D47">
              <w:rPr>
                <w:rFonts w:ascii="Calibri" w:eastAsia="Calibri" w:hAnsi="Calibri" w:cs="Calibri"/>
                <w:sz w:val="32"/>
                <w:szCs w:val="32"/>
              </w:rPr>
              <w:t>Product name- iPhone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14.Test URL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002705AA" w:rsidP="676F6D47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hyperlink r:id="rId4">
              <w:r w:rsidR="676F6D47" w:rsidRPr="676F6D47">
                <w:rPr>
                  <w:rStyle w:val="Hyperlink"/>
                  <w:rFonts w:ascii="Calibri" w:eastAsia="Calibri" w:hAnsi="Calibri" w:cs="Calibri"/>
                  <w:sz w:val="32"/>
                  <w:szCs w:val="32"/>
                </w:rPr>
                <w:t>https://tutorialsninja.com/demo/</w:t>
              </w:r>
            </w:hyperlink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15.Test Environment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OS- Windows 10</w:t>
            </w:r>
          </w:p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Browser- Chrome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16.Defect Summary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676F6D47">
              <w:rPr>
                <w:rFonts w:ascii="Calibri" w:eastAsia="Calibri" w:hAnsi="Calibri" w:cs="Calibri"/>
                <w:sz w:val="36"/>
                <w:szCs w:val="36"/>
              </w:rPr>
              <w:t>The application is not adding product to the cart from the wish list.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17.Detailed Description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676F6D47">
              <w:rPr>
                <w:rFonts w:ascii="Calibri" w:eastAsia="Calibri" w:hAnsi="Calibri" w:cs="Calibri"/>
                <w:color w:val="444444"/>
                <w:sz w:val="28"/>
                <w:szCs w:val="28"/>
              </w:rPr>
              <w:t>1.enter the product to wish list</w:t>
            </w:r>
          </w:p>
          <w:p w:rsidR="676F6D47" w:rsidRDefault="676F6D47" w:rsidP="676F6D47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676F6D47">
              <w:rPr>
                <w:rFonts w:ascii="Calibri" w:eastAsia="Calibri" w:hAnsi="Calibri" w:cs="Calibri"/>
                <w:color w:val="444444"/>
                <w:sz w:val="28"/>
                <w:szCs w:val="28"/>
              </w:rPr>
              <w:t>2.click on 'wish list ' option on right side of screen</w:t>
            </w:r>
          </w:p>
          <w:p w:rsidR="676F6D47" w:rsidRDefault="676F6D47" w:rsidP="676F6D47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676F6D47">
              <w:rPr>
                <w:rFonts w:ascii="Calibri" w:eastAsia="Calibri" w:hAnsi="Calibri" w:cs="Calibri"/>
                <w:color w:val="444444"/>
                <w:sz w:val="28"/>
                <w:szCs w:val="28"/>
              </w:rPr>
              <w:t>3.go to product, click on cart icon</w:t>
            </w:r>
          </w:p>
          <w:p w:rsidR="676F6D47" w:rsidRDefault="676F6D47" w:rsidP="676F6D47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676F6D47">
              <w:rPr>
                <w:rFonts w:ascii="Calibri" w:eastAsia="Calibri" w:hAnsi="Calibri" w:cs="Calibri"/>
                <w:color w:val="444444"/>
                <w:sz w:val="28"/>
                <w:szCs w:val="28"/>
              </w:rPr>
              <w:t>4.go to 'shopping cart' to check if the product</w:t>
            </w:r>
          </w:p>
          <w:p w:rsidR="676F6D47" w:rsidRDefault="676F6D47" w:rsidP="676F6D4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676F6D47">
              <w:rPr>
                <w:rFonts w:ascii="Calibri" w:eastAsia="Calibri" w:hAnsi="Calibri" w:cs="Calibri"/>
                <w:color w:val="444444"/>
                <w:sz w:val="28"/>
                <w:szCs w:val="28"/>
              </w:rPr>
              <w:t>is added to the cart</w:t>
            </w:r>
          </w:p>
          <w:p w:rsidR="676F6D47" w:rsidRDefault="676F6D47" w:rsidP="676F6D47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lastRenderedPageBreak/>
              <w:t>18.Expected Result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676F6D47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The product should be added to cart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19.Actual Result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676F6D47">
              <w:rPr>
                <w:rFonts w:ascii="Calibri" w:eastAsia="Calibri" w:hAnsi="Calibri" w:cs="Calibri"/>
                <w:sz w:val="32"/>
                <w:szCs w:val="32"/>
              </w:rPr>
              <w:t>Some of the product has not been added to cart.</w:t>
            </w:r>
          </w:p>
        </w:tc>
      </w:tr>
      <w:tr w:rsidR="676F6D47" w:rsidTr="676F6D47">
        <w:trPr>
          <w:trHeight w:val="300"/>
        </w:trPr>
        <w:tc>
          <w:tcPr>
            <w:tcW w:w="4680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676F6D47">
              <w:rPr>
                <w:rFonts w:ascii="Calibri" w:eastAsia="Calibri" w:hAnsi="Calibri" w:cs="Calibri"/>
                <w:sz w:val="40"/>
                <w:szCs w:val="40"/>
              </w:rPr>
              <w:t>20.Attachment</w:t>
            </w:r>
          </w:p>
        </w:tc>
        <w:tc>
          <w:tcPr>
            <w:tcW w:w="4680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r>
              <w:rPr>
                <w:noProof/>
              </w:rPr>
              <w:drawing>
                <wp:inline distT="0" distB="0" distL="0" distR="0">
                  <wp:extent cx="2828925" cy="1428750"/>
                  <wp:effectExtent l="0" t="0" r="0" b="0"/>
                  <wp:docPr id="8333364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76F6D47" w:rsidRDefault="676F6D47" w:rsidP="676F6D47"/>
          <w:p w:rsidR="676F6D47" w:rsidRDefault="676F6D47" w:rsidP="676F6D47"/>
          <w:p w:rsidR="676F6D47" w:rsidRDefault="676F6D47" w:rsidP="676F6D47">
            <w:r>
              <w:rPr>
                <w:noProof/>
              </w:rPr>
              <w:drawing>
                <wp:inline distT="0" distB="0" distL="0" distR="0">
                  <wp:extent cx="2828925" cy="1428750"/>
                  <wp:effectExtent l="0" t="0" r="0" b="0"/>
                  <wp:docPr id="2458930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AA" w:rsidRDefault="002705AA" w:rsidP="676F6D47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3120"/>
        <w:gridCol w:w="3120"/>
        <w:gridCol w:w="3120"/>
      </w:tblGrid>
      <w:tr w:rsidR="676F6D47" w:rsidTr="676F6D47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676F6D47">
              <w:rPr>
                <w:rFonts w:ascii="Calibri" w:eastAsia="Calibri" w:hAnsi="Calibri" w:cs="Calibri"/>
                <w:sz w:val="44"/>
                <w:szCs w:val="44"/>
              </w:rPr>
              <w:t>SUBMIT</w:t>
            </w:r>
          </w:p>
        </w:tc>
        <w:tc>
          <w:tcPr>
            <w:tcW w:w="3120" w:type="dxa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676F6D47">
              <w:rPr>
                <w:rFonts w:ascii="Calibri" w:eastAsia="Calibri" w:hAnsi="Calibri" w:cs="Calibri"/>
                <w:sz w:val="44"/>
                <w:szCs w:val="44"/>
              </w:rPr>
              <w:t>CLEAR</w:t>
            </w:r>
          </w:p>
        </w:tc>
        <w:tc>
          <w:tcPr>
            <w:tcW w:w="31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676F6D47" w:rsidRDefault="676F6D47" w:rsidP="676F6D47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676F6D47">
              <w:rPr>
                <w:rFonts w:ascii="Calibri" w:eastAsia="Calibri" w:hAnsi="Calibri" w:cs="Calibri"/>
                <w:sz w:val="44"/>
                <w:szCs w:val="44"/>
              </w:rPr>
              <w:t>CANCEL</w:t>
            </w:r>
          </w:p>
        </w:tc>
      </w:tr>
    </w:tbl>
    <w:p w:rsidR="002705AA" w:rsidRDefault="002705AA" w:rsidP="676F6D47">
      <w:pPr>
        <w:rPr>
          <w:rFonts w:ascii="Calibri" w:eastAsia="Calibri" w:hAnsi="Calibri" w:cs="Calibri"/>
          <w:color w:val="000000" w:themeColor="text1"/>
        </w:rPr>
      </w:pPr>
    </w:p>
    <w:p w:rsidR="002705AA" w:rsidRDefault="002705AA" w:rsidP="676F6D47">
      <w:pPr>
        <w:rPr>
          <w:rFonts w:ascii="Calibri" w:eastAsia="Calibri" w:hAnsi="Calibri" w:cs="Calibri"/>
          <w:color w:val="000000" w:themeColor="text1"/>
        </w:rPr>
      </w:pPr>
    </w:p>
    <w:p w:rsidR="002705AA" w:rsidRDefault="002705AA" w:rsidP="676F6D47">
      <w:pPr>
        <w:rPr>
          <w:rFonts w:ascii="Calibri" w:eastAsia="Calibri" w:hAnsi="Calibri" w:cs="Calibri"/>
          <w:color w:val="000000" w:themeColor="text1"/>
        </w:rPr>
      </w:pPr>
    </w:p>
    <w:p w:rsidR="002705AA" w:rsidRDefault="002705AA" w:rsidP="676F6D47">
      <w:pPr>
        <w:rPr>
          <w:rFonts w:ascii="Calibri" w:eastAsia="Calibri" w:hAnsi="Calibri" w:cs="Calibri"/>
          <w:color w:val="000000" w:themeColor="text1"/>
        </w:rPr>
      </w:pPr>
    </w:p>
    <w:p w:rsidR="002705AA" w:rsidRDefault="002705AA" w:rsidP="676F6D47"/>
    <w:sectPr w:rsidR="002705AA" w:rsidSect="0027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QLSlVV3T2/l0R" int2:id="rWFLepnK">
      <int2:state int2:type="AugLoop_Text_Critique" int2:value="Rejected"/>
    </int2:textHash>
  </int2:observations>
  <int2:intelligenceSetting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66CA0E37"/>
    <w:rsid w:val="002705AA"/>
    <w:rsid w:val="003926BF"/>
    <w:rsid w:val="66CA0E37"/>
    <w:rsid w:val="676F6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05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390f2caaf9f84142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utorialsninja.com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goyal</dc:creator>
  <cp:keywords/>
  <dc:description/>
  <cp:lastModifiedBy>HP</cp:lastModifiedBy>
  <cp:revision>2</cp:revision>
  <dcterms:created xsi:type="dcterms:W3CDTF">2023-09-16T04:29:00Z</dcterms:created>
  <dcterms:modified xsi:type="dcterms:W3CDTF">2023-09-16T05:18:00Z</dcterms:modified>
</cp:coreProperties>
</file>