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CSIM_DESIGN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ObjDir = obj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HLS_SOURCES = ../../../../../../../../../../home/drsatya/Desktop/lab1/matrixmul_test.cpp ../../../../../../../../../../home/drsatya/Desktop/lab1/matrixmul.cpp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csim.exe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AUTOPILOT_TOOL := ${AUTOPILOT_ROOT}/${AUTOPILOT_MACH}/tools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AP_CLANG_PATH := ${AUTOPILOT_TOOL}/clang-3.9/bin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AUTOPILOT_TECH := ${AUTOPILOT_ROOT}/common/technology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"${AUTOPILOT_TOOL}/systemc/include"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"${AUTOPILOT_ROOT}/include/opencv"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"${AUTOPILOT_TECH}/generic/SystemC/AESL_FP_comp"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"${AUTOPILOT_TECH}/generic/SystemC/AESL_comp"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"${AUTOPILOT_TOOL}/auto_cc/include"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-D__xilinx_ip_top= -DAESL_TB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$(TARGET)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$(ObjDir)/matrixmul_test.o: ../../../../../../../../../../home/drsatya/Desktop/lab1/matrixmul_test.cpp $(ObjDir)/.dir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../../../../../../../../../../home/drsatya/Desktop/lab1/matrixmul_test.cpp in $(BuildMode) mode" $(AVE_DIR_DLOG)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$(ObjDir)/matrixmul_test.d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$(ObjDir)/matrixmul.o: ../../../../../../../../../../home/drsatya/Desktop/lab1/matrixmul.cpp $(ObjDir)/.dir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../../../../../../../../../../home/drsatya/Desktop/lab1/matrixmul.cpp in $(BuildMode) mode" $(AVE_DIR_DLOG)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$(ObjDir)/matrixmul.d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