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Vivado v2017.2 (64-bit)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1909853 on Thu Jun 15 18:39:10 MDT 2017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1909766 on Thu Jun 15 19:58:00 MDT 2017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1986-2017 Xilinx, Inc. All Rights Reserved.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run_ippack.tcl -notrace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19-234] Refreshing IP repositories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19-1704] No user IP repositories specified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19-2313] Loaded Vivado IP repository '/opt/Xilinx/Vivado/2017.2/data/ip'.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Fri Mar 16 09:50:31 2018...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