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v2017.2 (64-bit)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1909853 on Thu Jun 15 18:39:10 MDT 2017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1909766 on Thu Jun 15 19:58:00 MDT 2017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1986-2017 Xilinx, Inc. All Rights Reserved.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run_ippack.tcl -notrace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19-234] Refreshing IP repositories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19-1704] No user IP repositories specified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19-2313] Loaded Vivado IP repository '/opt/Xilinx/Vivado/2017.2/data/ip'.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Fri Mar 16 10:11:36 2018...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