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ageBreakBefore w:val="0"/>
        <w:rPr/>
      </w:pPr>
      <w:r w:rsidDel="00000000" w:rsidR="00000000" w:rsidRPr="00000000">
        <w:rPr>
          <w:rtl w:val="0"/>
        </w:rPr>
      </w:r>
    </w:p>
    <w:sdt>
      <w:sdtPr>
        <w:id w:val="944359558"/>
        <w:docPartObj>
          <w:docPartGallery w:val="Table of Contents"/>
          <w:docPartUnique w:val="1"/>
        </w:docPartObj>
      </w:sdtPr>
      <w:sdtContent>
        <w:p w:rsidR="00000000" w:rsidDel="00000000" w:rsidP="00000000" w:rsidRDefault="00000000" w:rsidRPr="00000000" w14:paraId="00000002">
          <w:pPr>
            <w:pageBreakBefore w:val="0"/>
            <w:tabs>
              <w:tab w:val="right" w:leader="none" w:pos="9360"/>
            </w:tabs>
            <w:spacing w:before="80" w:line="240" w:lineRule="auto"/>
            <w:ind w:left="360" w:firstLine="0"/>
            <w:rPr/>
          </w:pPr>
          <w:r w:rsidDel="00000000" w:rsidR="00000000" w:rsidRPr="00000000">
            <w:fldChar w:fldCharType="begin"/>
            <w:instrText xml:space="preserve"> TOC \h \u \z \t "Heading 1,1,Heading 2,2,Heading 3,3,Heading 4,4,Heading 5,5,Heading 6,6,"</w:instrText>
            <w:fldChar w:fldCharType="separate"/>
          </w:r>
          <w:hyperlink w:anchor="_fsdvquqhehjb">
            <w:r w:rsidDel="00000000" w:rsidR="00000000" w:rsidRPr="00000000">
              <w:rPr>
                <w:rtl w:val="0"/>
              </w:rPr>
              <w:t xml:space="preserve">Infect1: Meningitis</w:t>
            </w:r>
          </w:hyperlink>
          <w:r w:rsidDel="00000000" w:rsidR="00000000" w:rsidRPr="00000000">
            <w:rPr>
              <w:rtl w:val="0"/>
            </w:rPr>
            <w:tab/>
          </w:r>
          <w:r w:rsidDel="00000000" w:rsidR="00000000" w:rsidRPr="00000000">
            <w:fldChar w:fldCharType="begin"/>
            <w:instrText xml:space="preserve"> PAGEREF _fsdvquqhehjb \h </w:instrText>
            <w:fldChar w:fldCharType="separate"/>
          </w:r>
          <w:r w:rsidDel="00000000" w:rsidR="00000000" w:rsidRPr="00000000">
            <w:rPr>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03">
          <w:pPr>
            <w:pageBreakBefore w:val="0"/>
            <w:tabs>
              <w:tab w:val="right" w:leader="none" w:pos="9360"/>
            </w:tabs>
            <w:spacing w:before="60" w:line="240" w:lineRule="auto"/>
            <w:ind w:left="360" w:firstLine="0"/>
            <w:rPr/>
          </w:pPr>
          <w:hyperlink w:anchor="_yw74r2bcj1k9">
            <w:r w:rsidDel="00000000" w:rsidR="00000000" w:rsidRPr="00000000">
              <w:rPr>
                <w:rtl w:val="0"/>
              </w:rPr>
              <w:t xml:space="preserve">Infect2: Ludwigs angina</w:t>
            </w:r>
          </w:hyperlink>
          <w:r w:rsidDel="00000000" w:rsidR="00000000" w:rsidRPr="00000000">
            <w:rPr>
              <w:rtl w:val="0"/>
            </w:rPr>
            <w:tab/>
          </w:r>
          <w:r w:rsidDel="00000000" w:rsidR="00000000" w:rsidRPr="00000000">
            <w:fldChar w:fldCharType="begin"/>
            <w:instrText xml:space="preserve"> PAGEREF _yw74r2bcj1k9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4">
          <w:pPr>
            <w:pageBreakBefore w:val="0"/>
            <w:tabs>
              <w:tab w:val="right" w:leader="none" w:pos="9360"/>
            </w:tabs>
            <w:spacing w:before="60" w:line="240" w:lineRule="auto"/>
            <w:ind w:left="360" w:firstLine="0"/>
            <w:rPr/>
          </w:pPr>
          <w:hyperlink w:anchor="_nxz0u47t1i0o">
            <w:r w:rsidDel="00000000" w:rsidR="00000000" w:rsidRPr="00000000">
              <w:rPr>
                <w:rtl w:val="0"/>
              </w:rPr>
              <w:t xml:space="preserve">Infect3: Syphilis</w:t>
            </w:r>
          </w:hyperlink>
          <w:r w:rsidDel="00000000" w:rsidR="00000000" w:rsidRPr="00000000">
            <w:rPr>
              <w:rtl w:val="0"/>
            </w:rPr>
            <w:tab/>
          </w:r>
          <w:r w:rsidDel="00000000" w:rsidR="00000000" w:rsidRPr="00000000">
            <w:fldChar w:fldCharType="begin"/>
            <w:instrText xml:space="preserve"> PAGEREF _nxz0u47t1i0o \h </w:instrText>
            <w:fldChar w:fldCharType="separate"/>
          </w:r>
          <w:r w:rsidDel="00000000" w:rsidR="00000000" w:rsidRPr="00000000">
            <w:rPr>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05">
          <w:pPr>
            <w:pageBreakBefore w:val="0"/>
            <w:tabs>
              <w:tab w:val="right" w:leader="none" w:pos="9360"/>
            </w:tabs>
            <w:spacing w:before="60" w:line="240" w:lineRule="auto"/>
            <w:ind w:left="360" w:firstLine="0"/>
            <w:rPr/>
          </w:pPr>
          <w:hyperlink w:anchor="_yr2p3o614t3o">
            <w:r w:rsidDel="00000000" w:rsidR="00000000" w:rsidRPr="00000000">
              <w:rPr>
                <w:rtl w:val="0"/>
              </w:rPr>
              <w:t xml:space="preserve">Infect4: Pneumonia</w:t>
            </w:r>
          </w:hyperlink>
          <w:r w:rsidDel="00000000" w:rsidR="00000000" w:rsidRPr="00000000">
            <w:rPr>
              <w:rtl w:val="0"/>
            </w:rPr>
            <w:tab/>
          </w:r>
          <w:r w:rsidDel="00000000" w:rsidR="00000000" w:rsidRPr="00000000">
            <w:fldChar w:fldCharType="begin"/>
            <w:instrText xml:space="preserve"> PAGEREF _yr2p3o614t3o \h </w:instrText>
            <w:fldChar w:fldCharType="separate"/>
          </w:r>
          <w:r w:rsidDel="00000000" w:rsidR="00000000" w:rsidRPr="00000000">
            <w:rPr>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06">
          <w:pPr>
            <w:pageBreakBefore w:val="0"/>
            <w:tabs>
              <w:tab w:val="right" w:leader="none" w:pos="9360"/>
            </w:tabs>
            <w:spacing w:before="60" w:line="240" w:lineRule="auto"/>
            <w:ind w:left="360" w:firstLine="0"/>
            <w:rPr/>
          </w:pPr>
          <w:hyperlink w:anchor="_r2lpt4w2ruep">
            <w:r w:rsidDel="00000000" w:rsidR="00000000" w:rsidRPr="00000000">
              <w:rPr>
                <w:rtl w:val="0"/>
              </w:rPr>
              <w:t xml:space="preserve">Infect5: Typhoid</w:t>
            </w:r>
          </w:hyperlink>
          <w:r w:rsidDel="00000000" w:rsidR="00000000" w:rsidRPr="00000000">
            <w:rPr>
              <w:rtl w:val="0"/>
            </w:rPr>
            <w:tab/>
          </w:r>
          <w:r w:rsidDel="00000000" w:rsidR="00000000" w:rsidRPr="00000000">
            <w:fldChar w:fldCharType="begin"/>
            <w:instrText xml:space="preserve"> PAGEREF _r2lpt4w2ruep \h </w:instrText>
            <w:fldChar w:fldCharType="separate"/>
          </w:r>
          <w:r w:rsidDel="00000000" w:rsidR="00000000" w:rsidRPr="00000000">
            <w:rPr>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07">
          <w:pPr>
            <w:pageBreakBefore w:val="0"/>
            <w:tabs>
              <w:tab w:val="right" w:leader="none" w:pos="9360"/>
            </w:tabs>
            <w:spacing w:before="60" w:line="240" w:lineRule="auto"/>
            <w:ind w:left="360" w:firstLine="0"/>
            <w:rPr/>
          </w:pPr>
          <w:hyperlink w:anchor="_8eqd42pxto7z">
            <w:r w:rsidDel="00000000" w:rsidR="00000000" w:rsidRPr="00000000">
              <w:rPr>
                <w:rtl w:val="0"/>
              </w:rPr>
              <w:t xml:space="preserve">Infect6: Diarrhea(Bacterial Enteritis)</w:t>
            </w:r>
          </w:hyperlink>
          <w:r w:rsidDel="00000000" w:rsidR="00000000" w:rsidRPr="00000000">
            <w:rPr>
              <w:rtl w:val="0"/>
            </w:rPr>
            <w:tab/>
          </w:r>
          <w:r w:rsidDel="00000000" w:rsidR="00000000" w:rsidRPr="00000000">
            <w:fldChar w:fldCharType="begin"/>
            <w:instrText xml:space="preserve"> PAGEREF _8eqd42pxto7z \h </w:instrText>
            <w:fldChar w:fldCharType="separate"/>
          </w:r>
          <w:r w:rsidDel="00000000" w:rsidR="00000000" w:rsidRPr="00000000">
            <w:rPr>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08">
          <w:pPr>
            <w:pageBreakBefore w:val="0"/>
            <w:tabs>
              <w:tab w:val="right" w:leader="none" w:pos="9360"/>
            </w:tabs>
            <w:spacing w:before="60" w:line="240" w:lineRule="auto"/>
            <w:ind w:left="360" w:firstLine="0"/>
            <w:rPr/>
          </w:pPr>
          <w:hyperlink w:anchor="_h581zbk0ovlb">
            <w:r w:rsidDel="00000000" w:rsidR="00000000" w:rsidRPr="00000000">
              <w:rPr>
                <w:rtl w:val="0"/>
              </w:rPr>
              <w:t xml:space="preserve">Infect7: Diarrhea (Bacterial enteritis)</w:t>
            </w:r>
          </w:hyperlink>
          <w:r w:rsidDel="00000000" w:rsidR="00000000" w:rsidRPr="00000000">
            <w:rPr>
              <w:rtl w:val="0"/>
            </w:rPr>
            <w:tab/>
          </w:r>
          <w:r w:rsidDel="00000000" w:rsidR="00000000" w:rsidRPr="00000000">
            <w:fldChar w:fldCharType="begin"/>
            <w:instrText xml:space="preserve"> PAGEREF _h581zbk0ovlb \h </w:instrText>
            <w:fldChar w:fldCharType="separate"/>
          </w:r>
          <w:r w:rsidDel="00000000" w:rsidR="00000000" w:rsidRPr="00000000">
            <w:rPr>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09">
          <w:pPr>
            <w:pageBreakBefore w:val="0"/>
            <w:tabs>
              <w:tab w:val="right" w:leader="none" w:pos="9360"/>
            </w:tabs>
            <w:spacing w:before="60" w:line="240" w:lineRule="auto"/>
            <w:ind w:left="360" w:firstLine="0"/>
            <w:rPr/>
          </w:pPr>
          <w:hyperlink w:anchor="_at27302ptvu8">
            <w:r w:rsidDel="00000000" w:rsidR="00000000" w:rsidRPr="00000000">
              <w:rPr>
                <w:rtl w:val="0"/>
              </w:rPr>
              <w:t xml:space="preserve">Infect8: Diarrhea</w:t>
            </w:r>
          </w:hyperlink>
          <w:r w:rsidDel="00000000" w:rsidR="00000000" w:rsidRPr="00000000">
            <w:rPr>
              <w:rtl w:val="0"/>
            </w:rPr>
            <w:tab/>
          </w:r>
          <w:r w:rsidDel="00000000" w:rsidR="00000000" w:rsidRPr="00000000">
            <w:fldChar w:fldCharType="begin"/>
            <w:instrText xml:space="preserve"> PAGEREF _at27302ptvu8 \h </w:instrText>
            <w:fldChar w:fldCharType="separate"/>
          </w:r>
          <w:r w:rsidDel="00000000" w:rsidR="00000000" w:rsidRPr="00000000">
            <w:rPr>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0A">
          <w:pPr>
            <w:pageBreakBefore w:val="0"/>
            <w:tabs>
              <w:tab w:val="right" w:leader="none" w:pos="9360"/>
            </w:tabs>
            <w:spacing w:before="60" w:line="240" w:lineRule="auto"/>
            <w:ind w:left="360" w:firstLine="0"/>
            <w:rPr/>
          </w:pPr>
          <w:hyperlink w:anchor="_lly4hrlhvlws">
            <w:r w:rsidDel="00000000" w:rsidR="00000000" w:rsidRPr="00000000">
              <w:rPr>
                <w:rtl w:val="0"/>
              </w:rPr>
              <w:t xml:space="preserve">Infect9: Gallstones</w:t>
            </w:r>
          </w:hyperlink>
          <w:r w:rsidDel="00000000" w:rsidR="00000000" w:rsidRPr="00000000">
            <w:rPr>
              <w:rtl w:val="0"/>
            </w:rPr>
            <w:tab/>
          </w:r>
          <w:r w:rsidDel="00000000" w:rsidR="00000000" w:rsidRPr="00000000">
            <w:fldChar w:fldCharType="begin"/>
            <w:instrText xml:space="preserve"> PAGEREF _lly4hrlhvlws \h </w:instrText>
            <w:fldChar w:fldCharType="separate"/>
          </w:r>
          <w:r w:rsidDel="00000000" w:rsidR="00000000" w:rsidRPr="00000000">
            <w:rPr>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0B">
          <w:pPr>
            <w:pageBreakBefore w:val="0"/>
            <w:tabs>
              <w:tab w:val="right" w:leader="none" w:pos="9360"/>
            </w:tabs>
            <w:spacing w:before="60" w:line="240" w:lineRule="auto"/>
            <w:ind w:left="360" w:firstLine="0"/>
            <w:rPr/>
          </w:pPr>
          <w:hyperlink w:anchor="_xhqsqyky5za5">
            <w:r w:rsidDel="00000000" w:rsidR="00000000" w:rsidRPr="00000000">
              <w:rPr>
                <w:rtl w:val="0"/>
              </w:rPr>
              <w:t xml:space="preserve">Infect10: Sinusitis</w:t>
            </w:r>
          </w:hyperlink>
          <w:r w:rsidDel="00000000" w:rsidR="00000000" w:rsidRPr="00000000">
            <w:rPr>
              <w:rtl w:val="0"/>
            </w:rPr>
            <w:tab/>
          </w:r>
          <w:r w:rsidDel="00000000" w:rsidR="00000000" w:rsidRPr="00000000">
            <w:fldChar w:fldCharType="begin"/>
            <w:instrText xml:space="preserve"> PAGEREF _xhqsqyky5za5 \h </w:instrText>
            <w:fldChar w:fldCharType="separate"/>
          </w:r>
          <w:r w:rsidDel="00000000" w:rsidR="00000000" w:rsidRPr="00000000">
            <w:rPr>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0C">
          <w:pPr>
            <w:pageBreakBefore w:val="0"/>
            <w:tabs>
              <w:tab w:val="right" w:leader="none" w:pos="9360"/>
            </w:tabs>
            <w:spacing w:before="60" w:line="240" w:lineRule="auto"/>
            <w:ind w:left="360" w:firstLine="0"/>
            <w:rPr/>
          </w:pPr>
          <w:hyperlink w:anchor="_t5ofhtysr1fl">
            <w:r w:rsidDel="00000000" w:rsidR="00000000" w:rsidRPr="00000000">
              <w:rPr>
                <w:rtl w:val="0"/>
              </w:rPr>
              <w:t xml:space="preserve">Infect11: Urinary Tract Infection</w:t>
            </w:r>
          </w:hyperlink>
          <w:r w:rsidDel="00000000" w:rsidR="00000000" w:rsidRPr="00000000">
            <w:rPr>
              <w:rtl w:val="0"/>
            </w:rPr>
            <w:tab/>
          </w:r>
          <w:r w:rsidDel="00000000" w:rsidR="00000000" w:rsidRPr="00000000">
            <w:fldChar w:fldCharType="begin"/>
            <w:instrText xml:space="preserve"> PAGEREF _t5ofhtysr1fl \h </w:instrText>
            <w:fldChar w:fldCharType="separate"/>
          </w:r>
          <w:r w:rsidDel="00000000" w:rsidR="00000000" w:rsidRPr="00000000">
            <w:rPr>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0D">
          <w:pPr>
            <w:pageBreakBefore w:val="0"/>
            <w:tabs>
              <w:tab w:val="right" w:leader="none" w:pos="9360"/>
            </w:tabs>
            <w:spacing w:before="60" w:line="240" w:lineRule="auto"/>
            <w:ind w:left="360" w:firstLine="0"/>
            <w:rPr/>
          </w:pPr>
          <w:hyperlink w:anchor="_9p95zr3z6xi4">
            <w:r w:rsidDel="00000000" w:rsidR="00000000" w:rsidRPr="00000000">
              <w:rPr>
                <w:rtl w:val="0"/>
              </w:rPr>
              <w:t xml:space="preserve">Infect12: Scrub Typhus:</w:t>
            </w:r>
          </w:hyperlink>
          <w:r w:rsidDel="00000000" w:rsidR="00000000" w:rsidRPr="00000000">
            <w:rPr>
              <w:rtl w:val="0"/>
            </w:rPr>
            <w:tab/>
          </w:r>
          <w:r w:rsidDel="00000000" w:rsidR="00000000" w:rsidRPr="00000000">
            <w:fldChar w:fldCharType="begin"/>
            <w:instrText xml:space="preserve"> PAGEREF _9p95zr3z6xi4 \h </w:instrText>
            <w:fldChar w:fldCharType="separate"/>
          </w:r>
          <w:r w:rsidDel="00000000" w:rsidR="00000000" w:rsidRPr="00000000">
            <w:rPr>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0E">
          <w:pPr>
            <w:pageBreakBefore w:val="0"/>
            <w:tabs>
              <w:tab w:val="right" w:leader="none" w:pos="9360"/>
            </w:tabs>
            <w:spacing w:before="60" w:line="240" w:lineRule="auto"/>
            <w:ind w:left="360" w:firstLine="0"/>
            <w:rPr/>
          </w:pPr>
          <w:hyperlink w:anchor="_6abq1a75l67x">
            <w:r w:rsidDel="00000000" w:rsidR="00000000" w:rsidRPr="00000000">
              <w:rPr>
                <w:rtl w:val="0"/>
              </w:rPr>
              <w:t xml:space="preserve">Infect14: Giardiasis</w:t>
            </w:r>
          </w:hyperlink>
          <w:r w:rsidDel="00000000" w:rsidR="00000000" w:rsidRPr="00000000">
            <w:rPr>
              <w:rtl w:val="0"/>
            </w:rPr>
            <w:tab/>
          </w:r>
          <w:r w:rsidDel="00000000" w:rsidR="00000000" w:rsidRPr="00000000">
            <w:fldChar w:fldCharType="begin"/>
            <w:instrText xml:space="preserve"> PAGEREF _6abq1a75l67x \h </w:instrText>
            <w:fldChar w:fldCharType="separate"/>
          </w:r>
          <w:r w:rsidDel="00000000" w:rsidR="00000000" w:rsidRPr="00000000">
            <w:rPr>
              <w:rtl w:val="0"/>
            </w:rPr>
            <w:t xml:space="preserve">17</w:t>
          </w:r>
          <w:r w:rsidDel="00000000" w:rsidR="00000000" w:rsidRPr="00000000">
            <w:fldChar w:fldCharType="end"/>
          </w:r>
          <w:r w:rsidDel="00000000" w:rsidR="00000000" w:rsidRPr="00000000">
            <w:rPr>
              <w:rtl w:val="0"/>
            </w:rPr>
          </w:r>
        </w:p>
        <w:p w:rsidR="00000000" w:rsidDel="00000000" w:rsidP="00000000" w:rsidRDefault="00000000" w:rsidRPr="00000000" w14:paraId="0000000F">
          <w:pPr>
            <w:pageBreakBefore w:val="0"/>
            <w:tabs>
              <w:tab w:val="right" w:leader="none" w:pos="9360"/>
            </w:tabs>
            <w:spacing w:before="60" w:line="240" w:lineRule="auto"/>
            <w:ind w:left="360" w:firstLine="0"/>
            <w:rPr/>
          </w:pPr>
          <w:hyperlink w:anchor="_2s8eyo1">
            <w:r w:rsidDel="00000000" w:rsidR="00000000" w:rsidRPr="00000000">
              <w:rPr>
                <w:rtl w:val="0"/>
              </w:rPr>
              <w:t xml:space="preserve">Infect15: Dengue</w:t>
            </w:r>
          </w:hyperlink>
          <w:r w:rsidDel="00000000" w:rsidR="00000000" w:rsidRPr="00000000">
            <w:rPr>
              <w:rtl w:val="0"/>
            </w:rPr>
            <w:tab/>
          </w:r>
          <w:r w:rsidDel="00000000" w:rsidR="00000000" w:rsidRPr="00000000">
            <w:fldChar w:fldCharType="begin"/>
            <w:instrText xml:space="preserve"> PAGEREF _2s8eyo1 \h </w:instrText>
            <w:fldChar w:fldCharType="separate"/>
          </w:r>
          <w:r w:rsidDel="00000000" w:rsidR="00000000" w:rsidRPr="00000000">
            <w:rPr>
              <w:rtl w:val="0"/>
            </w:rPr>
            <w:t xml:space="preserve">18</w:t>
          </w:r>
          <w:r w:rsidDel="00000000" w:rsidR="00000000" w:rsidRPr="00000000">
            <w:fldChar w:fldCharType="end"/>
          </w:r>
          <w:r w:rsidDel="00000000" w:rsidR="00000000" w:rsidRPr="00000000">
            <w:rPr>
              <w:rtl w:val="0"/>
            </w:rPr>
          </w:r>
        </w:p>
        <w:p w:rsidR="00000000" w:rsidDel="00000000" w:rsidP="00000000" w:rsidRDefault="00000000" w:rsidRPr="00000000" w14:paraId="00000010">
          <w:pPr>
            <w:pageBreakBefore w:val="0"/>
            <w:tabs>
              <w:tab w:val="right" w:leader="none" w:pos="9360"/>
            </w:tabs>
            <w:spacing w:before="60" w:line="240" w:lineRule="auto"/>
            <w:ind w:left="360" w:firstLine="0"/>
            <w:rPr/>
          </w:pPr>
          <w:hyperlink w:anchor="_68omvci811r7">
            <w:r w:rsidDel="00000000" w:rsidR="00000000" w:rsidRPr="00000000">
              <w:rPr>
                <w:rtl w:val="0"/>
              </w:rPr>
              <w:t xml:space="preserve">Infect16: STD - Chancroid</w:t>
            </w:r>
          </w:hyperlink>
          <w:r w:rsidDel="00000000" w:rsidR="00000000" w:rsidRPr="00000000">
            <w:rPr>
              <w:rtl w:val="0"/>
            </w:rPr>
            <w:tab/>
          </w:r>
          <w:r w:rsidDel="00000000" w:rsidR="00000000" w:rsidRPr="00000000">
            <w:fldChar w:fldCharType="begin"/>
            <w:instrText xml:space="preserve"> PAGEREF _68omvci811r7 \h </w:instrText>
            <w:fldChar w:fldCharType="separate"/>
          </w:r>
          <w:r w:rsidDel="00000000" w:rsidR="00000000" w:rsidRPr="00000000">
            <w:rPr>
              <w:rtl w:val="0"/>
            </w:rPr>
            <w:t xml:space="preserve">19</w:t>
          </w:r>
          <w:r w:rsidDel="00000000" w:rsidR="00000000" w:rsidRPr="00000000">
            <w:fldChar w:fldCharType="end"/>
          </w:r>
          <w:r w:rsidDel="00000000" w:rsidR="00000000" w:rsidRPr="00000000">
            <w:rPr>
              <w:rtl w:val="0"/>
            </w:rPr>
          </w:r>
        </w:p>
        <w:p w:rsidR="00000000" w:rsidDel="00000000" w:rsidP="00000000" w:rsidRDefault="00000000" w:rsidRPr="00000000" w14:paraId="00000011">
          <w:pPr>
            <w:pageBreakBefore w:val="0"/>
            <w:tabs>
              <w:tab w:val="right" w:leader="none" w:pos="9360"/>
            </w:tabs>
            <w:spacing w:before="60" w:line="240" w:lineRule="auto"/>
            <w:ind w:left="360" w:firstLine="0"/>
            <w:rPr/>
          </w:pPr>
          <w:hyperlink w:anchor="_lq4r0p14wejs">
            <w:r w:rsidDel="00000000" w:rsidR="00000000" w:rsidRPr="00000000">
              <w:rPr>
                <w:rtl w:val="0"/>
              </w:rPr>
              <w:t xml:space="preserve">Infect17: Typhoid</w:t>
            </w:r>
          </w:hyperlink>
          <w:r w:rsidDel="00000000" w:rsidR="00000000" w:rsidRPr="00000000">
            <w:rPr>
              <w:rtl w:val="0"/>
            </w:rPr>
            <w:tab/>
          </w:r>
          <w:r w:rsidDel="00000000" w:rsidR="00000000" w:rsidRPr="00000000">
            <w:fldChar w:fldCharType="begin"/>
            <w:instrText xml:space="preserve"> PAGEREF _lq4r0p14wejs \h </w:instrText>
            <w:fldChar w:fldCharType="separate"/>
          </w:r>
          <w:r w:rsidDel="00000000" w:rsidR="00000000" w:rsidRPr="00000000">
            <w:rPr>
              <w:rtl w:val="0"/>
            </w:rPr>
            <w:t xml:space="preserve">20</w:t>
          </w:r>
          <w:r w:rsidDel="00000000" w:rsidR="00000000" w:rsidRPr="00000000">
            <w:fldChar w:fldCharType="end"/>
          </w:r>
          <w:r w:rsidDel="00000000" w:rsidR="00000000" w:rsidRPr="00000000">
            <w:rPr>
              <w:rtl w:val="0"/>
            </w:rPr>
          </w:r>
        </w:p>
        <w:p w:rsidR="00000000" w:rsidDel="00000000" w:rsidP="00000000" w:rsidRDefault="00000000" w:rsidRPr="00000000" w14:paraId="00000012">
          <w:pPr>
            <w:pageBreakBefore w:val="0"/>
            <w:tabs>
              <w:tab w:val="right" w:leader="none" w:pos="9360"/>
            </w:tabs>
            <w:spacing w:before="60" w:line="240" w:lineRule="auto"/>
            <w:ind w:left="360" w:firstLine="0"/>
            <w:rPr/>
          </w:pPr>
          <w:hyperlink w:anchor="_1y810tw">
            <w:r w:rsidDel="00000000" w:rsidR="00000000" w:rsidRPr="00000000">
              <w:rPr>
                <w:rtl w:val="0"/>
              </w:rPr>
              <w:t xml:space="preserve">Infect18: Cholera</w:t>
            </w:r>
          </w:hyperlink>
          <w:r w:rsidDel="00000000" w:rsidR="00000000" w:rsidRPr="00000000">
            <w:rPr>
              <w:rtl w:val="0"/>
            </w:rPr>
            <w:tab/>
          </w:r>
          <w:r w:rsidDel="00000000" w:rsidR="00000000" w:rsidRPr="00000000">
            <w:fldChar w:fldCharType="begin"/>
            <w:instrText xml:space="preserve"> PAGEREF _1y810tw \h </w:instrText>
            <w:fldChar w:fldCharType="separate"/>
          </w:r>
          <w:r w:rsidDel="00000000" w:rsidR="00000000" w:rsidRPr="00000000">
            <w:rPr>
              <w:rtl w:val="0"/>
            </w:rPr>
            <w:t xml:space="preserve">21</w:t>
          </w:r>
          <w:r w:rsidDel="00000000" w:rsidR="00000000" w:rsidRPr="00000000">
            <w:fldChar w:fldCharType="end"/>
          </w:r>
          <w:r w:rsidDel="00000000" w:rsidR="00000000" w:rsidRPr="00000000">
            <w:rPr>
              <w:rtl w:val="0"/>
            </w:rPr>
          </w:r>
        </w:p>
        <w:p w:rsidR="00000000" w:rsidDel="00000000" w:rsidP="00000000" w:rsidRDefault="00000000" w:rsidRPr="00000000" w14:paraId="00000013">
          <w:pPr>
            <w:pageBreakBefore w:val="0"/>
            <w:tabs>
              <w:tab w:val="right" w:leader="none" w:pos="9360"/>
            </w:tabs>
            <w:spacing w:before="60" w:line="240" w:lineRule="auto"/>
            <w:ind w:left="360" w:firstLine="0"/>
            <w:rPr/>
          </w:pPr>
          <w:hyperlink w:anchor="_ggw2ipeyk3l">
            <w:r w:rsidDel="00000000" w:rsidR="00000000" w:rsidRPr="00000000">
              <w:rPr>
                <w:rtl w:val="0"/>
              </w:rPr>
              <w:t xml:space="preserve">Infect19: Chicken pox</w:t>
            </w:r>
          </w:hyperlink>
          <w:r w:rsidDel="00000000" w:rsidR="00000000" w:rsidRPr="00000000">
            <w:rPr>
              <w:rtl w:val="0"/>
            </w:rPr>
            <w:tab/>
          </w:r>
          <w:r w:rsidDel="00000000" w:rsidR="00000000" w:rsidRPr="00000000">
            <w:fldChar w:fldCharType="begin"/>
            <w:instrText xml:space="preserve"> PAGEREF _ggw2ipeyk3l \h </w:instrText>
            <w:fldChar w:fldCharType="separate"/>
          </w:r>
          <w:r w:rsidDel="00000000" w:rsidR="00000000" w:rsidRPr="00000000">
            <w:rPr>
              <w:rtl w:val="0"/>
            </w:rPr>
            <w:t xml:space="preserve">22</w:t>
          </w:r>
          <w:r w:rsidDel="00000000" w:rsidR="00000000" w:rsidRPr="00000000">
            <w:fldChar w:fldCharType="end"/>
          </w:r>
          <w:r w:rsidDel="00000000" w:rsidR="00000000" w:rsidRPr="00000000">
            <w:rPr>
              <w:rtl w:val="0"/>
            </w:rPr>
          </w:r>
        </w:p>
        <w:p w:rsidR="00000000" w:rsidDel="00000000" w:rsidP="00000000" w:rsidRDefault="00000000" w:rsidRPr="00000000" w14:paraId="00000014">
          <w:pPr>
            <w:pageBreakBefore w:val="0"/>
            <w:tabs>
              <w:tab w:val="right" w:leader="none" w:pos="9360"/>
            </w:tabs>
            <w:spacing w:before="60" w:line="240" w:lineRule="auto"/>
            <w:ind w:left="360" w:firstLine="0"/>
            <w:rPr/>
          </w:pPr>
          <w:hyperlink w:anchor="_q3n4cy45nzti">
            <w:r w:rsidDel="00000000" w:rsidR="00000000" w:rsidRPr="00000000">
              <w:rPr>
                <w:rtl w:val="0"/>
              </w:rPr>
              <w:t xml:space="preserve">Infect20: Urinary Tract Infection</w:t>
            </w:r>
          </w:hyperlink>
          <w:r w:rsidDel="00000000" w:rsidR="00000000" w:rsidRPr="00000000">
            <w:rPr>
              <w:rtl w:val="0"/>
            </w:rPr>
            <w:tab/>
          </w:r>
          <w:r w:rsidDel="00000000" w:rsidR="00000000" w:rsidRPr="00000000">
            <w:fldChar w:fldCharType="begin"/>
            <w:instrText xml:space="preserve"> PAGEREF _q3n4cy45nzti \h </w:instrText>
            <w:fldChar w:fldCharType="separate"/>
          </w:r>
          <w:r w:rsidDel="00000000" w:rsidR="00000000" w:rsidRPr="00000000">
            <w:rPr>
              <w:rtl w:val="0"/>
            </w:rPr>
            <w:t xml:space="preserve">23</w:t>
          </w:r>
          <w:r w:rsidDel="00000000" w:rsidR="00000000" w:rsidRPr="00000000">
            <w:fldChar w:fldCharType="end"/>
          </w:r>
          <w:r w:rsidDel="00000000" w:rsidR="00000000" w:rsidRPr="00000000">
            <w:rPr>
              <w:rtl w:val="0"/>
            </w:rPr>
          </w:r>
        </w:p>
        <w:p w:rsidR="00000000" w:rsidDel="00000000" w:rsidP="00000000" w:rsidRDefault="00000000" w:rsidRPr="00000000" w14:paraId="00000015">
          <w:pPr>
            <w:pageBreakBefore w:val="0"/>
            <w:tabs>
              <w:tab w:val="right" w:leader="none" w:pos="9360"/>
            </w:tabs>
            <w:spacing w:before="200" w:line="240" w:lineRule="auto"/>
            <w:ind w:left="0" w:firstLine="0"/>
            <w:rPr/>
          </w:pPr>
          <w:hyperlink w:anchor="_3as4poj">
            <w:r w:rsidDel="00000000" w:rsidR="00000000" w:rsidRPr="00000000">
              <w:rPr>
                <w:b w:val="1"/>
                <w:bCs w:val="1"/>
                <w:rtl w:val="0"/>
              </w:rPr>
              <w:t xml:space="preserve">Pediatric Infectious Diseases Case Studies</w:t>
            </w:r>
          </w:hyperlink>
          <w:r w:rsidDel="00000000" w:rsidR="00000000" w:rsidRPr="00000000">
            <w:rPr>
              <w:b w:val="1"/>
              <w:bCs w:val="1"/>
              <w:rtl w:val="0"/>
            </w:rPr>
            <w:tab/>
          </w:r>
          <w:r w:rsidDel="00000000" w:rsidR="00000000" w:rsidRPr="00000000">
            <w:fldChar w:fldCharType="begin"/>
            <w:instrText xml:space="preserve"> PAGEREF _3as4poj \h </w:instrText>
            <w:fldChar w:fldCharType="separate"/>
          </w:r>
          <w:r w:rsidDel="00000000" w:rsidR="00000000" w:rsidRPr="00000000">
            <w:rPr>
              <w:b w:val="1"/>
              <w:bCs w:val="1"/>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6">
          <w:pPr>
            <w:pageBreakBefore w:val="0"/>
            <w:tabs>
              <w:tab w:val="right" w:leader="none" w:pos="9360"/>
            </w:tabs>
            <w:spacing w:before="60" w:line="240" w:lineRule="auto"/>
            <w:ind w:left="360" w:firstLine="0"/>
            <w:rPr/>
          </w:pPr>
          <w:hyperlink w:anchor="_1pxezwc">
            <w:r w:rsidDel="00000000" w:rsidR="00000000" w:rsidRPr="00000000">
              <w:rPr>
                <w:rtl w:val="0"/>
              </w:rPr>
              <w:t xml:space="preserve">Infect21: Tuberculous Meningitis</w:t>
            </w:r>
          </w:hyperlink>
          <w:r w:rsidDel="00000000" w:rsidR="00000000" w:rsidRPr="00000000">
            <w:rPr>
              <w:rtl w:val="0"/>
            </w:rPr>
            <w:tab/>
          </w:r>
          <w:r w:rsidDel="00000000" w:rsidR="00000000" w:rsidRPr="00000000">
            <w:fldChar w:fldCharType="begin"/>
            <w:instrText xml:space="preserve"> PAGEREF _1pxezwc \h </w:instrText>
            <w:fldChar w:fldCharType="separate"/>
          </w:r>
          <w:r w:rsidDel="00000000" w:rsidR="00000000" w:rsidRPr="00000000">
            <w:rPr>
              <w:rtl w:val="0"/>
            </w:rPr>
            <w:t xml:space="preserve">24</w:t>
          </w:r>
          <w:r w:rsidDel="00000000" w:rsidR="00000000" w:rsidRPr="00000000">
            <w:fldChar w:fldCharType="end"/>
          </w:r>
          <w:r w:rsidDel="00000000" w:rsidR="00000000" w:rsidRPr="00000000">
            <w:rPr>
              <w:rtl w:val="0"/>
            </w:rPr>
          </w:r>
        </w:p>
        <w:p w:rsidR="00000000" w:rsidDel="00000000" w:rsidP="00000000" w:rsidRDefault="00000000" w:rsidRPr="00000000" w14:paraId="00000017">
          <w:pPr>
            <w:pageBreakBefore w:val="0"/>
            <w:tabs>
              <w:tab w:val="right" w:leader="none" w:pos="9360"/>
            </w:tabs>
            <w:spacing w:before="60" w:line="240" w:lineRule="auto"/>
            <w:ind w:left="360" w:firstLine="0"/>
            <w:rPr/>
          </w:pPr>
          <w:hyperlink w:anchor="_rqfy58qqm3k">
            <w:r w:rsidDel="00000000" w:rsidR="00000000" w:rsidRPr="00000000">
              <w:rPr>
                <w:rtl w:val="0"/>
              </w:rPr>
              <w:t xml:space="preserve">Infect23: Mononucleosis</w:t>
            </w:r>
          </w:hyperlink>
          <w:r w:rsidDel="00000000" w:rsidR="00000000" w:rsidRPr="00000000">
            <w:rPr>
              <w:rtl w:val="0"/>
            </w:rPr>
            <w:tab/>
          </w:r>
          <w:r w:rsidDel="00000000" w:rsidR="00000000" w:rsidRPr="00000000">
            <w:fldChar w:fldCharType="begin"/>
            <w:instrText xml:space="preserve"> PAGEREF _rqfy58qqm3k \h </w:instrText>
            <w:fldChar w:fldCharType="separate"/>
          </w:r>
          <w:r w:rsidDel="00000000" w:rsidR="00000000" w:rsidRPr="00000000">
            <w:rPr>
              <w:rtl w:val="0"/>
            </w:rPr>
            <w:t xml:space="preserve">25</w:t>
          </w:r>
          <w:r w:rsidDel="00000000" w:rsidR="00000000" w:rsidRPr="00000000">
            <w:fldChar w:fldCharType="end"/>
          </w:r>
          <w:r w:rsidDel="00000000" w:rsidR="00000000" w:rsidRPr="00000000">
            <w:rPr>
              <w:rtl w:val="0"/>
            </w:rPr>
          </w:r>
        </w:p>
        <w:p w:rsidR="00000000" w:rsidDel="00000000" w:rsidP="00000000" w:rsidRDefault="00000000" w:rsidRPr="00000000" w14:paraId="00000018">
          <w:pPr>
            <w:pageBreakBefore w:val="0"/>
            <w:tabs>
              <w:tab w:val="right" w:leader="none" w:pos="9360"/>
            </w:tabs>
            <w:spacing w:before="60" w:line="240" w:lineRule="auto"/>
            <w:ind w:left="360" w:firstLine="0"/>
            <w:rPr/>
          </w:pPr>
          <w:hyperlink w:anchor="_2p2csry">
            <w:r w:rsidDel="00000000" w:rsidR="00000000" w:rsidRPr="00000000">
              <w:rPr>
                <w:rtl w:val="0"/>
              </w:rPr>
              <w:t xml:space="preserve">Infect24: Hepatitis E</w:t>
            </w:r>
          </w:hyperlink>
          <w:r w:rsidDel="00000000" w:rsidR="00000000" w:rsidRPr="00000000">
            <w:rPr>
              <w:rtl w:val="0"/>
            </w:rPr>
            <w:tab/>
          </w:r>
          <w:r w:rsidDel="00000000" w:rsidR="00000000" w:rsidRPr="00000000">
            <w:fldChar w:fldCharType="begin"/>
            <w:instrText xml:space="preserve"> PAGEREF _2p2csry \h </w:instrText>
            <w:fldChar w:fldCharType="separate"/>
          </w:r>
          <w:r w:rsidDel="00000000" w:rsidR="00000000" w:rsidRPr="00000000">
            <w:rPr>
              <w:rtl w:val="0"/>
            </w:rPr>
            <w:t xml:space="preserve">26</w:t>
          </w:r>
          <w:r w:rsidDel="00000000" w:rsidR="00000000" w:rsidRPr="00000000">
            <w:fldChar w:fldCharType="end"/>
          </w:r>
          <w:r w:rsidDel="00000000" w:rsidR="00000000" w:rsidRPr="00000000">
            <w:rPr>
              <w:rtl w:val="0"/>
            </w:rPr>
          </w:r>
        </w:p>
        <w:p w:rsidR="00000000" w:rsidDel="00000000" w:rsidP="00000000" w:rsidRDefault="00000000" w:rsidRPr="00000000" w14:paraId="00000019">
          <w:pPr>
            <w:pageBreakBefore w:val="0"/>
            <w:tabs>
              <w:tab w:val="right" w:leader="none" w:pos="9360"/>
            </w:tabs>
            <w:spacing w:before="60" w:line="240" w:lineRule="auto"/>
            <w:ind w:left="360" w:firstLine="0"/>
            <w:rPr/>
          </w:pPr>
          <w:hyperlink w:anchor="_147n2zr">
            <w:r w:rsidDel="00000000" w:rsidR="00000000" w:rsidRPr="00000000">
              <w:rPr>
                <w:rtl w:val="0"/>
              </w:rPr>
              <w:t xml:space="preserve">Infect25:Pelvic Inflammatory Disease</w:t>
            </w:r>
          </w:hyperlink>
          <w:r w:rsidDel="00000000" w:rsidR="00000000" w:rsidRPr="00000000">
            <w:rPr>
              <w:rtl w:val="0"/>
            </w:rPr>
            <w:tab/>
          </w:r>
          <w:r w:rsidDel="00000000" w:rsidR="00000000" w:rsidRPr="00000000">
            <w:fldChar w:fldCharType="begin"/>
            <w:instrText xml:space="preserve"> PAGEREF _147n2zr \h </w:instrText>
            <w:fldChar w:fldCharType="separate"/>
          </w:r>
          <w:r w:rsidDel="00000000" w:rsidR="00000000" w:rsidRPr="00000000">
            <w:rPr>
              <w:rtl w:val="0"/>
            </w:rPr>
            <w:t xml:space="preserve">27</w:t>
          </w:r>
          <w:r w:rsidDel="00000000" w:rsidR="00000000" w:rsidRPr="00000000">
            <w:fldChar w:fldCharType="end"/>
          </w:r>
          <w:r w:rsidDel="00000000" w:rsidR="00000000" w:rsidRPr="00000000">
            <w:rPr>
              <w:rtl w:val="0"/>
            </w:rPr>
          </w:r>
        </w:p>
        <w:p w:rsidR="00000000" w:rsidDel="00000000" w:rsidP="00000000" w:rsidRDefault="00000000" w:rsidRPr="00000000" w14:paraId="0000001A">
          <w:pPr>
            <w:pageBreakBefore w:val="0"/>
            <w:tabs>
              <w:tab w:val="right" w:leader="none" w:pos="9360"/>
            </w:tabs>
            <w:spacing w:before="60" w:line="240" w:lineRule="auto"/>
            <w:ind w:left="360" w:firstLine="0"/>
            <w:rPr/>
          </w:pPr>
          <w:hyperlink w:anchor="_3o7alnk">
            <w:r w:rsidDel="00000000" w:rsidR="00000000" w:rsidRPr="00000000">
              <w:rPr>
                <w:rtl w:val="0"/>
              </w:rPr>
              <w:t xml:space="preserve">Infect26: Herpes</w:t>
            </w:r>
          </w:hyperlink>
          <w:r w:rsidDel="00000000" w:rsidR="00000000" w:rsidRPr="00000000">
            <w:rPr>
              <w:rtl w:val="0"/>
            </w:rPr>
            <w:tab/>
          </w:r>
          <w:r w:rsidDel="00000000" w:rsidR="00000000" w:rsidRPr="00000000">
            <w:fldChar w:fldCharType="begin"/>
            <w:instrText xml:space="preserve"> PAGEREF _3o7alnk \h </w:instrText>
            <w:fldChar w:fldCharType="separate"/>
          </w:r>
          <w:r w:rsidDel="00000000" w:rsidR="00000000" w:rsidRPr="00000000">
            <w:rPr>
              <w:rtl w:val="0"/>
            </w:rPr>
            <w:t xml:space="preserve">28</w:t>
          </w:r>
          <w:r w:rsidDel="00000000" w:rsidR="00000000" w:rsidRPr="00000000">
            <w:fldChar w:fldCharType="end"/>
          </w:r>
          <w:r w:rsidDel="00000000" w:rsidR="00000000" w:rsidRPr="00000000">
            <w:rPr>
              <w:rtl w:val="0"/>
            </w:rPr>
          </w:r>
        </w:p>
        <w:p w:rsidR="00000000" w:rsidDel="00000000" w:rsidP="00000000" w:rsidRDefault="00000000" w:rsidRPr="00000000" w14:paraId="0000001B">
          <w:pPr>
            <w:pageBreakBefore w:val="0"/>
            <w:tabs>
              <w:tab w:val="right" w:leader="none" w:pos="9360"/>
            </w:tabs>
            <w:spacing w:before="60" w:line="240" w:lineRule="auto"/>
            <w:ind w:left="360" w:firstLine="0"/>
            <w:rPr/>
          </w:pPr>
          <w:hyperlink w:anchor="_23ckvvd">
            <w:r w:rsidDel="00000000" w:rsidR="00000000" w:rsidRPr="00000000">
              <w:rPr>
                <w:rtl w:val="0"/>
              </w:rPr>
              <w:t xml:space="preserve">Infect27: Pharyngitis</w:t>
            </w:r>
          </w:hyperlink>
          <w:r w:rsidDel="00000000" w:rsidR="00000000" w:rsidRPr="00000000">
            <w:rPr>
              <w:rtl w:val="0"/>
            </w:rPr>
            <w:tab/>
          </w:r>
          <w:r w:rsidDel="00000000" w:rsidR="00000000" w:rsidRPr="00000000">
            <w:fldChar w:fldCharType="begin"/>
            <w:instrText xml:space="preserve"> PAGEREF _23ckvvd \h </w:instrText>
            <w:fldChar w:fldCharType="separate"/>
          </w:r>
          <w:r w:rsidDel="00000000" w:rsidR="00000000" w:rsidRPr="00000000">
            <w:rPr>
              <w:rtl w:val="0"/>
            </w:rPr>
            <w:t xml:space="preserve">29</w:t>
          </w:r>
          <w:r w:rsidDel="00000000" w:rsidR="00000000" w:rsidRPr="00000000">
            <w:fldChar w:fldCharType="end"/>
          </w:r>
          <w:r w:rsidDel="00000000" w:rsidR="00000000" w:rsidRPr="00000000">
            <w:rPr>
              <w:rtl w:val="0"/>
            </w:rPr>
          </w:r>
        </w:p>
        <w:p w:rsidR="00000000" w:rsidDel="00000000" w:rsidP="00000000" w:rsidRDefault="00000000" w:rsidRPr="00000000" w14:paraId="0000001C">
          <w:pPr>
            <w:pageBreakBefore w:val="0"/>
            <w:tabs>
              <w:tab w:val="right" w:leader="none" w:pos="9360"/>
            </w:tabs>
            <w:spacing w:before="60" w:line="240" w:lineRule="auto"/>
            <w:ind w:left="360" w:firstLine="0"/>
            <w:rPr/>
          </w:pPr>
          <w:hyperlink w:anchor="_ihv636">
            <w:r w:rsidDel="00000000" w:rsidR="00000000" w:rsidRPr="00000000">
              <w:rPr>
                <w:rtl w:val="0"/>
              </w:rPr>
              <w:t xml:space="preserve">Infect28: Tuberculosis</w:t>
            </w:r>
          </w:hyperlink>
          <w:r w:rsidDel="00000000" w:rsidR="00000000" w:rsidRPr="00000000">
            <w:rPr>
              <w:rtl w:val="0"/>
            </w:rPr>
            <w:tab/>
          </w:r>
          <w:r w:rsidDel="00000000" w:rsidR="00000000" w:rsidRPr="00000000">
            <w:fldChar w:fldCharType="begin"/>
            <w:instrText xml:space="preserve"> PAGEREF _ihv636 \h </w:instrText>
            <w:fldChar w:fldCharType="separate"/>
          </w:r>
          <w:r w:rsidDel="00000000" w:rsidR="00000000" w:rsidRPr="00000000">
            <w:rPr>
              <w:rtl w:val="0"/>
            </w:rPr>
            <w:t xml:space="preserve">30</w:t>
          </w:r>
          <w:r w:rsidDel="00000000" w:rsidR="00000000" w:rsidRPr="00000000">
            <w:fldChar w:fldCharType="end"/>
          </w:r>
          <w:r w:rsidDel="00000000" w:rsidR="00000000" w:rsidRPr="00000000">
            <w:rPr>
              <w:rtl w:val="0"/>
            </w:rPr>
          </w:r>
        </w:p>
        <w:p w:rsidR="00000000" w:rsidDel="00000000" w:rsidP="00000000" w:rsidRDefault="00000000" w:rsidRPr="00000000" w14:paraId="0000001D">
          <w:pPr>
            <w:pageBreakBefore w:val="0"/>
            <w:tabs>
              <w:tab w:val="right" w:leader="none" w:pos="9360"/>
            </w:tabs>
            <w:spacing w:before="60" w:line="240" w:lineRule="auto"/>
            <w:ind w:left="360" w:firstLine="0"/>
            <w:rPr/>
          </w:pPr>
          <w:hyperlink w:anchor="_32hioqz">
            <w:r w:rsidDel="00000000" w:rsidR="00000000" w:rsidRPr="00000000">
              <w:rPr>
                <w:rtl w:val="0"/>
              </w:rPr>
              <w:t xml:space="preserve">Infect29: Influenza</w:t>
            </w:r>
          </w:hyperlink>
          <w:r w:rsidDel="00000000" w:rsidR="00000000" w:rsidRPr="00000000">
            <w:rPr>
              <w:rtl w:val="0"/>
            </w:rPr>
            <w:tab/>
          </w:r>
          <w:r w:rsidDel="00000000" w:rsidR="00000000" w:rsidRPr="00000000">
            <w:fldChar w:fldCharType="begin"/>
            <w:instrText xml:space="preserve"> PAGEREF _32hioqz \h </w:instrText>
            <w:fldChar w:fldCharType="separate"/>
          </w:r>
          <w:r w:rsidDel="00000000" w:rsidR="00000000" w:rsidRPr="00000000">
            <w:rPr>
              <w:rtl w:val="0"/>
            </w:rPr>
            <w:t xml:space="preserve">31</w:t>
          </w:r>
          <w:r w:rsidDel="00000000" w:rsidR="00000000" w:rsidRPr="00000000">
            <w:fldChar w:fldCharType="end"/>
          </w:r>
          <w:r w:rsidDel="00000000" w:rsidR="00000000" w:rsidRPr="00000000">
            <w:rPr>
              <w:rtl w:val="0"/>
            </w:rPr>
          </w:r>
        </w:p>
        <w:p w:rsidR="00000000" w:rsidDel="00000000" w:rsidP="00000000" w:rsidRDefault="00000000" w:rsidRPr="00000000" w14:paraId="0000001E">
          <w:pPr>
            <w:pageBreakBefore w:val="0"/>
            <w:tabs>
              <w:tab w:val="right" w:leader="none" w:pos="9360"/>
            </w:tabs>
            <w:spacing w:before="60" w:line="240" w:lineRule="auto"/>
            <w:ind w:left="360" w:firstLine="0"/>
            <w:rPr/>
          </w:pPr>
          <w:hyperlink w:anchor="_1hmsyys">
            <w:r w:rsidDel="00000000" w:rsidR="00000000" w:rsidRPr="00000000">
              <w:rPr>
                <w:rtl w:val="0"/>
              </w:rPr>
              <w:t xml:space="preserve">Infect30: Malaria</w:t>
            </w:r>
          </w:hyperlink>
          <w:r w:rsidDel="00000000" w:rsidR="00000000" w:rsidRPr="00000000">
            <w:rPr>
              <w:rtl w:val="0"/>
            </w:rPr>
            <w:tab/>
          </w:r>
          <w:r w:rsidDel="00000000" w:rsidR="00000000" w:rsidRPr="00000000">
            <w:fldChar w:fldCharType="begin"/>
            <w:instrText xml:space="preserve"> PAGEREF _1hmsyys \h </w:instrText>
            <w:fldChar w:fldCharType="separate"/>
          </w:r>
          <w:r w:rsidDel="00000000" w:rsidR="00000000" w:rsidRPr="00000000">
            <w:rPr>
              <w:rtl w:val="0"/>
            </w:rPr>
            <w:t xml:space="preserve">32</w:t>
          </w:r>
          <w:r w:rsidDel="00000000" w:rsidR="00000000" w:rsidRPr="00000000">
            <w:fldChar w:fldCharType="end"/>
          </w:r>
          <w:r w:rsidDel="00000000" w:rsidR="00000000" w:rsidRPr="00000000">
            <w:rPr>
              <w:rtl w:val="0"/>
            </w:rPr>
          </w:r>
        </w:p>
        <w:p w:rsidR="00000000" w:rsidDel="00000000" w:rsidP="00000000" w:rsidRDefault="00000000" w:rsidRPr="00000000" w14:paraId="0000001F">
          <w:pPr>
            <w:pageBreakBefore w:val="0"/>
            <w:tabs>
              <w:tab w:val="right" w:leader="none" w:pos="9360"/>
            </w:tabs>
            <w:spacing w:before="60" w:line="240" w:lineRule="auto"/>
            <w:ind w:left="360" w:firstLine="0"/>
            <w:rPr/>
          </w:pPr>
          <w:hyperlink w:anchor="_41mghml">
            <w:r w:rsidDel="00000000" w:rsidR="00000000" w:rsidRPr="00000000">
              <w:rPr>
                <w:rtl w:val="0"/>
              </w:rPr>
              <w:t xml:space="preserve">Infect31:Malaria</w:t>
            </w:r>
          </w:hyperlink>
          <w:r w:rsidDel="00000000" w:rsidR="00000000" w:rsidRPr="00000000">
            <w:rPr>
              <w:rtl w:val="0"/>
            </w:rPr>
            <w:tab/>
          </w:r>
          <w:r w:rsidDel="00000000" w:rsidR="00000000" w:rsidRPr="00000000">
            <w:fldChar w:fldCharType="begin"/>
            <w:instrText xml:space="preserve"> PAGEREF _41mghml \h </w:instrText>
            <w:fldChar w:fldCharType="separate"/>
          </w:r>
          <w:r w:rsidDel="00000000" w:rsidR="00000000" w:rsidRPr="00000000">
            <w:rPr>
              <w:rtl w:val="0"/>
            </w:rPr>
            <w:t xml:space="preserve">33</w:t>
          </w:r>
          <w:r w:rsidDel="00000000" w:rsidR="00000000" w:rsidRPr="00000000">
            <w:fldChar w:fldCharType="end"/>
          </w:r>
          <w:r w:rsidDel="00000000" w:rsidR="00000000" w:rsidRPr="00000000">
            <w:rPr>
              <w:rtl w:val="0"/>
            </w:rPr>
          </w:r>
        </w:p>
        <w:p w:rsidR="00000000" w:rsidDel="00000000" w:rsidP="00000000" w:rsidRDefault="00000000" w:rsidRPr="00000000" w14:paraId="00000020">
          <w:pPr>
            <w:pageBreakBefore w:val="0"/>
            <w:tabs>
              <w:tab w:val="right" w:leader="none" w:pos="9360"/>
            </w:tabs>
            <w:spacing w:before="60" w:line="240" w:lineRule="auto"/>
            <w:ind w:left="360" w:firstLine="0"/>
            <w:rPr/>
          </w:pPr>
          <w:hyperlink w:anchor="_1v1yuxt">
            <w:r w:rsidDel="00000000" w:rsidR="00000000" w:rsidRPr="00000000">
              <w:rPr>
                <w:rtl w:val="0"/>
              </w:rPr>
              <w:t xml:space="preserve">Infect32: Pneumonia in HIV Positive Patient</w:t>
            </w:r>
          </w:hyperlink>
          <w:r w:rsidDel="00000000" w:rsidR="00000000" w:rsidRPr="00000000">
            <w:rPr>
              <w:rtl w:val="0"/>
            </w:rPr>
            <w:tab/>
          </w:r>
          <w:r w:rsidDel="00000000" w:rsidR="00000000" w:rsidRPr="00000000">
            <w:fldChar w:fldCharType="begin"/>
            <w:instrText xml:space="preserve"> PAGEREF _1v1yuxt \h </w:instrText>
            <w:fldChar w:fldCharType="separate"/>
          </w:r>
          <w:r w:rsidDel="00000000" w:rsidR="00000000" w:rsidRPr="00000000">
            <w:rPr>
              <w:rtl w:val="0"/>
            </w:rPr>
            <w:t xml:space="preserve">34</w:t>
          </w:r>
          <w:r w:rsidDel="00000000" w:rsidR="00000000" w:rsidRPr="00000000">
            <w:fldChar w:fldCharType="end"/>
          </w:r>
          <w:r w:rsidDel="00000000" w:rsidR="00000000" w:rsidRPr="00000000">
            <w:rPr>
              <w:rtl w:val="0"/>
            </w:rPr>
          </w:r>
        </w:p>
        <w:p w:rsidR="00000000" w:rsidDel="00000000" w:rsidP="00000000" w:rsidRDefault="00000000" w:rsidRPr="00000000" w14:paraId="00000021">
          <w:pPr>
            <w:pageBreakBefore w:val="0"/>
            <w:tabs>
              <w:tab w:val="right" w:leader="none" w:pos="9360"/>
            </w:tabs>
            <w:spacing w:before="60" w:line="240" w:lineRule="auto"/>
            <w:ind w:left="360" w:firstLine="0"/>
            <w:rPr/>
          </w:pPr>
          <w:hyperlink w:anchor="_3tbugp1">
            <w:r w:rsidDel="00000000" w:rsidR="00000000" w:rsidRPr="00000000">
              <w:rPr>
                <w:rtl w:val="0"/>
              </w:rPr>
              <w:t xml:space="preserve">Infect33: Kala Azar</w:t>
            </w:r>
          </w:hyperlink>
          <w:r w:rsidDel="00000000" w:rsidR="00000000" w:rsidRPr="00000000">
            <w:rPr>
              <w:rtl w:val="0"/>
            </w:rPr>
            <w:tab/>
          </w:r>
          <w:r w:rsidDel="00000000" w:rsidR="00000000" w:rsidRPr="00000000">
            <w:fldChar w:fldCharType="begin"/>
            <w:instrText xml:space="preserve"> PAGEREF _3tbugp1 \h </w:instrText>
            <w:fldChar w:fldCharType="separate"/>
          </w:r>
          <w:r w:rsidDel="00000000" w:rsidR="00000000" w:rsidRPr="00000000">
            <w:rPr>
              <w:rtl w:val="0"/>
            </w:rPr>
            <w:t xml:space="preserve">36</w:t>
          </w:r>
          <w:r w:rsidDel="00000000" w:rsidR="00000000" w:rsidRPr="00000000">
            <w:fldChar w:fldCharType="end"/>
          </w:r>
          <w:r w:rsidDel="00000000" w:rsidR="00000000" w:rsidRPr="00000000">
            <w:rPr>
              <w:rtl w:val="0"/>
            </w:rPr>
          </w:r>
        </w:p>
        <w:p w:rsidR="00000000" w:rsidDel="00000000" w:rsidP="00000000" w:rsidRDefault="00000000" w:rsidRPr="00000000" w14:paraId="00000022">
          <w:pPr>
            <w:pageBreakBefore w:val="0"/>
            <w:tabs>
              <w:tab w:val="right" w:leader="none" w:pos="9360"/>
            </w:tabs>
            <w:spacing w:before="60" w:line="240" w:lineRule="auto"/>
            <w:ind w:left="360" w:firstLine="0"/>
            <w:rPr/>
          </w:pPr>
          <w:hyperlink w:anchor="_rmwpa7sma9cc">
            <w:r w:rsidDel="00000000" w:rsidR="00000000" w:rsidRPr="00000000">
              <w:rPr>
                <w:rtl w:val="0"/>
              </w:rPr>
              <w:t xml:space="preserve">Infect34: Amoebic Liver Abscess</w:t>
            </w:r>
          </w:hyperlink>
          <w:r w:rsidDel="00000000" w:rsidR="00000000" w:rsidRPr="00000000">
            <w:rPr>
              <w:rtl w:val="0"/>
            </w:rPr>
            <w:tab/>
          </w:r>
          <w:r w:rsidDel="00000000" w:rsidR="00000000" w:rsidRPr="00000000">
            <w:fldChar w:fldCharType="begin"/>
            <w:instrText xml:space="preserve"> PAGEREF _rmwpa7sma9cc \h </w:instrText>
            <w:fldChar w:fldCharType="separate"/>
          </w:r>
          <w:r w:rsidDel="00000000" w:rsidR="00000000" w:rsidRPr="00000000">
            <w:rPr>
              <w:rtl w:val="0"/>
            </w:rPr>
            <w:t xml:space="preserve">37</w:t>
          </w:r>
          <w:r w:rsidDel="00000000" w:rsidR="00000000" w:rsidRPr="00000000">
            <w:fldChar w:fldCharType="end"/>
          </w:r>
          <w:r w:rsidDel="00000000" w:rsidR="00000000" w:rsidRPr="00000000">
            <w:rPr>
              <w:rtl w:val="0"/>
            </w:rPr>
          </w:r>
        </w:p>
        <w:p w:rsidR="00000000" w:rsidDel="00000000" w:rsidP="00000000" w:rsidRDefault="00000000" w:rsidRPr="00000000" w14:paraId="00000023">
          <w:pPr>
            <w:pageBreakBefore w:val="0"/>
            <w:tabs>
              <w:tab w:val="right" w:leader="none" w:pos="9360"/>
            </w:tabs>
            <w:spacing w:before="60" w:line="240" w:lineRule="auto"/>
            <w:ind w:left="360" w:firstLine="0"/>
            <w:rPr/>
          </w:pPr>
          <w:hyperlink w:anchor="_gwty16ugdcj0">
            <w:r w:rsidDel="00000000" w:rsidR="00000000" w:rsidRPr="00000000">
              <w:rPr>
                <w:rtl w:val="0"/>
              </w:rPr>
              <w:t xml:space="preserve">INFECT35: HIV</w:t>
            </w:r>
          </w:hyperlink>
          <w:r w:rsidDel="00000000" w:rsidR="00000000" w:rsidRPr="00000000">
            <w:rPr>
              <w:rtl w:val="0"/>
            </w:rPr>
            <w:tab/>
          </w:r>
          <w:r w:rsidDel="00000000" w:rsidR="00000000" w:rsidRPr="00000000">
            <w:fldChar w:fldCharType="begin"/>
            <w:instrText xml:space="preserve"> PAGEREF _gwty16ugdcj0 \h </w:instrText>
            <w:fldChar w:fldCharType="separate"/>
          </w:r>
          <w:r w:rsidDel="00000000" w:rsidR="00000000" w:rsidRPr="00000000">
            <w:rPr>
              <w:rtl w:val="0"/>
            </w:rPr>
            <w:t xml:space="preserve">38</w:t>
          </w:r>
          <w:r w:rsidDel="00000000" w:rsidR="00000000" w:rsidRPr="00000000">
            <w:fldChar w:fldCharType="end"/>
          </w:r>
          <w:r w:rsidDel="00000000" w:rsidR="00000000" w:rsidRPr="00000000">
            <w:rPr>
              <w:rtl w:val="0"/>
            </w:rPr>
          </w:r>
        </w:p>
        <w:p w:rsidR="00000000" w:rsidDel="00000000" w:rsidP="00000000" w:rsidRDefault="00000000" w:rsidRPr="00000000" w14:paraId="00000024">
          <w:pPr>
            <w:pageBreakBefore w:val="0"/>
            <w:tabs>
              <w:tab w:val="right" w:leader="none" w:pos="9360"/>
            </w:tabs>
            <w:spacing w:before="60" w:line="240" w:lineRule="auto"/>
            <w:ind w:left="360" w:firstLine="0"/>
            <w:rPr/>
          </w:pPr>
          <w:hyperlink w:anchor="_sq0pef1wm1g9">
            <w:r w:rsidDel="00000000" w:rsidR="00000000" w:rsidRPr="00000000">
              <w:rPr>
                <w:rtl w:val="0"/>
              </w:rPr>
              <w:t xml:space="preserve">Infect36: Tuberculosis</w:t>
            </w:r>
          </w:hyperlink>
          <w:r w:rsidDel="00000000" w:rsidR="00000000" w:rsidRPr="00000000">
            <w:rPr>
              <w:rtl w:val="0"/>
            </w:rPr>
            <w:tab/>
          </w:r>
          <w:r w:rsidDel="00000000" w:rsidR="00000000" w:rsidRPr="00000000">
            <w:fldChar w:fldCharType="begin"/>
            <w:instrText xml:space="preserve"> PAGEREF _sq0pef1wm1g9 \h </w:instrText>
            <w:fldChar w:fldCharType="separate"/>
          </w:r>
          <w:r w:rsidDel="00000000" w:rsidR="00000000" w:rsidRPr="00000000">
            <w:rPr>
              <w:rtl w:val="0"/>
            </w:rPr>
            <w:t xml:space="preserve">40</w:t>
          </w:r>
          <w:r w:rsidDel="00000000" w:rsidR="00000000" w:rsidRPr="00000000">
            <w:fldChar w:fldCharType="end"/>
          </w:r>
          <w:r w:rsidDel="00000000" w:rsidR="00000000" w:rsidRPr="00000000">
            <w:rPr>
              <w:rtl w:val="0"/>
            </w:rPr>
          </w:r>
        </w:p>
        <w:p w:rsidR="00000000" w:rsidDel="00000000" w:rsidP="00000000" w:rsidRDefault="00000000" w:rsidRPr="00000000" w14:paraId="00000025">
          <w:pPr>
            <w:pageBreakBefore w:val="0"/>
            <w:tabs>
              <w:tab w:val="right" w:leader="none" w:pos="9360"/>
            </w:tabs>
            <w:spacing w:before="60" w:line="240" w:lineRule="auto"/>
            <w:ind w:left="360" w:firstLine="0"/>
            <w:rPr/>
          </w:pPr>
          <w:hyperlink w:anchor="_1egqt2p">
            <w:r w:rsidDel="00000000" w:rsidR="00000000" w:rsidRPr="00000000">
              <w:rPr>
                <w:rtl w:val="0"/>
              </w:rPr>
              <w:t xml:space="preserve">Infect37: Leprosy</w:t>
            </w:r>
          </w:hyperlink>
          <w:r w:rsidDel="00000000" w:rsidR="00000000" w:rsidRPr="00000000">
            <w:rPr>
              <w:rtl w:val="0"/>
            </w:rPr>
            <w:tab/>
          </w:r>
          <w:r w:rsidDel="00000000" w:rsidR="00000000" w:rsidRPr="00000000">
            <w:fldChar w:fldCharType="begin"/>
            <w:instrText xml:space="preserve"> PAGEREF _1egqt2p \h </w:instrText>
            <w:fldChar w:fldCharType="separate"/>
          </w:r>
          <w:r w:rsidDel="00000000" w:rsidR="00000000" w:rsidRPr="00000000">
            <w:rPr>
              <w:rtl w:val="0"/>
            </w:rPr>
            <w:t xml:space="preserve">41</w:t>
          </w:r>
          <w:r w:rsidDel="00000000" w:rsidR="00000000" w:rsidRPr="00000000">
            <w:fldChar w:fldCharType="end"/>
          </w:r>
          <w:r w:rsidDel="00000000" w:rsidR="00000000" w:rsidRPr="00000000">
            <w:rPr>
              <w:rtl w:val="0"/>
            </w:rPr>
          </w:r>
        </w:p>
        <w:p w:rsidR="00000000" w:rsidDel="00000000" w:rsidP="00000000" w:rsidRDefault="00000000" w:rsidRPr="00000000" w14:paraId="00000026">
          <w:pPr>
            <w:pageBreakBefore w:val="0"/>
            <w:tabs>
              <w:tab w:val="right" w:leader="none" w:pos="9360"/>
            </w:tabs>
            <w:spacing w:before="60" w:line="240" w:lineRule="auto"/>
            <w:ind w:left="360" w:firstLine="0"/>
            <w:rPr/>
          </w:pPr>
          <w:hyperlink w:anchor="_7e99i8o1h2vk">
            <w:r w:rsidDel="00000000" w:rsidR="00000000" w:rsidRPr="00000000">
              <w:rPr>
                <w:rtl w:val="0"/>
              </w:rPr>
              <w:t xml:space="preserve">Infect38: Leprosy</w:t>
            </w:r>
          </w:hyperlink>
          <w:r w:rsidDel="00000000" w:rsidR="00000000" w:rsidRPr="00000000">
            <w:rPr>
              <w:rtl w:val="0"/>
            </w:rPr>
            <w:tab/>
          </w:r>
          <w:r w:rsidDel="00000000" w:rsidR="00000000" w:rsidRPr="00000000">
            <w:fldChar w:fldCharType="begin"/>
            <w:instrText xml:space="preserve"> PAGEREF _7e99i8o1h2vk \h </w:instrText>
            <w:fldChar w:fldCharType="separate"/>
          </w:r>
          <w:r w:rsidDel="00000000" w:rsidR="00000000" w:rsidRPr="00000000">
            <w:rPr>
              <w:rtl w:val="0"/>
            </w:rPr>
            <w:t xml:space="preserve">42</w:t>
          </w:r>
          <w:r w:rsidDel="00000000" w:rsidR="00000000" w:rsidRPr="00000000">
            <w:fldChar w:fldCharType="end"/>
          </w:r>
          <w:r w:rsidDel="00000000" w:rsidR="00000000" w:rsidRPr="00000000">
            <w:rPr>
              <w:rtl w:val="0"/>
            </w:rPr>
          </w:r>
        </w:p>
        <w:p w:rsidR="00000000" w:rsidDel="00000000" w:rsidP="00000000" w:rsidRDefault="00000000" w:rsidRPr="00000000" w14:paraId="00000027">
          <w:pPr>
            <w:pageBreakBefore w:val="0"/>
            <w:tabs>
              <w:tab w:val="right" w:leader="none" w:pos="9360"/>
            </w:tabs>
            <w:spacing w:before="60" w:line="240" w:lineRule="auto"/>
            <w:ind w:left="360" w:firstLine="0"/>
            <w:rPr/>
          </w:pPr>
          <w:hyperlink w:anchor="_jkskadknlluc">
            <w:r w:rsidDel="00000000" w:rsidR="00000000" w:rsidRPr="00000000">
              <w:rPr>
                <w:rtl w:val="0"/>
              </w:rPr>
              <w:t xml:space="preserve">Infect39: Leg Ulcer</w:t>
            </w:r>
          </w:hyperlink>
          <w:r w:rsidDel="00000000" w:rsidR="00000000" w:rsidRPr="00000000">
            <w:rPr>
              <w:rtl w:val="0"/>
            </w:rPr>
            <w:tab/>
          </w:r>
          <w:r w:rsidDel="00000000" w:rsidR="00000000" w:rsidRPr="00000000">
            <w:fldChar w:fldCharType="begin"/>
            <w:instrText xml:space="preserve"> PAGEREF _jkskadknlluc \h </w:instrText>
            <w:fldChar w:fldCharType="separate"/>
          </w:r>
          <w:r w:rsidDel="00000000" w:rsidR="00000000" w:rsidRPr="00000000">
            <w:rPr>
              <w:rtl w:val="0"/>
            </w:rPr>
            <w:t xml:space="preserve">44</w:t>
          </w:r>
          <w:r w:rsidDel="00000000" w:rsidR="00000000" w:rsidRPr="00000000">
            <w:fldChar w:fldCharType="end"/>
          </w:r>
          <w:r w:rsidDel="00000000" w:rsidR="00000000" w:rsidRPr="00000000">
            <w:rPr>
              <w:rtl w:val="0"/>
            </w:rPr>
          </w:r>
        </w:p>
        <w:p w:rsidR="00000000" w:rsidDel="00000000" w:rsidP="00000000" w:rsidRDefault="00000000" w:rsidRPr="00000000" w14:paraId="00000028">
          <w:pPr>
            <w:pageBreakBefore w:val="0"/>
            <w:tabs>
              <w:tab w:val="right" w:leader="none" w:pos="9360"/>
            </w:tabs>
            <w:spacing w:before="60" w:line="240" w:lineRule="auto"/>
            <w:ind w:left="360" w:firstLine="0"/>
            <w:rPr/>
          </w:pPr>
          <w:hyperlink w:anchor="_mxb8sm3rctm2">
            <w:r w:rsidDel="00000000" w:rsidR="00000000" w:rsidRPr="00000000">
              <w:rPr>
                <w:rtl w:val="0"/>
              </w:rPr>
              <w:t xml:space="preserve">Infect40: HIV</w:t>
            </w:r>
          </w:hyperlink>
          <w:r w:rsidDel="00000000" w:rsidR="00000000" w:rsidRPr="00000000">
            <w:rPr>
              <w:rtl w:val="0"/>
            </w:rPr>
            <w:tab/>
          </w:r>
          <w:r w:rsidDel="00000000" w:rsidR="00000000" w:rsidRPr="00000000">
            <w:fldChar w:fldCharType="begin"/>
            <w:instrText xml:space="preserve"> PAGEREF _mxb8sm3rctm2 \h </w:instrText>
            <w:fldChar w:fldCharType="separate"/>
          </w:r>
          <w:r w:rsidDel="00000000" w:rsidR="00000000" w:rsidRPr="00000000">
            <w:rPr>
              <w:rtl w:val="0"/>
            </w:rPr>
            <w:t xml:space="preserve">46</w:t>
          </w:r>
          <w:r w:rsidDel="00000000" w:rsidR="00000000" w:rsidRPr="00000000">
            <w:fldChar w:fldCharType="end"/>
          </w:r>
          <w:r w:rsidDel="00000000" w:rsidR="00000000" w:rsidRPr="00000000">
            <w:rPr>
              <w:rtl w:val="0"/>
            </w:rPr>
          </w:r>
        </w:p>
        <w:p w:rsidR="00000000" w:rsidDel="00000000" w:rsidP="00000000" w:rsidRDefault="00000000" w:rsidRPr="00000000" w14:paraId="00000029">
          <w:pPr>
            <w:pageBreakBefore w:val="0"/>
            <w:tabs>
              <w:tab w:val="right" w:leader="none" w:pos="9360"/>
            </w:tabs>
            <w:spacing w:before="60" w:line="240" w:lineRule="auto"/>
            <w:ind w:left="360" w:firstLine="0"/>
            <w:rPr/>
          </w:pPr>
          <w:hyperlink w:anchor="_rffiipfxj698">
            <w:r w:rsidDel="00000000" w:rsidR="00000000" w:rsidRPr="00000000">
              <w:rPr>
                <w:rtl w:val="0"/>
              </w:rPr>
              <w:t xml:space="preserve">Infect41: HIV with Tuberculous Lymphadenitis</w:t>
            </w:r>
          </w:hyperlink>
          <w:r w:rsidDel="00000000" w:rsidR="00000000" w:rsidRPr="00000000">
            <w:rPr>
              <w:rtl w:val="0"/>
            </w:rPr>
            <w:tab/>
          </w:r>
          <w:r w:rsidDel="00000000" w:rsidR="00000000" w:rsidRPr="00000000">
            <w:fldChar w:fldCharType="begin"/>
            <w:instrText xml:space="preserve"> PAGEREF _rffiipfxj698 \h </w:instrText>
            <w:fldChar w:fldCharType="separate"/>
          </w:r>
          <w:r w:rsidDel="00000000" w:rsidR="00000000" w:rsidRPr="00000000">
            <w:rPr>
              <w:rtl w:val="0"/>
            </w:rPr>
            <w:t xml:space="preserve">48</w:t>
          </w:r>
          <w:r w:rsidDel="00000000" w:rsidR="00000000" w:rsidRPr="00000000">
            <w:fldChar w:fldCharType="end"/>
          </w:r>
          <w:r w:rsidDel="00000000" w:rsidR="00000000" w:rsidRPr="00000000">
            <w:rPr>
              <w:rtl w:val="0"/>
            </w:rPr>
          </w:r>
        </w:p>
        <w:p w:rsidR="00000000" w:rsidDel="00000000" w:rsidP="00000000" w:rsidRDefault="00000000" w:rsidRPr="00000000" w14:paraId="0000002A">
          <w:pPr>
            <w:pageBreakBefore w:val="0"/>
            <w:tabs>
              <w:tab w:val="right" w:leader="none" w:pos="9360"/>
            </w:tabs>
            <w:spacing w:before="60" w:line="240" w:lineRule="auto"/>
            <w:ind w:left="360" w:firstLine="0"/>
            <w:rPr/>
          </w:pPr>
          <w:hyperlink w:anchor="_bx33mg1zjvmx">
            <w:r w:rsidDel="00000000" w:rsidR="00000000" w:rsidRPr="00000000">
              <w:rPr>
                <w:rtl w:val="0"/>
              </w:rPr>
              <w:t xml:space="preserve">Infect44: Dengue</w:t>
            </w:r>
          </w:hyperlink>
          <w:r w:rsidDel="00000000" w:rsidR="00000000" w:rsidRPr="00000000">
            <w:rPr>
              <w:rtl w:val="0"/>
            </w:rPr>
            <w:tab/>
          </w:r>
          <w:r w:rsidDel="00000000" w:rsidR="00000000" w:rsidRPr="00000000">
            <w:fldChar w:fldCharType="begin"/>
            <w:instrText xml:space="preserve"> PAGEREF _bx33mg1zjvmx \h </w:instrText>
            <w:fldChar w:fldCharType="separate"/>
          </w:r>
          <w:r w:rsidDel="00000000" w:rsidR="00000000" w:rsidRPr="00000000">
            <w:rPr>
              <w:rtl w:val="0"/>
            </w:rPr>
            <w:t xml:space="preserve">49</w:t>
          </w:r>
          <w:r w:rsidDel="00000000" w:rsidR="00000000" w:rsidRPr="00000000">
            <w:fldChar w:fldCharType="end"/>
          </w:r>
          <w:r w:rsidDel="00000000" w:rsidR="00000000" w:rsidRPr="00000000">
            <w:rPr>
              <w:rtl w:val="0"/>
            </w:rPr>
          </w:r>
        </w:p>
        <w:p w:rsidR="00000000" w:rsidDel="00000000" w:rsidP="00000000" w:rsidRDefault="00000000" w:rsidRPr="00000000" w14:paraId="0000002B">
          <w:pPr>
            <w:pageBreakBefore w:val="0"/>
            <w:tabs>
              <w:tab w:val="right" w:leader="none" w:pos="9360"/>
            </w:tabs>
            <w:spacing w:before="60" w:line="240" w:lineRule="auto"/>
            <w:ind w:left="360" w:firstLine="0"/>
            <w:rPr/>
          </w:pPr>
          <w:hyperlink w:anchor="_w8ogr3fl3ht5">
            <w:r w:rsidDel="00000000" w:rsidR="00000000" w:rsidRPr="00000000">
              <w:rPr>
                <w:rtl w:val="0"/>
              </w:rPr>
              <w:t xml:space="preserve">Infect46: Sinusitis</w:t>
            </w:r>
          </w:hyperlink>
          <w:r w:rsidDel="00000000" w:rsidR="00000000" w:rsidRPr="00000000">
            <w:rPr>
              <w:rtl w:val="0"/>
            </w:rPr>
            <w:tab/>
          </w:r>
          <w:r w:rsidDel="00000000" w:rsidR="00000000" w:rsidRPr="00000000">
            <w:fldChar w:fldCharType="begin"/>
            <w:instrText xml:space="preserve"> PAGEREF _w8ogr3fl3ht5 \h </w:instrText>
            <w:fldChar w:fldCharType="separate"/>
          </w:r>
          <w:r w:rsidDel="00000000" w:rsidR="00000000" w:rsidRPr="00000000">
            <w:rPr>
              <w:rtl w:val="0"/>
            </w:rPr>
            <w:t xml:space="preserve">50</w:t>
          </w:r>
          <w:r w:rsidDel="00000000" w:rsidR="00000000" w:rsidRPr="00000000">
            <w:fldChar w:fldCharType="end"/>
          </w:r>
          <w:r w:rsidDel="00000000" w:rsidR="00000000" w:rsidRPr="00000000">
            <w:rPr>
              <w:rtl w:val="0"/>
            </w:rPr>
          </w:r>
        </w:p>
        <w:p w:rsidR="00000000" w:rsidDel="00000000" w:rsidP="00000000" w:rsidRDefault="00000000" w:rsidRPr="00000000" w14:paraId="0000002C">
          <w:pPr>
            <w:pageBreakBefore w:val="0"/>
            <w:tabs>
              <w:tab w:val="right" w:leader="none" w:pos="9360"/>
            </w:tabs>
            <w:spacing w:before="60" w:line="240" w:lineRule="auto"/>
            <w:ind w:left="360" w:firstLine="0"/>
            <w:rPr/>
          </w:pPr>
          <w:hyperlink w:anchor="_e2l6f87prd0d">
            <w:r w:rsidDel="00000000" w:rsidR="00000000" w:rsidRPr="00000000">
              <w:rPr>
                <w:rtl w:val="0"/>
              </w:rPr>
              <w:t xml:space="preserve">Infect47: Pharyngitis</w:t>
            </w:r>
          </w:hyperlink>
          <w:r w:rsidDel="00000000" w:rsidR="00000000" w:rsidRPr="00000000">
            <w:rPr>
              <w:rtl w:val="0"/>
            </w:rPr>
            <w:tab/>
          </w:r>
          <w:r w:rsidDel="00000000" w:rsidR="00000000" w:rsidRPr="00000000">
            <w:fldChar w:fldCharType="begin"/>
            <w:instrText xml:space="preserve"> PAGEREF _e2l6f87prd0d \h </w:instrText>
            <w:fldChar w:fldCharType="separate"/>
          </w:r>
          <w:r w:rsidDel="00000000" w:rsidR="00000000" w:rsidRPr="00000000">
            <w:rPr>
              <w:rtl w:val="0"/>
            </w:rPr>
            <w:t xml:space="preserve">51</w:t>
          </w:r>
          <w:r w:rsidDel="00000000" w:rsidR="00000000" w:rsidRPr="00000000">
            <w:fldChar w:fldCharType="end"/>
          </w:r>
          <w:r w:rsidDel="00000000" w:rsidR="00000000" w:rsidRPr="00000000">
            <w:rPr>
              <w:rtl w:val="0"/>
            </w:rPr>
          </w:r>
        </w:p>
        <w:p w:rsidR="00000000" w:rsidDel="00000000" w:rsidP="00000000" w:rsidRDefault="00000000" w:rsidRPr="00000000" w14:paraId="0000002D">
          <w:pPr>
            <w:pageBreakBefore w:val="0"/>
            <w:tabs>
              <w:tab w:val="right" w:leader="none" w:pos="9360"/>
            </w:tabs>
            <w:spacing w:before="60" w:line="240" w:lineRule="auto"/>
            <w:ind w:left="360" w:firstLine="0"/>
            <w:rPr/>
          </w:pPr>
          <w:hyperlink w:anchor="_sqyw64">
            <w:r w:rsidDel="00000000" w:rsidR="00000000" w:rsidRPr="00000000">
              <w:rPr>
                <w:rtl w:val="0"/>
              </w:rPr>
              <w:t xml:space="preserve">Infect49: Dengue</w:t>
            </w:r>
          </w:hyperlink>
          <w:r w:rsidDel="00000000" w:rsidR="00000000" w:rsidRPr="00000000">
            <w:rPr>
              <w:rtl w:val="0"/>
            </w:rPr>
            <w:tab/>
          </w:r>
          <w:r w:rsidDel="00000000" w:rsidR="00000000" w:rsidRPr="00000000">
            <w:fldChar w:fldCharType="begin"/>
            <w:instrText xml:space="preserve"> PAGEREF _sqyw64 \h </w:instrText>
            <w:fldChar w:fldCharType="separate"/>
          </w:r>
          <w:r w:rsidDel="00000000" w:rsidR="00000000" w:rsidRPr="00000000">
            <w:rPr>
              <w:rtl w:val="0"/>
            </w:rPr>
            <w:t xml:space="preserve">52</w:t>
          </w:r>
          <w:r w:rsidDel="00000000" w:rsidR="00000000" w:rsidRPr="00000000">
            <w:fldChar w:fldCharType="end"/>
          </w:r>
          <w:r w:rsidDel="00000000" w:rsidR="00000000" w:rsidRPr="00000000">
            <w:rPr>
              <w:rtl w:val="0"/>
            </w:rPr>
          </w:r>
        </w:p>
        <w:p w:rsidR="00000000" w:rsidDel="00000000" w:rsidP="00000000" w:rsidRDefault="00000000" w:rsidRPr="00000000" w14:paraId="0000002E">
          <w:pPr>
            <w:pageBreakBefore w:val="0"/>
            <w:tabs>
              <w:tab w:val="right" w:leader="none" w:pos="9360"/>
            </w:tabs>
            <w:spacing w:before="60" w:line="240" w:lineRule="auto"/>
            <w:ind w:left="360" w:firstLine="0"/>
            <w:rPr/>
          </w:pPr>
          <w:hyperlink w:anchor="_ektd6bcsnmt">
            <w:r w:rsidDel="00000000" w:rsidR="00000000" w:rsidRPr="00000000">
              <w:rPr>
                <w:rtl w:val="0"/>
              </w:rPr>
              <w:t xml:space="preserve">Infect50: Leprosy</w:t>
            </w:r>
          </w:hyperlink>
          <w:r w:rsidDel="00000000" w:rsidR="00000000" w:rsidRPr="00000000">
            <w:rPr>
              <w:rtl w:val="0"/>
            </w:rPr>
            <w:tab/>
          </w:r>
          <w:r w:rsidDel="00000000" w:rsidR="00000000" w:rsidRPr="00000000">
            <w:fldChar w:fldCharType="begin"/>
            <w:instrText xml:space="preserve"> PAGEREF _ektd6bcsnmt \h </w:instrText>
            <w:fldChar w:fldCharType="separate"/>
          </w:r>
          <w:r w:rsidDel="00000000" w:rsidR="00000000" w:rsidRPr="00000000">
            <w:rPr>
              <w:rtl w:val="0"/>
            </w:rPr>
            <w:t xml:space="preserve">55</w:t>
          </w:r>
          <w:r w:rsidDel="00000000" w:rsidR="00000000" w:rsidRPr="00000000">
            <w:fldChar w:fldCharType="end"/>
          </w:r>
          <w:r w:rsidDel="00000000" w:rsidR="00000000" w:rsidRPr="00000000">
            <w:rPr>
              <w:rtl w:val="0"/>
            </w:rPr>
          </w:r>
        </w:p>
        <w:p w:rsidR="00000000" w:rsidDel="00000000" w:rsidP="00000000" w:rsidRDefault="00000000" w:rsidRPr="00000000" w14:paraId="0000002F">
          <w:pPr>
            <w:pageBreakBefore w:val="0"/>
            <w:tabs>
              <w:tab w:val="right" w:leader="none" w:pos="9360"/>
            </w:tabs>
            <w:spacing w:before="60" w:line="240" w:lineRule="auto"/>
            <w:ind w:left="360" w:firstLine="0"/>
            <w:rPr/>
          </w:pPr>
          <w:hyperlink w:anchor="_oyw8wq1fqw4p">
            <w:r w:rsidDel="00000000" w:rsidR="00000000" w:rsidRPr="00000000">
              <w:rPr>
                <w:rtl w:val="0"/>
              </w:rPr>
              <w:t xml:space="preserve">Infect51: Tuberculosis</w:t>
            </w:r>
          </w:hyperlink>
          <w:r w:rsidDel="00000000" w:rsidR="00000000" w:rsidRPr="00000000">
            <w:rPr>
              <w:rtl w:val="0"/>
            </w:rPr>
            <w:tab/>
          </w:r>
          <w:r w:rsidDel="00000000" w:rsidR="00000000" w:rsidRPr="00000000">
            <w:fldChar w:fldCharType="begin"/>
            <w:instrText xml:space="preserve"> PAGEREF _oyw8wq1fqw4p \h </w:instrText>
            <w:fldChar w:fldCharType="separate"/>
          </w:r>
          <w:r w:rsidDel="00000000" w:rsidR="00000000" w:rsidRPr="00000000">
            <w:rPr>
              <w:rtl w:val="0"/>
            </w:rPr>
            <w:t xml:space="preserve">56</w:t>
          </w:r>
          <w:r w:rsidDel="00000000" w:rsidR="00000000" w:rsidRPr="00000000">
            <w:fldChar w:fldCharType="end"/>
          </w:r>
          <w:r w:rsidDel="00000000" w:rsidR="00000000" w:rsidRPr="00000000">
            <w:rPr>
              <w:rtl w:val="0"/>
            </w:rPr>
          </w:r>
        </w:p>
        <w:p w:rsidR="00000000" w:rsidDel="00000000" w:rsidP="00000000" w:rsidRDefault="00000000" w:rsidRPr="00000000" w14:paraId="00000030">
          <w:pPr>
            <w:pageBreakBefore w:val="0"/>
            <w:tabs>
              <w:tab w:val="right" w:leader="none" w:pos="9360"/>
            </w:tabs>
            <w:spacing w:before="60" w:line="240" w:lineRule="auto"/>
            <w:ind w:left="360" w:firstLine="0"/>
            <w:rPr/>
          </w:pPr>
          <w:hyperlink w:anchor="_qw16deysgxyo">
            <w:r w:rsidDel="00000000" w:rsidR="00000000" w:rsidRPr="00000000">
              <w:rPr>
                <w:rtl w:val="0"/>
              </w:rPr>
              <w:t xml:space="preserve">Infect52: Pneumonia</w:t>
            </w:r>
          </w:hyperlink>
          <w:r w:rsidDel="00000000" w:rsidR="00000000" w:rsidRPr="00000000">
            <w:rPr>
              <w:rtl w:val="0"/>
            </w:rPr>
            <w:tab/>
          </w:r>
          <w:r w:rsidDel="00000000" w:rsidR="00000000" w:rsidRPr="00000000">
            <w:fldChar w:fldCharType="begin"/>
            <w:instrText xml:space="preserve"> PAGEREF _qw16deysgxyo \h </w:instrText>
            <w:fldChar w:fldCharType="separate"/>
          </w:r>
          <w:r w:rsidDel="00000000" w:rsidR="00000000" w:rsidRPr="00000000">
            <w:rPr>
              <w:rtl w:val="0"/>
            </w:rPr>
            <w:t xml:space="preserve">58</w:t>
          </w:r>
          <w:r w:rsidDel="00000000" w:rsidR="00000000" w:rsidRPr="00000000">
            <w:fldChar w:fldCharType="end"/>
          </w:r>
          <w:r w:rsidDel="00000000" w:rsidR="00000000" w:rsidRPr="00000000">
            <w:rPr>
              <w:rtl w:val="0"/>
            </w:rPr>
          </w:r>
        </w:p>
        <w:p w:rsidR="00000000" w:rsidDel="00000000" w:rsidP="00000000" w:rsidRDefault="00000000" w:rsidRPr="00000000" w14:paraId="00000031">
          <w:pPr>
            <w:pageBreakBefore w:val="0"/>
            <w:tabs>
              <w:tab w:val="right" w:leader="none" w:pos="9360"/>
            </w:tabs>
            <w:spacing w:before="60" w:line="240" w:lineRule="auto"/>
            <w:ind w:left="360" w:firstLine="0"/>
            <w:rPr/>
          </w:pPr>
          <w:hyperlink w:anchor="_n90n6ufccws1">
            <w:r w:rsidDel="00000000" w:rsidR="00000000" w:rsidRPr="00000000">
              <w:rPr>
                <w:rtl w:val="0"/>
              </w:rPr>
              <w:t xml:space="preserve">Infect53: Acute Viral Hepatitis</w:t>
            </w:r>
          </w:hyperlink>
          <w:r w:rsidDel="00000000" w:rsidR="00000000" w:rsidRPr="00000000">
            <w:rPr>
              <w:rtl w:val="0"/>
            </w:rPr>
            <w:tab/>
          </w:r>
          <w:r w:rsidDel="00000000" w:rsidR="00000000" w:rsidRPr="00000000">
            <w:fldChar w:fldCharType="begin"/>
            <w:instrText xml:space="preserve"> PAGEREF _n90n6ufccws1 \h </w:instrText>
            <w:fldChar w:fldCharType="separate"/>
          </w:r>
          <w:r w:rsidDel="00000000" w:rsidR="00000000" w:rsidRPr="00000000">
            <w:rPr>
              <w:rtl w:val="0"/>
            </w:rPr>
            <w:t xml:space="preserve">59</w:t>
          </w:r>
          <w:r w:rsidDel="00000000" w:rsidR="00000000" w:rsidRPr="00000000">
            <w:fldChar w:fldCharType="end"/>
          </w:r>
          <w:r w:rsidDel="00000000" w:rsidR="00000000" w:rsidRPr="00000000">
            <w:rPr>
              <w:rtl w:val="0"/>
            </w:rPr>
          </w:r>
        </w:p>
        <w:p w:rsidR="00000000" w:rsidDel="00000000" w:rsidP="00000000" w:rsidRDefault="00000000" w:rsidRPr="00000000" w14:paraId="00000032">
          <w:pPr>
            <w:pageBreakBefore w:val="0"/>
            <w:tabs>
              <w:tab w:val="right" w:leader="none" w:pos="9360"/>
            </w:tabs>
            <w:spacing w:before="60" w:line="240" w:lineRule="auto"/>
            <w:ind w:left="360" w:firstLine="0"/>
            <w:rPr/>
          </w:pPr>
          <w:hyperlink w:anchor="_91yv76j78wo7">
            <w:r w:rsidDel="00000000" w:rsidR="00000000" w:rsidRPr="00000000">
              <w:rPr>
                <w:rtl w:val="0"/>
              </w:rPr>
              <w:t xml:space="preserve">Infect54: Urinary Tract Infection</w:t>
            </w:r>
          </w:hyperlink>
          <w:r w:rsidDel="00000000" w:rsidR="00000000" w:rsidRPr="00000000">
            <w:rPr>
              <w:rtl w:val="0"/>
            </w:rPr>
            <w:tab/>
          </w:r>
          <w:r w:rsidDel="00000000" w:rsidR="00000000" w:rsidRPr="00000000">
            <w:fldChar w:fldCharType="begin"/>
            <w:instrText xml:space="preserve"> PAGEREF _91yv76j78wo7 \h </w:instrText>
            <w:fldChar w:fldCharType="separate"/>
          </w:r>
          <w:r w:rsidDel="00000000" w:rsidR="00000000" w:rsidRPr="00000000">
            <w:rPr>
              <w:rtl w:val="0"/>
            </w:rPr>
            <w:t xml:space="preserve">60</w:t>
          </w:r>
          <w:r w:rsidDel="00000000" w:rsidR="00000000" w:rsidRPr="00000000">
            <w:fldChar w:fldCharType="end"/>
          </w:r>
          <w:r w:rsidDel="00000000" w:rsidR="00000000" w:rsidRPr="00000000">
            <w:rPr>
              <w:rtl w:val="0"/>
            </w:rPr>
          </w:r>
        </w:p>
        <w:p w:rsidR="00000000" w:rsidDel="00000000" w:rsidP="00000000" w:rsidRDefault="00000000" w:rsidRPr="00000000" w14:paraId="00000033">
          <w:pPr>
            <w:pageBreakBefore w:val="0"/>
            <w:tabs>
              <w:tab w:val="right" w:leader="none" w:pos="9360"/>
            </w:tabs>
            <w:spacing w:before="60" w:line="240" w:lineRule="auto"/>
            <w:ind w:left="360" w:firstLine="0"/>
            <w:rPr/>
          </w:pPr>
          <w:hyperlink w:anchor="_4ccqi69k668j">
            <w:r w:rsidDel="00000000" w:rsidR="00000000" w:rsidRPr="00000000">
              <w:rPr>
                <w:rtl w:val="0"/>
              </w:rPr>
              <w:t xml:space="preserve">Infect55: Appendicitis</w:t>
            </w:r>
          </w:hyperlink>
          <w:r w:rsidDel="00000000" w:rsidR="00000000" w:rsidRPr="00000000">
            <w:rPr>
              <w:rtl w:val="0"/>
            </w:rPr>
            <w:tab/>
          </w:r>
          <w:r w:rsidDel="00000000" w:rsidR="00000000" w:rsidRPr="00000000">
            <w:fldChar w:fldCharType="begin"/>
            <w:instrText xml:space="preserve"> PAGEREF _4ccqi69k668j \h </w:instrText>
            <w:fldChar w:fldCharType="separate"/>
          </w:r>
          <w:r w:rsidDel="00000000" w:rsidR="00000000" w:rsidRPr="00000000">
            <w:rPr>
              <w:rtl w:val="0"/>
            </w:rPr>
            <w:t xml:space="preserve">61</w:t>
          </w:r>
          <w:r w:rsidDel="00000000" w:rsidR="00000000" w:rsidRPr="00000000">
            <w:fldChar w:fldCharType="end"/>
          </w:r>
          <w:r w:rsidDel="00000000" w:rsidR="00000000" w:rsidRPr="00000000">
            <w:rPr>
              <w:rtl w:val="0"/>
            </w:rPr>
          </w:r>
        </w:p>
        <w:p w:rsidR="00000000" w:rsidDel="00000000" w:rsidP="00000000" w:rsidRDefault="00000000" w:rsidRPr="00000000" w14:paraId="00000034">
          <w:pPr>
            <w:pageBreakBefore w:val="0"/>
            <w:tabs>
              <w:tab w:val="right" w:leader="none" w:pos="9360"/>
            </w:tabs>
            <w:spacing w:before="60" w:line="240" w:lineRule="auto"/>
            <w:ind w:left="360" w:firstLine="0"/>
            <w:rPr/>
          </w:pPr>
          <w:hyperlink w:anchor="_47pi2n1hx3f6">
            <w:r w:rsidDel="00000000" w:rsidR="00000000" w:rsidRPr="00000000">
              <w:rPr>
                <w:rtl w:val="0"/>
              </w:rPr>
              <w:t xml:space="preserve">Infect58: Tuberculosis</w:t>
            </w:r>
          </w:hyperlink>
          <w:r w:rsidDel="00000000" w:rsidR="00000000" w:rsidRPr="00000000">
            <w:rPr>
              <w:rtl w:val="0"/>
            </w:rPr>
            <w:tab/>
          </w:r>
          <w:r w:rsidDel="00000000" w:rsidR="00000000" w:rsidRPr="00000000">
            <w:fldChar w:fldCharType="begin"/>
            <w:instrText xml:space="preserve"> PAGEREF _47pi2n1hx3f6 \h </w:instrText>
            <w:fldChar w:fldCharType="separate"/>
          </w:r>
          <w:r w:rsidDel="00000000" w:rsidR="00000000" w:rsidRPr="00000000">
            <w:rPr>
              <w:rtl w:val="0"/>
            </w:rPr>
            <w:t xml:space="preserve">62</w:t>
          </w:r>
          <w:r w:rsidDel="00000000" w:rsidR="00000000" w:rsidRPr="00000000">
            <w:fldChar w:fldCharType="end"/>
          </w:r>
          <w:r w:rsidDel="00000000" w:rsidR="00000000" w:rsidRPr="00000000">
            <w:rPr>
              <w:rtl w:val="0"/>
            </w:rPr>
          </w:r>
        </w:p>
        <w:p w:rsidR="00000000" w:rsidDel="00000000" w:rsidP="00000000" w:rsidRDefault="00000000" w:rsidRPr="00000000" w14:paraId="00000035">
          <w:pPr>
            <w:pageBreakBefore w:val="0"/>
            <w:tabs>
              <w:tab w:val="right" w:leader="none" w:pos="9360"/>
            </w:tabs>
            <w:spacing w:before="60" w:line="240" w:lineRule="auto"/>
            <w:ind w:left="360" w:firstLine="0"/>
            <w:rPr/>
          </w:pPr>
          <w:hyperlink w:anchor="_dvyss4boxxx">
            <w:r w:rsidDel="00000000" w:rsidR="00000000" w:rsidRPr="00000000">
              <w:rPr>
                <w:rtl w:val="0"/>
              </w:rPr>
              <w:t xml:space="preserve">Infect60 Cerebral Malaria</w:t>
            </w:r>
          </w:hyperlink>
          <w:r w:rsidDel="00000000" w:rsidR="00000000" w:rsidRPr="00000000">
            <w:rPr>
              <w:rtl w:val="0"/>
            </w:rPr>
            <w:tab/>
          </w:r>
          <w:r w:rsidDel="00000000" w:rsidR="00000000" w:rsidRPr="00000000">
            <w:fldChar w:fldCharType="begin"/>
            <w:instrText xml:space="preserve"> PAGEREF _dvyss4boxxx \h </w:instrText>
            <w:fldChar w:fldCharType="separate"/>
          </w:r>
          <w:r w:rsidDel="00000000" w:rsidR="00000000" w:rsidRPr="00000000">
            <w:rPr>
              <w:rtl w:val="0"/>
            </w:rPr>
            <w:t xml:space="preserve">64</w:t>
          </w:r>
          <w:r w:rsidDel="00000000" w:rsidR="00000000" w:rsidRPr="00000000">
            <w:fldChar w:fldCharType="end"/>
          </w:r>
          <w:r w:rsidDel="00000000" w:rsidR="00000000" w:rsidRPr="00000000">
            <w:rPr>
              <w:rtl w:val="0"/>
            </w:rPr>
          </w:r>
        </w:p>
        <w:p w:rsidR="00000000" w:rsidDel="00000000" w:rsidP="00000000" w:rsidRDefault="00000000" w:rsidRPr="00000000" w14:paraId="00000036">
          <w:pPr>
            <w:pageBreakBefore w:val="0"/>
            <w:tabs>
              <w:tab w:val="right" w:leader="none" w:pos="9360"/>
            </w:tabs>
            <w:spacing w:after="80" w:before="60" w:line="240" w:lineRule="auto"/>
            <w:ind w:left="360" w:firstLine="0"/>
            <w:rPr/>
          </w:pPr>
          <w:hyperlink w:anchor="_dv61z8s20fu">
            <w:r w:rsidDel="00000000" w:rsidR="00000000" w:rsidRPr="00000000">
              <w:rPr>
                <w:rtl w:val="0"/>
              </w:rPr>
              <w:t xml:space="preserve">Infect61 Malaria</w:t>
            </w:r>
          </w:hyperlink>
          <w:r w:rsidDel="00000000" w:rsidR="00000000" w:rsidRPr="00000000">
            <w:rPr>
              <w:rtl w:val="0"/>
            </w:rPr>
            <w:tab/>
          </w:r>
          <w:r w:rsidDel="00000000" w:rsidR="00000000" w:rsidRPr="00000000">
            <w:fldChar w:fldCharType="begin"/>
            <w:instrText xml:space="preserve"> PAGEREF _dv61z8s20fu \h </w:instrText>
            <w:fldChar w:fldCharType="separate"/>
          </w:r>
          <w:r w:rsidDel="00000000" w:rsidR="00000000" w:rsidRPr="00000000">
            <w:rPr>
              <w:rtl w:val="0"/>
            </w:rPr>
            <w:t xml:space="preserve">65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ageBreakBefore w:val="0"/>
        <w:rPr/>
      </w:pPr>
      <w:r w:rsidDel="00000000" w:rsidR="00000000" w:rsidRPr="00000000">
        <w:rPr>
          <w:rtl w:val="0"/>
        </w:rPr>
      </w:r>
    </w:p>
    <w:p w:rsidR="00000000" w:rsidDel="00000000" w:rsidP="00000000" w:rsidRDefault="00000000" w:rsidRPr="00000000" w14:paraId="00000038">
      <w:pPr>
        <w:pStyle w:val="Heading2"/>
        <w:pageBreakBefore w:val="0"/>
        <w:rPr/>
      </w:pPr>
      <w:bookmarkStart w:colFirst="0" w:colLast="0" w:name="_fsdvquqhehjb" w:id="0"/>
      <w:bookmarkEnd w:id="0"/>
      <w:r w:rsidDel="00000000" w:rsidR="00000000" w:rsidRPr="00000000">
        <w:rPr>
          <w:rtl w:val="0"/>
        </w:rPr>
        <w:t xml:space="preserve">Infect1: Meningitis </w:t>
      </w:r>
    </w:p>
    <w:p w:rsidR="00000000" w:rsidDel="00000000" w:rsidP="00000000" w:rsidRDefault="00000000" w:rsidRPr="00000000" w14:paraId="0000003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3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19-year-old female develops </w:t>
      </w:r>
      <w:r w:rsidDel="00000000" w:rsidR="00000000" w:rsidRPr="00000000">
        <w:rPr>
          <w:highlight w:val="cyan"/>
          <w:rtl w:val="0"/>
        </w:rPr>
        <w:t xml:space="preserve">fever</w:t>
      </w:r>
      <w:r w:rsidDel="00000000" w:rsidR="00000000" w:rsidRPr="00000000">
        <w:rPr>
          <w:rtl w:val="0"/>
        </w:rPr>
        <w:t xml:space="preserve">, headache, and a maculopapular rash on her trunk three days after returning home from college for spring recess. Subsequently, she experiences nausea, vomiting, photophobia, followed by a petechial rash which spreads Within hours from her extremities to her trunk. On the way to hospital she becomes agitated and combative. There is no history of drug allergy or tick exposure. </w:t>
        <w:br w:type="textWrapping"/>
      </w:r>
    </w:p>
    <w:p w:rsidR="00000000" w:rsidDel="00000000" w:rsidP="00000000" w:rsidRDefault="00000000" w:rsidRPr="00000000" w14:paraId="0000003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PHYSICAL EXAMINATION </w:t>
      </w:r>
      <w:r w:rsidDel="00000000" w:rsidR="00000000" w:rsidRPr="00000000">
        <w:rPr>
          <w:rtl w:val="0"/>
        </w:rPr>
        <w:br w:type="textWrapping"/>
        <w:t xml:space="preserve">Temperature, 103.69 F. pulse, 120 per minute. Respiration; 32 per minute. Blood pressure, 100/65 mm Hg. She is alert and oriented but combative, complaining of an intense headache. </w:t>
        <w:br w:type="textWrapping"/>
        <w:t xml:space="preserve">Examination of her skin reveals a diffuse petechial (red spots) rash comprised Of lesions Of varying size and shape over her extremities and trunk. The larger ecchymotic lesions are concentrated on her legs and back. Nuchal rigidity is present, and flexion Of the neck produces knee and hip flexion (Brudzinski's sign). Fundoscopic exam not demonstrate papilledema. Chest and abdomen are normal. Neurological examination reveals localizing signs. </w:t>
        <w:br w:type="textWrapping"/>
      </w:r>
    </w:p>
    <w:p w:rsidR="00000000" w:rsidDel="00000000" w:rsidP="00000000" w:rsidRDefault="00000000" w:rsidRPr="00000000" w14:paraId="0000003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LABORATORY DATA </w:t>
      </w:r>
      <w:r w:rsidDel="00000000" w:rsidR="00000000" w:rsidRPr="00000000">
        <w:rPr>
          <w:rtl w:val="0"/>
        </w:rPr>
        <w:br w:type="textWrapping"/>
      </w:r>
    </w:p>
    <w:p w:rsidR="00000000" w:rsidDel="00000000" w:rsidP="00000000" w:rsidRDefault="00000000" w:rsidRPr="00000000" w14:paraId="0000003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Hb - 11.8 </w:t>
        <w:br w:type="textWrapping"/>
        <w:t xml:space="preserve">White blood cell count - 16, 200 (80% polymorphonuclear cells, bands, lymphocytes) </w:t>
        <w:br w:type="textWrapping"/>
        <w:t xml:space="preserve">Urinalysis - normal </w:t>
      </w:r>
    </w:p>
    <w:p w:rsidR="00000000" w:rsidDel="00000000" w:rsidP="00000000" w:rsidRDefault="00000000" w:rsidRPr="00000000" w14:paraId="0000003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70c0"/>
          <w:u w:val="single"/>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Pegram, P. Samuel, and Joseph Eggleston Johnson. Antibiotics In Clinical Medicine : Case Studies : 50 Case Histories Related to the Antibiotic Treatment and Prophylaxis of Infectious Diseases. Garden City, NY: Medical Examination Pub. Co., 1981.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1">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42">
      <w:pPr>
        <w:pStyle w:val="Heading2"/>
        <w:pageBreakBefore w:val="0"/>
        <w:rPr/>
      </w:pPr>
      <w:bookmarkStart w:colFirst="0" w:colLast="0" w:name="_yw74r2bcj1k9" w:id="1"/>
      <w:bookmarkEnd w:id="1"/>
      <w:r w:rsidDel="00000000" w:rsidR="00000000" w:rsidRPr="00000000">
        <w:rPr>
          <w:rtl w:val="0"/>
        </w:rPr>
        <w:t xml:space="preserve">Infect2: Ludwigs angina</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HISTORY</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Swelling After a Tooth Extraction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 44-year-old man with a long history of poor dental hygiene develops progressive fullness under the chin and pain associated trismus and dysphagia five days after extraction of his right third molar. He reports fever, chills, and some difficulty with breathing particularly when he reclines. He denies any drug allergy. </w:t>
        <w:br w:type="textWrapping"/>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rtl w:val="0"/>
        </w:rPr>
        <w:t xml:space="preserve">PHYSICAL </w:t>
      </w:r>
      <w:r w:rsidDel="00000000" w:rsidR="00000000" w:rsidRPr="00000000">
        <w:rPr>
          <w:b w:val="1"/>
          <w:bCs w:val="1"/>
          <w:i w:val="0"/>
          <w:iCs w:val="0"/>
          <w:smallCaps w:val="0"/>
          <w:strike w:val="0"/>
          <w:color w:val="000000"/>
          <w:sz w:val="24"/>
          <w:szCs w:val="24"/>
          <w:u w:val="none"/>
          <w:vertAlign w:val="baseline"/>
          <w:rtl w:val="0"/>
        </w:rPr>
        <w:t xml:space="preserve">EXAMINATION </w:t>
        <w:br w:type="textWrapping"/>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Temperature, 102.40 F. Pulse, 124 per minute. Respiration, 32 per minute. Examination Of the neck reveals symmetrical massive brawny, non-pitting Of the submandibular </w:t>
        <w:br w:type="textWrapping"/>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His mouth can be opened Only 2-3 cm, and the tongue is moderately enlarged and elevated. He has advanced peridontal disease. There is no disease of the lymph nodes. Chest and abdominal evaluation is within normal Limits. </w:t>
        <w:br w:type="textWrapping"/>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i w:val="0"/>
          <w:iCs w:val="0"/>
          <w:smallCaps w:val="0"/>
          <w:strike w:val="0"/>
          <w:color w:val="000000"/>
          <w:sz w:val="24"/>
          <w:szCs w:val="24"/>
          <w:u w:val="none"/>
          <w:vertAlign w:val="baseline"/>
          <w:rtl w:val="0"/>
        </w:rPr>
        <w:t xml:space="preserve">LABORATORY DATA </w:t>
        <w:br w:type="textWrapping"/>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Hgb - 14.2 </w:t>
        <w:br w:type="textWrapping"/>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White blood cell count - 16.800/Q1 mm (62% segmented neutrobands, lymphocytes, 3% monocytes) </w:t>
        <w:br w:type="textWrapping"/>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Erythrocyte sedimentation rate - 82 mm/hour </w:t>
        <w:br w:type="textWrapping"/>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Roentgenographic studies: </w:t>
        <w:br w:type="textWrapping"/>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head and neck - soft-tissue swelling With some impingement on the posterior pharynx mandibular panorex - multiple erosions around the root of tooth and a probable abscess Site at third right lower molar </w:t>
        <w:br w:type="textWrapping"/>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Pegram, P. Samuel, and Joseph Eggleston Johnson. Antibiotics In Clinical Medicine : Case Studies : 50 Case Histories Related to the Antibiotic Treatment and Prophylaxis of Infectious Diseases. Garden City, NY: Medical Examination Pub. Co., 1981.</w:t>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053">
      <w:pPr>
        <w:pStyle w:val="Heading2"/>
        <w:pageBreakBefore w:val="0"/>
        <w:rPr/>
      </w:pPr>
      <w:bookmarkStart w:colFirst="0" w:colLast="0" w:name="_nxz0u47t1i0o" w:id="2"/>
      <w:bookmarkEnd w:id="2"/>
      <w:r w:rsidDel="00000000" w:rsidR="00000000" w:rsidRPr="00000000">
        <w:br w:type="page"/>
      </w:r>
      <w:r w:rsidDel="00000000" w:rsidR="00000000" w:rsidRPr="00000000">
        <w:rPr>
          <w:rtl w:val="0"/>
        </w:rPr>
        <w:t xml:space="preserve">Infect3: Syphilis</w:t>
      </w:r>
    </w:p>
    <w:p w:rsidR="00000000" w:rsidDel="00000000" w:rsidP="00000000" w:rsidRDefault="00000000" w:rsidRPr="00000000" w14:paraId="00000054">
      <w:pPr>
        <w:pageBreakBefore w:val="0"/>
        <w:spacing w:after="0" w:line="240" w:lineRule="auto"/>
        <w:rPr/>
      </w:pPr>
      <w:r w:rsidDel="00000000" w:rsidR="00000000" w:rsidRPr="00000000">
        <w:rPr>
          <w:rtl w:val="0"/>
        </w:rPr>
      </w:r>
    </w:p>
    <w:p w:rsidR="00000000" w:rsidDel="00000000" w:rsidP="00000000" w:rsidRDefault="00000000" w:rsidRPr="00000000" w14:paraId="00000055">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56">
      <w:pPr>
        <w:pageBreakBefore w:val="0"/>
        <w:spacing w:after="0" w:line="240" w:lineRule="auto"/>
        <w:rPr/>
      </w:pPr>
      <w:r w:rsidDel="00000000" w:rsidR="00000000" w:rsidRPr="00000000">
        <w:rPr>
          <w:rtl w:val="0"/>
        </w:rPr>
      </w:r>
    </w:p>
    <w:p w:rsidR="00000000" w:rsidDel="00000000" w:rsidP="00000000" w:rsidRDefault="00000000" w:rsidRPr="00000000" w14:paraId="00000057">
      <w:pPr>
        <w:pageBreakBefore w:val="0"/>
        <w:spacing w:after="0" w:line="240" w:lineRule="auto"/>
        <w:rPr/>
      </w:pPr>
      <w:r w:rsidDel="00000000" w:rsidR="00000000" w:rsidRPr="00000000">
        <w:rPr>
          <w:rtl w:val="0"/>
        </w:rPr>
        <w:t xml:space="preserve">A 22 year old male presents with a painless </w:t>
      </w:r>
      <w:r w:rsidDel="00000000" w:rsidR="00000000" w:rsidRPr="00000000">
        <w:rPr>
          <w:highlight w:val="cyan"/>
          <w:rtl w:val="0"/>
        </w:rPr>
        <w:t xml:space="preserve">lesion on his penis</w:t>
      </w:r>
      <w:r w:rsidDel="00000000" w:rsidR="00000000" w:rsidRPr="00000000">
        <w:rPr>
          <w:rtl w:val="0"/>
        </w:rPr>
        <w:t xml:space="preserve"> of eight days duration. Over the past two days he has experienced generalized weakness, mild sore throat and groin swelling. He denies discharge from the urethra, previous sexually transmitted disease, and any drug allergy. He is married and sexually active. </w:t>
      </w:r>
    </w:p>
    <w:p w:rsidR="00000000" w:rsidDel="00000000" w:rsidP="00000000" w:rsidRDefault="00000000" w:rsidRPr="00000000" w14:paraId="00000058">
      <w:pPr>
        <w:pageBreakBefore w:val="0"/>
        <w:spacing w:after="0" w:line="240" w:lineRule="auto"/>
        <w:rPr/>
      </w:pPr>
      <w:r w:rsidDel="00000000" w:rsidR="00000000" w:rsidRPr="00000000">
        <w:rPr>
          <w:rtl w:val="0"/>
        </w:rPr>
      </w:r>
    </w:p>
    <w:p w:rsidR="00000000" w:rsidDel="00000000" w:rsidP="00000000" w:rsidRDefault="00000000" w:rsidRPr="00000000" w14:paraId="00000059">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5A">
      <w:pPr>
        <w:pageBreakBefore w:val="0"/>
        <w:spacing w:after="0" w:line="240" w:lineRule="auto"/>
        <w:rPr/>
      </w:pPr>
      <w:r w:rsidDel="00000000" w:rsidR="00000000" w:rsidRPr="00000000">
        <w:rPr>
          <w:rtl w:val="0"/>
        </w:rPr>
        <w:t xml:space="preserve">Temp 99F</w:t>
      </w:r>
    </w:p>
    <w:p w:rsidR="00000000" w:rsidDel="00000000" w:rsidP="00000000" w:rsidRDefault="00000000" w:rsidRPr="00000000" w14:paraId="0000005B">
      <w:pPr>
        <w:pageBreakBefore w:val="0"/>
        <w:spacing w:after="0" w:line="240" w:lineRule="auto"/>
        <w:rPr/>
      </w:pPr>
      <w:r w:rsidDel="00000000" w:rsidR="00000000" w:rsidRPr="00000000">
        <w:rPr>
          <w:rtl w:val="0"/>
        </w:rPr>
        <w:t xml:space="preserve">Pulse 92/min</w:t>
      </w:r>
    </w:p>
    <w:p w:rsidR="00000000" w:rsidDel="00000000" w:rsidP="00000000" w:rsidRDefault="00000000" w:rsidRPr="00000000" w14:paraId="0000005C">
      <w:pPr>
        <w:pageBreakBefore w:val="0"/>
        <w:spacing w:after="0" w:line="240" w:lineRule="auto"/>
        <w:rPr/>
      </w:pPr>
      <w:r w:rsidDel="00000000" w:rsidR="00000000" w:rsidRPr="00000000">
        <w:rPr>
          <w:rtl w:val="0"/>
        </w:rPr>
        <w:t xml:space="preserve">Respiratory rate 20 per minute</w:t>
      </w:r>
    </w:p>
    <w:p w:rsidR="00000000" w:rsidDel="00000000" w:rsidP="00000000" w:rsidRDefault="00000000" w:rsidRPr="00000000" w14:paraId="0000005D">
      <w:pPr>
        <w:pageBreakBefore w:val="0"/>
        <w:spacing w:after="0" w:line="240" w:lineRule="auto"/>
        <w:rPr/>
      </w:pPr>
      <w:r w:rsidDel="00000000" w:rsidR="00000000" w:rsidRPr="00000000">
        <w:rPr>
          <w:rtl w:val="0"/>
        </w:rPr>
        <w:t xml:space="preserve">BP 120/80 mm Hg</w:t>
      </w:r>
    </w:p>
    <w:p w:rsidR="00000000" w:rsidDel="00000000" w:rsidP="00000000" w:rsidRDefault="00000000" w:rsidRPr="00000000" w14:paraId="0000005E">
      <w:pPr>
        <w:pageBreakBefore w:val="0"/>
        <w:spacing w:after="0" w:line="240" w:lineRule="auto"/>
        <w:rPr/>
      </w:pPr>
      <w:r w:rsidDel="00000000" w:rsidR="00000000" w:rsidRPr="00000000">
        <w:rPr>
          <w:rtl w:val="0"/>
        </w:rPr>
      </w:r>
    </w:p>
    <w:p w:rsidR="00000000" w:rsidDel="00000000" w:rsidP="00000000" w:rsidRDefault="00000000" w:rsidRPr="00000000" w14:paraId="0000005F">
      <w:pPr>
        <w:pageBreakBefore w:val="0"/>
        <w:spacing w:after="0" w:line="240" w:lineRule="auto"/>
        <w:rPr/>
      </w:pPr>
      <w:r w:rsidDel="00000000" w:rsidR="00000000" w:rsidRPr="00000000">
        <w:rPr>
          <w:rtl w:val="0"/>
        </w:rPr>
        <w:t xml:space="preserve">Abnormal physical findings are limited to the genital and inguinal (around the groin) regions. A 4 by 6 mm indurated, clean based ulcer is present on the upper shaft of the penis along with enlarged inguinal nodes which are round, freely movable and firm. </w:t>
      </w:r>
    </w:p>
    <w:p w:rsidR="00000000" w:rsidDel="00000000" w:rsidP="00000000" w:rsidRDefault="00000000" w:rsidRPr="00000000" w14:paraId="00000060">
      <w:pPr>
        <w:pageBreakBefore w:val="0"/>
        <w:spacing w:after="0" w:line="240" w:lineRule="auto"/>
        <w:rPr/>
      </w:pPr>
      <w:r w:rsidDel="00000000" w:rsidR="00000000" w:rsidRPr="00000000">
        <w:rPr>
          <w:rtl w:val="0"/>
        </w:rPr>
      </w:r>
    </w:p>
    <w:p w:rsidR="00000000" w:rsidDel="00000000" w:rsidP="00000000" w:rsidRDefault="00000000" w:rsidRPr="00000000" w14:paraId="00000061">
      <w:pPr>
        <w:pageBreakBefore w:val="0"/>
        <w:spacing w:after="0" w:line="240" w:lineRule="auto"/>
        <w:rPr/>
      </w:pPr>
      <w:r w:rsidDel="00000000" w:rsidR="00000000" w:rsidRPr="00000000">
        <w:rPr>
          <w:rtl w:val="0"/>
        </w:rPr>
      </w:r>
    </w:p>
    <w:p w:rsidR="00000000" w:rsidDel="00000000" w:rsidP="00000000" w:rsidRDefault="00000000" w:rsidRPr="00000000" w14:paraId="00000062">
      <w:pPr>
        <w:pageBreakBefore w:val="0"/>
        <w:spacing w:after="0" w:line="240" w:lineRule="auto"/>
        <w:rPr/>
      </w:pPr>
      <w:r w:rsidDel="00000000" w:rsidR="00000000" w:rsidRPr="00000000">
        <w:rPr>
          <w:rtl w:val="0"/>
        </w:rPr>
      </w:r>
    </w:p>
    <w:p w:rsidR="00000000" w:rsidDel="00000000" w:rsidP="00000000" w:rsidRDefault="00000000" w:rsidRPr="00000000" w14:paraId="00000063">
      <w:pPr>
        <w:pageBreakBefore w:val="0"/>
        <w:spacing w:after="0" w:line="240" w:lineRule="auto"/>
        <w:rPr/>
      </w:pPr>
      <w:r w:rsidDel="00000000" w:rsidR="00000000" w:rsidRPr="00000000">
        <w:rPr/>
        <w:drawing>
          <wp:inline distB="0" distT="0" distL="0" distR="0">
            <wp:extent cx="4848860" cy="2237740"/>
            <wp:effectExtent b="0" l="0" r="0" t="0"/>
            <wp:docPr id="1" name="image9.jpg"/>
            <a:graphic>
              <a:graphicData uri="http://schemas.openxmlformats.org/drawingml/2006/picture">
                <pic:pic>
                  <pic:nvPicPr>
                    <pic:cNvPr id="0" name="image9.jpg"/>
                    <pic:cNvPicPr preferRelativeResize="0"/>
                  </pic:nvPicPr>
                  <pic:blipFill>
                    <a:blip r:embed="rId7"/>
                    <a:srcRect b="0" l="0" r="0" t="0"/>
                    <a:stretch>
                      <a:fillRect/>
                    </a:stretch>
                  </pic:blipFill>
                  <pic:spPr>
                    <a:xfrm>
                      <a:off x="0" y="0"/>
                      <a:ext cx="4848860" cy="223774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ageBreakBefore w:val="0"/>
        <w:spacing w:after="0" w:line="240" w:lineRule="auto"/>
        <w:rPr/>
      </w:pPr>
      <w:r w:rsidDel="00000000" w:rsidR="00000000" w:rsidRPr="00000000">
        <w:rPr>
          <w:rtl w:val="0"/>
        </w:rPr>
      </w:r>
    </w:p>
    <w:p w:rsidR="00000000" w:rsidDel="00000000" w:rsidP="00000000" w:rsidRDefault="00000000" w:rsidRPr="00000000" w14:paraId="00000065">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2"/>
        <w:pageBreakBefore w:val="0"/>
        <w:rPr/>
      </w:pPr>
      <w:bookmarkStart w:colFirst="0" w:colLast="0" w:name="_yr2p3o614t3o" w:id="3"/>
      <w:bookmarkEnd w:id="3"/>
      <w:r w:rsidDel="00000000" w:rsidR="00000000" w:rsidRPr="00000000">
        <w:rPr>
          <w:rtl w:val="0"/>
        </w:rPr>
        <w:t xml:space="preserve">Infect4: Pneumonia</w:t>
      </w:r>
    </w:p>
    <w:p w:rsidR="00000000" w:rsidDel="00000000" w:rsidP="00000000" w:rsidRDefault="00000000" w:rsidRPr="00000000" w14:paraId="00000067">
      <w:pPr>
        <w:pageBreakBefore w:val="0"/>
        <w:spacing w:after="0" w:line="240" w:lineRule="auto"/>
        <w:rPr/>
      </w:pPr>
      <w:r w:rsidDel="00000000" w:rsidR="00000000" w:rsidRPr="00000000">
        <w:rPr>
          <w:rtl w:val="0"/>
        </w:rPr>
      </w:r>
    </w:p>
    <w:p w:rsidR="00000000" w:rsidDel="00000000" w:rsidP="00000000" w:rsidRDefault="00000000" w:rsidRPr="00000000" w14:paraId="00000068">
      <w:pPr>
        <w:pageBreakBefore w:val="0"/>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06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6A">
      <w:pPr>
        <w:pageBreakBefore w:val="0"/>
        <w:spacing w:after="0" w:line="240" w:lineRule="auto"/>
        <w:rPr/>
      </w:pPr>
      <w:r w:rsidDel="00000000" w:rsidR="00000000" w:rsidRPr="00000000">
        <w:rPr>
          <w:rtl w:val="0"/>
        </w:rPr>
        <w:t xml:space="preserve">A 48 year old alcoholic man develops a watery </w:t>
      </w:r>
      <w:r w:rsidDel="00000000" w:rsidR="00000000" w:rsidRPr="00000000">
        <w:rPr>
          <w:highlight w:val="cyan"/>
          <w:rtl w:val="0"/>
        </w:rPr>
        <w:t xml:space="preserve">nasal discharge</w:t>
      </w:r>
      <w:r w:rsidDel="00000000" w:rsidR="00000000" w:rsidRPr="00000000">
        <w:rPr>
          <w:rtl w:val="0"/>
        </w:rPr>
        <w:t xml:space="preserve"> and mild sore throat. Two days later he experiences a sudden shaking chill, fever, difficulty breathing, right sided chest pain, and a cough productive of pinkish, blood streaked sputum. Shortly thereafter he notices fever blisters on his right upper lip. His condition quickly worsens, and he is brought to the center with bluish discoloration of the skin and acutely ill. He denies recent weight loss, previous history of pneumonia, or drug allergy.</w:t>
      </w:r>
    </w:p>
    <w:p w:rsidR="00000000" w:rsidDel="00000000" w:rsidP="00000000" w:rsidRDefault="00000000" w:rsidRPr="00000000" w14:paraId="0000006B">
      <w:pPr>
        <w:pageBreakBefore w:val="0"/>
        <w:spacing w:after="0" w:line="240" w:lineRule="auto"/>
        <w:rPr/>
      </w:pPr>
      <w:r w:rsidDel="00000000" w:rsidR="00000000" w:rsidRPr="00000000">
        <w:rPr>
          <w:rtl w:val="0"/>
        </w:rPr>
      </w:r>
    </w:p>
    <w:p w:rsidR="00000000" w:rsidDel="00000000" w:rsidP="00000000" w:rsidRDefault="00000000" w:rsidRPr="00000000" w14:paraId="0000006C">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6D">
      <w:pPr>
        <w:pageBreakBefore w:val="0"/>
        <w:spacing w:after="0" w:line="240" w:lineRule="auto"/>
        <w:rPr/>
      </w:pPr>
      <w:r w:rsidDel="00000000" w:rsidR="00000000" w:rsidRPr="00000000">
        <w:rPr>
          <w:rtl w:val="0"/>
        </w:rPr>
      </w:r>
    </w:p>
    <w:p w:rsidR="00000000" w:rsidDel="00000000" w:rsidP="00000000" w:rsidRDefault="00000000" w:rsidRPr="00000000" w14:paraId="0000006E">
      <w:pPr>
        <w:pageBreakBefore w:val="0"/>
        <w:spacing w:after="0" w:line="240" w:lineRule="auto"/>
        <w:rPr/>
      </w:pPr>
      <w:r w:rsidDel="00000000" w:rsidR="00000000" w:rsidRPr="00000000">
        <w:rPr>
          <w:rtl w:val="0"/>
        </w:rPr>
        <w:t xml:space="preserve">Temp 103.6F</w:t>
      </w:r>
    </w:p>
    <w:p w:rsidR="00000000" w:rsidDel="00000000" w:rsidP="00000000" w:rsidRDefault="00000000" w:rsidRPr="00000000" w14:paraId="0000006F">
      <w:pPr>
        <w:pageBreakBefore w:val="0"/>
        <w:spacing w:after="0" w:line="240" w:lineRule="auto"/>
        <w:rPr/>
      </w:pPr>
      <w:r w:rsidDel="00000000" w:rsidR="00000000" w:rsidRPr="00000000">
        <w:rPr>
          <w:rtl w:val="0"/>
        </w:rPr>
        <w:t xml:space="preserve">Pulse 128 per minute</w:t>
      </w:r>
    </w:p>
    <w:p w:rsidR="00000000" w:rsidDel="00000000" w:rsidP="00000000" w:rsidRDefault="00000000" w:rsidRPr="00000000" w14:paraId="00000070">
      <w:pPr>
        <w:pageBreakBefore w:val="0"/>
        <w:spacing w:after="0" w:line="240" w:lineRule="auto"/>
        <w:rPr/>
      </w:pPr>
      <w:r w:rsidDel="00000000" w:rsidR="00000000" w:rsidRPr="00000000">
        <w:rPr>
          <w:rtl w:val="0"/>
        </w:rPr>
        <w:t xml:space="preserve">Respiration 48 per minute</w:t>
      </w:r>
    </w:p>
    <w:p w:rsidR="00000000" w:rsidDel="00000000" w:rsidP="00000000" w:rsidRDefault="00000000" w:rsidRPr="00000000" w14:paraId="00000071">
      <w:pPr>
        <w:pageBreakBefore w:val="0"/>
        <w:spacing w:after="0" w:line="240" w:lineRule="auto"/>
        <w:rPr/>
      </w:pPr>
      <w:r w:rsidDel="00000000" w:rsidR="00000000" w:rsidRPr="00000000">
        <w:rPr>
          <w:rtl w:val="0"/>
        </w:rPr>
        <w:t xml:space="preserve">BP 105/60 mm Hg</w:t>
      </w:r>
    </w:p>
    <w:p w:rsidR="00000000" w:rsidDel="00000000" w:rsidP="00000000" w:rsidRDefault="00000000" w:rsidRPr="00000000" w14:paraId="00000072">
      <w:pPr>
        <w:pageBreakBefore w:val="0"/>
        <w:spacing w:after="0" w:line="240" w:lineRule="auto"/>
        <w:rPr/>
      </w:pPr>
      <w:r w:rsidDel="00000000" w:rsidR="00000000" w:rsidRPr="00000000">
        <w:rPr>
          <w:rtl w:val="0"/>
        </w:rPr>
      </w:r>
    </w:p>
    <w:p w:rsidR="00000000" w:rsidDel="00000000" w:rsidP="00000000" w:rsidRDefault="00000000" w:rsidRPr="00000000" w14:paraId="00000073">
      <w:pPr>
        <w:pageBreakBefore w:val="0"/>
        <w:spacing w:after="0" w:line="240" w:lineRule="auto"/>
        <w:rPr/>
      </w:pPr>
      <w:r w:rsidDel="00000000" w:rsidR="00000000" w:rsidRPr="00000000">
        <w:rPr>
          <w:rtl w:val="0"/>
        </w:rPr>
      </w:r>
    </w:p>
    <w:p w:rsidR="00000000" w:rsidDel="00000000" w:rsidP="00000000" w:rsidRDefault="00000000" w:rsidRPr="00000000" w14:paraId="00000074">
      <w:pPr>
        <w:pageBreakBefore w:val="0"/>
        <w:spacing w:after="0" w:line="240" w:lineRule="auto"/>
        <w:rPr/>
      </w:pPr>
      <w:r w:rsidDel="00000000" w:rsidR="00000000" w:rsidRPr="00000000">
        <w:rPr>
          <w:rtl w:val="0"/>
        </w:rPr>
        <w:t xml:space="preserve">He is acutely ill with rapid and shallow respirations. Herpes labialis ( and lip cyanosis are present. His eyes, ears, nose and pharynx are unremarkable. Chest examination reveals right lower lobe abnormalities including dullness to percussion, increased tactile fremitus</w:t>
      </w:r>
      <w:r w:rsidDel="00000000" w:rsidR="00000000" w:rsidRPr="00000000">
        <w:rPr>
          <w:rtl w:val="0"/>
        </w:rPr>
        <w:t xml:space="preserve">, bronchial breath sounds, whispered pectoriloquy, egophony  The remainder of the exam is normal specifically, there are no skin rashes, meningeal signs, or heart murmurs. </w:t>
      </w:r>
    </w:p>
    <w:p w:rsidR="00000000" w:rsidDel="00000000" w:rsidP="00000000" w:rsidRDefault="00000000" w:rsidRPr="00000000" w14:paraId="00000075">
      <w:pPr>
        <w:pageBreakBefore w:val="0"/>
        <w:spacing w:after="0" w:line="240" w:lineRule="auto"/>
        <w:rPr/>
      </w:pPr>
      <w:r w:rsidDel="00000000" w:rsidR="00000000" w:rsidRPr="00000000">
        <w:rPr>
          <w:rtl w:val="0"/>
        </w:rPr>
      </w:r>
    </w:p>
    <w:p w:rsidR="00000000" w:rsidDel="00000000" w:rsidP="00000000" w:rsidRDefault="00000000" w:rsidRPr="00000000" w14:paraId="00000076">
      <w:pPr>
        <w:pageBreakBefore w:val="0"/>
        <w:spacing w:after="0" w:line="240" w:lineRule="auto"/>
        <w:rPr/>
      </w:pPr>
      <w:r w:rsidDel="00000000" w:rsidR="00000000" w:rsidRPr="00000000">
        <w:rPr/>
        <w:drawing>
          <wp:inline distB="0" distT="0" distL="0" distR="0">
            <wp:extent cx="2292985" cy="4391660"/>
            <wp:effectExtent b="0" l="0" r="0" t="0"/>
            <wp:docPr id="3"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rot="16200000">
                      <a:off x="0" y="0"/>
                      <a:ext cx="2292985" cy="439166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ageBreakBefore w:val="0"/>
        <w:spacing w:after="0" w:line="240" w:lineRule="auto"/>
        <w:rPr>
          <w:b w:val="1"/>
          <w:bCs w:val="1"/>
        </w:rPr>
      </w:pPr>
      <w:r w:rsidDel="00000000" w:rsidR="00000000" w:rsidRPr="00000000">
        <w:rPr/>
        <w:drawing>
          <wp:inline distB="0" distT="0" distL="0" distR="0">
            <wp:extent cx="2888615" cy="5313045"/>
            <wp:effectExtent b="0" l="0" r="0" t="0"/>
            <wp:docPr id="2"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rot="16200000">
                      <a:off x="0" y="0"/>
                      <a:ext cx="2888615" cy="5313045"/>
                    </a:xfrm>
                    <a:prstGeom prst="rect"/>
                    <a:ln/>
                  </pic:spPr>
                </pic:pic>
              </a:graphicData>
            </a:graphic>
          </wp:inline>
        </w:drawing>
      </w: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9">
      <w:pPr>
        <w:pageBreakBefore w:val="0"/>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pageBreakBefore w:val="0"/>
        <w:rPr/>
      </w:pPr>
      <w:bookmarkStart w:colFirst="0" w:colLast="0" w:name="_r2lpt4w2ruep" w:id="4"/>
      <w:bookmarkEnd w:id="4"/>
      <w:r w:rsidDel="00000000" w:rsidR="00000000" w:rsidRPr="00000000">
        <w:rPr>
          <w:rtl w:val="0"/>
        </w:rPr>
        <w:t xml:space="preserve">Infect5: Typhoid</w:t>
      </w:r>
    </w:p>
    <w:p w:rsidR="00000000" w:rsidDel="00000000" w:rsidP="00000000" w:rsidRDefault="00000000" w:rsidRPr="00000000" w14:paraId="0000007B">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7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D">
      <w:pPr>
        <w:pageBreakBefore w:val="0"/>
        <w:spacing w:after="0" w:line="240" w:lineRule="auto"/>
        <w:rPr/>
      </w:pPr>
      <w:r w:rsidDel="00000000" w:rsidR="00000000" w:rsidRPr="00000000">
        <w:rPr>
          <w:rtl w:val="0"/>
        </w:rPr>
        <w:t xml:space="preserve">A 64 year old female develops </w:t>
      </w:r>
      <w:r w:rsidDel="00000000" w:rsidR="00000000" w:rsidRPr="00000000">
        <w:rPr>
          <w:highlight w:val="cyan"/>
          <w:rtl w:val="0"/>
        </w:rPr>
        <w:t xml:space="preserve">fever</w:t>
      </w:r>
      <w:r w:rsidDel="00000000" w:rsidR="00000000" w:rsidRPr="00000000">
        <w:rPr>
          <w:rtl w:val="0"/>
        </w:rPr>
        <w:t xml:space="preserve">, malaise, anorexia, headache, and myalgias. After two days her fever is remittent in nature and accompanied by chills and diaphoresis. On admission to hospital three days later she is experiencing diarrhea, diffuse abdominal pain, a cough, and mild confusion.</w:t>
      </w:r>
    </w:p>
    <w:p w:rsidR="00000000" w:rsidDel="00000000" w:rsidP="00000000" w:rsidRDefault="00000000" w:rsidRPr="00000000" w14:paraId="0000007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7F">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80">
      <w:pPr>
        <w:pageBreakBefore w:val="0"/>
        <w:spacing w:after="0" w:line="240" w:lineRule="auto"/>
        <w:rPr/>
      </w:pPr>
      <w:r w:rsidDel="00000000" w:rsidR="00000000" w:rsidRPr="00000000">
        <w:rPr>
          <w:rtl w:val="0"/>
        </w:rPr>
        <w:t xml:space="preserve">Temperature, 102.60 F. </w:t>
      </w:r>
    </w:p>
    <w:p w:rsidR="00000000" w:rsidDel="00000000" w:rsidP="00000000" w:rsidRDefault="00000000" w:rsidRPr="00000000" w14:paraId="00000081">
      <w:pPr>
        <w:pageBreakBefore w:val="0"/>
        <w:spacing w:after="0" w:line="240" w:lineRule="auto"/>
        <w:rPr/>
      </w:pPr>
      <w:r w:rsidDel="00000000" w:rsidR="00000000" w:rsidRPr="00000000">
        <w:rPr>
          <w:rtl w:val="0"/>
        </w:rPr>
        <w:t xml:space="preserve">Respiration, 28 per Pulse, 72 per minute. She appears acutely ill and has multiple 2-4 mm </w:t>
      </w:r>
    </w:p>
    <w:p w:rsidR="00000000" w:rsidDel="00000000" w:rsidP="00000000" w:rsidRDefault="00000000" w:rsidRPr="00000000" w14:paraId="00000082">
      <w:pPr>
        <w:pageBreakBefore w:val="0"/>
        <w:spacing w:after="0" w:line="240" w:lineRule="auto"/>
        <w:rPr/>
      </w:pPr>
      <w:r w:rsidDel="00000000" w:rsidR="00000000" w:rsidRPr="00000000">
        <w:rPr>
          <w:rtl w:val="0"/>
        </w:rPr>
        <w:t xml:space="preserve">erythematous maculopapular lesions that blanch on pressure on her upper abdomen. Cervical lymphadenopathy is present. Chest exam is normal. The abdomen is tender and distended </w:t>
      </w:r>
    </w:p>
    <w:p w:rsidR="00000000" w:rsidDel="00000000" w:rsidP="00000000" w:rsidRDefault="00000000" w:rsidRPr="00000000" w14:paraId="00000083">
      <w:pPr>
        <w:pageBreakBefore w:val="0"/>
        <w:spacing w:after="0" w:line="240" w:lineRule="auto"/>
        <w:rPr/>
      </w:pPr>
      <w:r w:rsidDel="00000000" w:rsidR="00000000" w:rsidRPr="00000000">
        <w:rPr>
          <w:rtl w:val="0"/>
        </w:rPr>
        <w:t xml:space="preserve">with mildly hypoactive bowel sounds. Both spleen and liver are tender and probably enlarged. The patient is lethargic otherwise neurologically normal. </w:t>
      </w:r>
    </w:p>
    <w:p w:rsidR="00000000" w:rsidDel="00000000" w:rsidP="00000000" w:rsidRDefault="00000000" w:rsidRPr="00000000" w14:paraId="00000084">
      <w:pPr>
        <w:pageBreakBefore w:val="0"/>
        <w:spacing w:after="0" w:line="240" w:lineRule="auto"/>
        <w:rPr/>
      </w:pPr>
      <w:r w:rsidDel="00000000" w:rsidR="00000000" w:rsidRPr="00000000">
        <w:rPr>
          <w:rtl w:val="0"/>
        </w:rPr>
      </w:r>
    </w:p>
    <w:p w:rsidR="00000000" w:rsidDel="00000000" w:rsidP="00000000" w:rsidRDefault="00000000" w:rsidRPr="00000000" w14:paraId="00000085">
      <w:pPr>
        <w:pageBreakBefore w:val="0"/>
        <w:spacing w:after="0" w:line="240" w:lineRule="auto"/>
        <w:rPr/>
      </w:pPr>
      <w:r w:rsidDel="00000000" w:rsidR="00000000" w:rsidRPr="00000000">
        <w:rPr>
          <w:rtl w:val="0"/>
        </w:rPr>
      </w:r>
    </w:p>
    <w:p w:rsidR="00000000" w:rsidDel="00000000" w:rsidP="00000000" w:rsidRDefault="00000000" w:rsidRPr="00000000" w14:paraId="00000086">
      <w:pPr>
        <w:pageBreakBefore w:val="0"/>
        <w:spacing w:after="0" w:line="240" w:lineRule="auto"/>
        <w:rPr>
          <w:b w:val="1"/>
          <w:bCs w:val="1"/>
        </w:rPr>
      </w:pPr>
      <w:r w:rsidDel="00000000" w:rsidR="00000000" w:rsidRPr="00000000">
        <w:rPr>
          <w:b w:val="1"/>
          <w:bCs w:val="1"/>
          <w:rtl w:val="0"/>
        </w:rPr>
        <w:t xml:space="preserve">LABORATORY DATA </w:t>
      </w:r>
    </w:p>
    <w:p w:rsidR="00000000" w:rsidDel="00000000" w:rsidP="00000000" w:rsidRDefault="00000000" w:rsidRPr="00000000" w14:paraId="00000087">
      <w:pPr>
        <w:pageBreakBefore w:val="0"/>
        <w:spacing w:after="0" w:line="240" w:lineRule="auto"/>
        <w:rPr/>
      </w:pPr>
      <w:r w:rsidDel="00000000" w:rsidR="00000000" w:rsidRPr="00000000">
        <w:rPr>
          <w:rtl w:val="0"/>
        </w:rPr>
        <w:t xml:space="preserve">Hgb- 13.6 </w:t>
      </w:r>
    </w:p>
    <w:p w:rsidR="00000000" w:rsidDel="00000000" w:rsidP="00000000" w:rsidRDefault="00000000" w:rsidRPr="00000000" w14:paraId="00000088">
      <w:pPr>
        <w:pageBreakBefore w:val="0"/>
        <w:spacing w:after="0" w:line="240" w:lineRule="auto"/>
        <w:rPr/>
      </w:pPr>
      <w:r w:rsidDel="00000000" w:rsidR="00000000" w:rsidRPr="00000000">
        <w:rPr>
          <w:rtl w:val="0"/>
        </w:rPr>
        <w:t xml:space="preserve">White blood cell count — 10, 000/cu mm (70% segmented neutro- </w:t>
      </w:r>
    </w:p>
    <w:p w:rsidR="00000000" w:rsidDel="00000000" w:rsidP="00000000" w:rsidRDefault="00000000" w:rsidRPr="00000000" w14:paraId="00000089">
      <w:pPr>
        <w:pageBreakBefore w:val="0"/>
        <w:spacing w:after="0" w:line="240" w:lineRule="auto"/>
        <w:rPr/>
      </w:pPr>
      <w:r w:rsidDel="00000000" w:rsidR="00000000" w:rsidRPr="00000000">
        <w:rPr>
          <w:rtl w:val="0"/>
        </w:rPr>
        <w:t xml:space="preserve">phils, 10% bands, 16% lymphocytes, monocytes, eosinophils)</w:t>
      </w:r>
    </w:p>
    <w:p w:rsidR="00000000" w:rsidDel="00000000" w:rsidP="00000000" w:rsidRDefault="00000000" w:rsidRPr="00000000" w14:paraId="0000008A">
      <w:pPr>
        <w:pageBreakBefore w:val="0"/>
        <w:spacing w:after="0" w:line="240" w:lineRule="auto"/>
        <w:rPr/>
      </w:pPr>
      <w:r w:rsidDel="00000000" w:rsidR="00000000" w:rsidRPr="00000000">
        <w:rPr>
          <w:rtl w:val="0"/>
        </w:rPr>
        <w:t xml:space="preserve">X-rays (chest and abdominal upright) - normal </w:t>
      </w:r>
    </w:p>
    <w:p w:rsidR="00000000" w:rsidDel="00000000" w:rsidP="00000000" w:rsidRDefault="00000000" w:rsidRPr="00000000" w14:paraId="0000008B">
      <w:pPr>
        <w:pageBreakBefore w:val="0"/>
        <w:spacing w:after="0" w:line="240" w:lineRule="auto"/>
        <w:rPr/>
      </w:pPr>
      <w:r w:rsidDel="00000000" w:rsidR="00000000" w:rsidRPr="00000000">
        <w:rPr>
          <w:rtl w:val="0"/>
        </w:rPr>
        <w:t xml:space="preserve">Urinalysis - 1+ proteinuria </w:t>
      </w:r>
    </w:p>
    <w:p w:rsidR="00000000" w:rsidDel="00000000" w:rsidP="00000000" w:rsidRDefault="00000000" w:rsidRPr="00000000" w14:paraId="0000008C">
      <w:pPr>
        <w:pageBreakBefore w:val="0"/>
        <w:spacing w:after="0" w:line="240" w:lineRule="auto"/>
        <w:rPr/>
      </w:pPr>
      <w:r w:rsidDel="00000000" w:rsidR="00000000" w:rsidRPr="00000000">
        <w:rPr>
          <w:rtl w:val="0"/>
        </w:rPr>
        <w:t xml:space="preserve">EKG - normal</w:t>
      </w:r>
    </w:p>
    <w:p w:rsidR="00000000" w:rsidDel="00000000" w:rsidP="00000000" w:rsidRDefault="00000000" w:rsidRPr="00000000" w14:paraId="0000008D">
      <w:pPr>
        <w:pageBreakBefore w:val="0"/>
        <w:spacing w:after="0" w:line="240" w:lineRule="auto"/>
        <w:rPr/>
      </w:pPr>
      <w:r w:rsidDel="00000000" w:rsidR="00000000" w:rsidRPr="00000000">
        <w:rPr>
          <w:rtl w:val="0"/>
        </w:rPr>
        <w:t xml:space="preserve">Platelet count — 100, 000/cu mm </w:t>
      </w:r>
    </w:p>
    <w:p w:rsidR="00000000" w:rsidDel="00000000" w:rsidP="00000000" w:rsidRDefault="00000000" w:rsidRPr="00000000" w14:paraId="0000008E">
      <w:pPr>
        <w:pageBreakBefore w:val="0"/>
        <w:spacing w:after="0" w:line="240" w:lineRule="auto"/>
        <w:rPr/>
      </w:pPr>
      <w:r w:rsidDel="00000000" w:rsidR="00000000" w:rsidRPr="00000000">
        <w:rPr>
          <w:rtl w:val="0"/>
        </w:rPr>
        <w:t xml:space="preserve">Alkaline phosphatase - 120 U/ L </w:t>
      </w:r>
    </w:p>
    <w:p w:rsidR="00000000" w:rsidDel="00000000" w:rsidP="00000000" w:rsidRDefault="00000000" w:rsidRPr="00000000" w14:paraId="0000008F">
      <w:pPr>
        <w:pageBreakBefore w:val="0"/>
        <w:spacing w:after="0" w:line="240" w:lineRule="auto"/>
        <w:rPr/>
      </w:pPr>
      <w:r w:rsidDel="00000000" w:rsidR="00000000" w:rsidRPr="00000000">
        <w:rPr>
          <w:rtl w:val="0"/>
        </w:rPr>
        <w:t xml:space="preserve">LDH - 275 UTL </w:t>
      </w:r>
    </w:p>
    <w:p w:rsidR="00000000" w:rsidDel="00000000" w:rsidP="00000000" w:rsidRDefault="00000000" w:rsidRPr="00000000" w14:paraId="00000090">
      <w:pPr>
        <w:pageBreakBefore w:val="0"/>
        <w:spacing w:after="0" w:line="240" w:lineRule="auto"/>
        <w:rPr/>
      </w:pPr>
      <w:r w:rsidDel="00000000" w:rsidR="00000000" w:rsidRPr="00000000">
        <w:rPr>
          <w:rtl w:val="0"/>
        </w:rPr>
        <w:t xml:space="preserve">SGOT - 50 U/L </w:t>
      </w:r>
    </w:p>
    <w:p w:rsidR="00000000" w:rsidDel="00000000" w:rsidP="00000000" w:rsidRDefault="00000000" w:rsidRPr="00000000" w14:paraId="00000091">
      <w:pPr>
        <w:pageBreakBefore w:val="0"/>
        <w:spacing w:after="0" w:line="240" w:lineRule="auto"/>
        <w:rPr/>
      </w:pPr>
      <w:r w:rsidDel="00000000" w:rsidR="00000000" w:rsidRPr="00000000">
        <w:rPr>
          <w:rtl w:val="0"/>
        </w:rPr>
        <w:t xml:space="preserve">Blood culture — positive for Salmonella typhi </w:t>
      </w:r>
    </w:p>
    <w:p w:rsidR="00000000" w:rsidDel="00000000" w:rsidP="00000000" w:rsidRDefault="00000000" w:rsidRPr="00000000" w14:paraId="00000092">
      <w:pPr>
        <w:pageBreakBefore w:val="0"/>
        <w:spacing w:after="0" w:line="240" w:lineRule="auto"/>
        <w:rPr/>
      </w:pPr>
      <w:r w:rsidDel="00000000" w:rsidR="00000000" w:rsidRPr="00000000">
        <w:rPr>
          <w:rtl w:val="0"/>
        </w:rPr>
        <w:t xml:space="preserve">Stool culture — negative for enteric pathogens</w:t>
      </w:r>
    </w:p>
    <w:p w:rsidR="00000000" w:rsidDel="00000000" w:rsidP="00000000" w:rsidRDefault="00000000" w:rsidRPr="00000000" w14:paraId="00000093">
      <w:pPr>
        <w:pageBreakBefore w:val="0"/>
        <w:spacing w:after="0" w:line="240" w:lineRule="auto"/>
        <w:rPr/>
      </w:pPr>
      <w:r w:rsidDel="00000000" w:rsidR="00000000" w:rsidRPr="00000000">
        <w:rPr>
          <w:rtl w:val="0"/>
        </w:rPr>
      </w:r>
    </w:p>
    <w:p w:rsidR="00000000" w:rsidDel="00000000" w:rsidP="00000000" w:rsidRDefault="00000000" w:rsidRPr="00000000" w14:paraId="00000094">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95">
      <w:pPr>
        <w:pStyle w:val="Heading2"/>
        <w:pageBreakBefore w:val="0"/>
        <w:rPr/>
      </w:pPr>
      <w:bookmarkStart w:colFirst="0" w:colLast="0" w:name="_8eqd42pxto7z" w:id="5"/>
      <w:bookmarkEnd w:id="5"/>
      <w:r w:rsidDel="00000000" w:rsidR="00000000" w:rsidRPr="00000000">
        <w:rPr>
          <w:rtl w:val="0"/>
        </w:rPr>
        <w:t xml:space="preserve">Infect6: Diarrhea(Bacterial Enteritis)</w:t>
      </w:r>
    </w:p>
    <w:p w:rsidR="00000000" w:rsidDel="00000000" w:rsidP="00000000" w:rsidRDefault="00000000" w:rsidRPr="00000000" w14:paraId="00000096">
      <w:pPr>
        <w:pageBreakBefore w:val="0"/>
        <w:spacing w:after="0" w:line="240" w:lineRule="auto"/>
        <w:rPr/>
      </w:pPr>
      <w:r w:rsidDel="00000000" w:rsidR="00000000" w:rsidRPr="00000000">
        <w:rPr>
          <w:rtl w:val="0"/>
        </w:rPr>
      </w:r>
    </w:p>
    <w:p w:rsidR="00000000" w:rsidDel="00000000" w:rsidP="00000000" w:rsidRDefault="00000000" w:rsidRPr="00000000" w14:paraId="0000009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98">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99">
      <w:pPr>
        <w:pageBreakBefore w:val="0"/>
        <w:spacing w:after="0" w:line="240" w:lineRule="auto"/>
        <w:rPr/>
      </w:pPr>
      <w:r w:rsidDel="00000000" w:rsidR="00000000" w:rsidRPr="00000000">
        <w:rPr>
          <w:rtl w:val="0"/>
        </w:rPr>
        <w:t xml:space="preserve">An adult male develops a </w:t>
      </w:r>
      <w:r w:rsidDel="00000000" w:rsidR="00000000" w:rsidRPr="00000000">
        <w:rPr>
          <w:highlight w:val="cyan"/>
          <w:rtl w:val="0"/>
        </w:rPr>
        <w:t xml:space="preserve">fullness in his abdomen</w:t>
      </w:r>
      <w:r w:rsidDel="00000000" w:rsidR="00000000" w:rsidRPr="00000000">
        <w:rPr>
          <w:rtl w:val="0"/>
        </w:rPr>
        <w:t xml:space="preserve">, a loss of appetite, and nausea two days after ingesting raw meats. Shortly thereafter, he begins to have large number of liquid stools, initially brown and then clear, which contain a small amount of mucus and which are not malodorous.</w:t>
      </w:r>
    </w:p>
    <w:p w:rsidR="00000000" w:rsidDel="00000000" w:rsidP="00000000" w:rsidRDefault="00000000" w:rsidRPr="00000000" w14:paraId="0000009A">
      <w:pPr>
        <w:pageBreakBefore w:val="0"/>
        <w:spacing w:after="0" w:line="240" w:lineRule="auto"/>
        <w:rPr/>
      </w:pPr>
      <w:r w:rsidDel="00000000" w:rsidR="00000000" w:rsidRPr="00000000">
        <w:rPr>
          <w:rtl w:val="0"/>
        </w:rPr>
      </w:r>
    </w:p>
    <w:p w:rsidR="00000000" w:rsidDel="00000000" w:rsidP="00000000" w:rsidRDefault="00000000" w:rsidRPr="00000000" w14:paraId="0000009B">
      <w:pPr>
        <w:pageBreakBefore w:val="0"/>
        <w:spacing w:after="0" w:line="240" w:lineRule="auto"/>
        <w:rPr>
          <w:b w:val="1"/>
          <w:bCs w:val="1"/>
        </w:rPr>
      </w:pPr>
      <w:r w:rsidDel="00000000" w:rsidR="00000000" w:rsidRPr="00000000">
        <w:rPr>
          <w:b w:val="1"/>
          <w:bCs w:val="1"/>
          <w:rtl w:val="0"/>
        </w:rPr>
        <w:t xml:space="preserve">PHYSICAL EXAMINATION </w:t>
      </w:r>
    </w:p>
    <w:p w:rsidR="00000000" w:rsidDel="00000000" w:rsidP="00000000" w:rsidRDefault="00000000" w:rsidRPr="00000000" w14:paraId="0000009C">
      <w:pPr>
        <w:pageBreakBefore w:val="0"/>
        <w:spacing w:after="0" w:line="240" w:lineRule="auto"/>
        <w:rPr/>
      </w:pPr>
      <w:r w:rsidDel="00000000" w:rsidR="00000000" w:rsidRPr="00000000">
        <w:rPr>
          <w:rtl w:val="0"/>
        </w:rPr>
        <w:t xml:space="preserve">Temperature – 98.8 F</w:t>
      </w:r>
    </w:p>
    <w:p w:rsidR="00000000" w:rsidDel="00000000" w:rsidP="00000000" w:rsidRDefault="00000000" w:rsidRPr="00000000" w14:paraId="0000009D">
      <w:pPr>
        <w:pageBreakBefore w:val="0"/>
        <w:spacing w:after="0" w:line="240" w:lineRule="auto"/>
        <w:rPr/>
      </w:pPr>
      <w:r w:rsidDel="00000000" w:rsidR="00000000" w:rsidRPr="00000000">
        <w:rPr>
          <w:rtl w:val="0"/>
        </w:rPr>
        <w:t xml:space="preserve">Pulse- 100 beats/min</w:t>
      </w:r>
    </w:p>
    <w:p w:rsidR="00000000" w:rsidDel="00000000" w:rsidP="00000000" w:rsidRDefault="00000000" w:rsidRPr="00000000" w14:paraId="0000009E">
      <w:pPr>
        <w:pageBreakBefore w:val="0"/>
        <w:spacing w:after="0" w:line="240" w:lineRule="auto"/>
        <w:rPr/>
      </w:pPr>
      <w:r w:rsidDel="00000000" w:rsidR="00000000" w:rsidRPr="00000000">
        <w:rPr>
          <w:rtl w:val="0"/>
        </w:rPr>
        <w:t xml:space="preserve">Respiration – 24 per minute</w:t>
      </w:r>
    </w:p>
    <w:p w:rsidR="00000000" w:rsidDel="00000000" w:rsidP="00000000" w:rsidRDefault="00000000" w:rsidRPr="00000000" w14:paraId="0000009F">
      <w:pPr>
        <w:pageBreakBefore w:val="0"/>
        <w:spacing w:after="0" w:line="240" w:lineRule="auto"/>
        <w:rPr/>
      </w:pPr>
      <w:r w:rsidDel="00000000" w:rsidR="00000000" w:rsidRPr="00000000">
        <w:rPr>
          <w:rtl w:val="0"/>
        </w:rPr>
        <w:t xml:space="preserve">BP – 120/75 mm Hg.</w:t>
      </w:r>
    </w:p>
    <w:p w:rsidR="00000000" w:rsidDel="00000000" w:rsidP="00000000" w:rsidRDefault="00000000" w:rsidRPr="00000000" w14:paraId="000000A0">
      <w:pPr>
        <w:pageBreakBefore w:val="0"/>
        <w:spacing w:after="0" w:line="240" w:lineRule="auto"/>
        <w:rPr/>
      </w:pPr>
      <w:r w:rsidDel="00000000" w:rsidR="00000000" w:rsidRPr="00000000">
        <w:rPr>
          <w:rtl w:val="0"/>
        </w:rPr>
        <w:t xml:space="preserve">He is alert and complaining of uncontrollable diarrhea and a slight thirst. The physical examination is normal except for increased bowel sounds. </w:t>
      </w:r>
    </w:p>
    <w:p w:rsidR="00000000" w:rsidDel="00000000" w:rsidP="00000000" w:rsidRDefault="00000000" w:rsidRPr="00000000" w14:paraId="000000A1">
      <w:pPr>
        <w:pageBreakBefore w:val="0"/>
        <w:spacing w:after="0" w:line="240" w:lineRule="auto"/>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0A3">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A4">
      <w:pPr>
        <w:pageBreakBefore w:val="0"/>
        <w:spacing w:after="0" w:line="240" w:lineRule="auto"/>
        <w:rPr/>
      </w:pPr>
      <w:r w:rsidDel="00000000" w:rsidR="00000000" w:rsidRPr="00000000">
        <w:rPr>
          <w:rtl w:val="0"/>
        </w:rPr>
        <w:t xml:space="preserve">Hb- 14.8 gm%</w:t>
      </w:r>
    </w:p>
    <w:p w:rsidR="00000000" w:rsidDel="00000000" w:rsidP="00000000" w:rsidRDefault="00000000" w:rsidRPr="00000000" w14:paraId="000000A5">
      <w:pPr>
        <w:pageBreakBefore w:val="0"/>
        <w:spacing w:after="0" w:line="240" w:lineRule="auto"/>
        <w:rPr/>
      </w:pPr>
      <w:r w:rsidDel="00000000" w:rsidR="00000000" w:rsidRPr="00000000">
        <w:rPr>
          <w:rtl w:val="0"/>
        </w:rPr>
        <w:t xml:space="preserve">WBC count – 8000/cu mm (normal differential)</w:t>
      </w:r>
    </w:p>
    <w:p w:rsidR="00000000" w:rsidDel="00000000" w:rsidP="00000000" w:rsidRDefault="00000000" w:rsidRPr="00000000" w14:paraId="000000A6">
      <w:pPr>
        <w:pageBreakBefore w:val="0"/>
        <w:spacing w:after="0" w:line="240" w:lineRule="auto"/>
        <w:rPr/>
      </w:pPr>
      <w:r w:rsidDel="00000000" w:rsidR="00000000" w:rsidRPr="00000000">
        <w:rPr>
          <w:rtl w:val="0"/>
        </w:rPr>
        <w:t xml:space="preserve">Urinalysis – normal</w:t>
      </w:r>
    </w:p>
    <w:p w:rsidR="00000000" w:rsidDel="00000000" w:rsidP="00000000" w:rsidRDefault="00000000" w:rsidRPr="00000000" w14:paraId="000000A7">
      <w:pPr>
        <w:pageBreakBefore w:val="0"/>
        <w:spacing w:after="0" w:line="240" w:lineRule="auto"/>
        <w:rPr/>
      </w:pPr>
      <w:r w:rsidDel="00000000" w:rsidR="00000000" w:rsidRPr="00000000">
        <w:rPr>
          <w:rtl w:val="0"/>
        </w:rPr>
        <w:t xml:space="preserve">Stool examination – </w:t>
      </w:r>
    </w:p>
    <w:p w:rsidR="00000000" w:rsidDel="00000000" w:rsidP="00000000" w:rsidRDefault="00000000" w:rsidRPr="00000000" w14:paraId="000000A8">
      <w:pPr>
        <w:pageBreakBefore w:val="0"/>
        <w:spacing w:after="0" w:line="240" w:lineRule="auto"/>
        <w:rPr/>
      </w:pPr>
      <w:r w:rsidDel="00000000" w:rsidR="00000000" w:rsidRPr="00000000">
        <w:rPr>
          <w:rtl w:val="0"/>
        </w:rPr>
        <w:t xml:space="preserve">Microscopic – a few white and red blood cells.</w:t>
      </w:r>
    </w:p>
    <w:p w:rsidR="00000000" w:rsidDel="00000000" w:rsidP="00000000" w:rsidRDefault="00000000" w:rsidRPr="00000000" w14:paraId="000000A9">
      <w:pPr>
        <w:pageBreakBefore w:val="0"/>
        <w:spacing w:after="0" w:line="240" w:lineRule="auto"/>
        <w:rPr/>
      </w:pPr>
      <w:r w:rsidDel="00000000" w:rsidR="00000000" w:rsidRPr="00000000">
        <w:rPr>
          <w:rtl w:val="0"/>
        </w:rPr>
        <w:t xml:space="preserve">Dark field- multiple vibrios</w:t>
      </w:r>
    </w:p>
    <w:p w:rsidR="00000000" w:rsidDel="00000000" w:rsidP="00000000" w:rsidRDefault="00000000" w:rsidRPr="00000000" w14:paraId="000000AA">
      <w:pPr>
        <w:pageBreakBefore w:val="0"/>
        <w:spacing w:after="0" w:line="240" w:lineRule="auto"/>
        <w:rPr/>
      </w:pPr>
      <w:r w:rsidDel="00000000" w:rsidR="00000000" w:rsidRPr="00000000">
        <w:rPr>
          <w:rtl w:val="0"/>
        </w:rPr>
        <w:t xml:space="preserve">Culture- presumptive Vibrio cholerae</w:t>
      </w:r>
    </w:p>
    <w:p w:rsidR="00000000" w:rsidDel="00000000" w:rsidP="00000000" w:rsidRDefault="00000000" w:rsidRPr="00000000" w14:paraId="000000AB">
      <w:pPr>
        <w:pageBreakBefore w:val="0"/>
        <w:spacing w:after="0" w:line="240" w:lineRule="auto"/>
        <w:rPr/>
      </w:pPr>
      <w:r w:rsidDel="00000000" w:rsidR="00000000" w:rsidRPr="00000000">
        <w:rPr>
          <w:rtl w:val="0"/>
        </w:rPr>
      </w:r>
    </w:p>
    <w:p w:rsidR="00000000" w:rsidDel="00000000" w:rsidP="00000000" w:rsidRDefault="00000000" w:rsidRPr="00000000" w14:paraId="000000AC">
      <w:pPr>
        <w:pageBreakBefore w:val="0"/>
        <w:spacing w:after="0" w:line="240" w:lineRule="auto"/>
        <w:rPr/>
      </w:pPr>
      <w:r w:rsidDel="00000000" w:rsidR="00000000" w:rsidRPr="00000000">
        <w:rPr>
          <w:rtl w:val="0"/>
        </w:rPr>
      </w:r>
    </w:p>
    <w:p w:rsidR="00000000" w:rsidDel="00000000" w:rsidP="00000000" w:rsidRDefault="00000000" w:rsidRPr="00000000" w14:paraId="000000AD">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E">
      <w:pPr>
        <w:pStyle w:val="Heading2"/>
        <w:pageBreakBefore w:val="0"/>
        <w:rPr/>
      </w:pPr>
      <w:bookmarkStart w:colFirst="0" w:colLast="0" w:name="_h581zbk0ovlb" w:id="6"/>
      <w:bookmarkEnd w:id="6"/>
      <w:r w:rsidDel="00000000" w:rsidR="00000000" w:rsidRPr="00000000">
        <w:rPr>
          <w:rtl w:val="0"/>
        </w:rPr>
        <w:t xml:space="preserve">Infect7: Diarrhea (Bacterial enteritis)</w:t>
      </w:r>
    </w:p>
    <w:p w:rsidR="00000000" w:rsidDel="00000000" w:rsidP="00000000" w:rsidRDefault="00000000" w:rsidRPr="00000000" w14:paraId="000000AF">
      <w:pPr>
        <w:pageBreakBefore w:val="0"/>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0B0">
      <w:pPr>
        <w:pageBreakBefore w:val="0"/>
        <w:spacing w:after="0" w:line="240" w:lineRule="auto"/>
        <w:rPr/>
      </w:pPr>
      <w:r w:rsidDel="00000000" w:rsidR="00000000" w:rsidRPr="00000000">
        <w:rPr>
          <w:rtl w:val="0"/>
        </w:rPr>
        <w:t xml:space="preserve">A 48- year old female returns from a two week holiday in Mexico. Three days later, she develops fever and diffuse </w:t>
      </w:r>
      <w:r w:rsidDel="00000000" w:rsidR="00000000" w:rsidRPr="00000000">
        <w:rPr>
          <w:highlight w:val="cyan"/>
          <w:rtl w:val="0"/>
        </w:rPr>
        <w:t xml:space="preserve">abdominal cramping</w:t>
      </w:r>
      <w:r w:rsidDel="00000000" w:rsidR="00000000" w:rsidRPr="00000000">
        <w:rPr>
          <w:rtl w:val="0"/>
        </w:rPr>
        <w:t xml:space="preserve"> followed by voluminous watery stools. Over the next 48 hours she notices a decrease in fever but an increase in the number of stools. Although the volume of the stools diminishes, she begins experiencing fecal urgency and tenesmus along with bloody mucoid bowel movements. She denies any recent antibiotic therapy or drug allergy.</w:t>
      </w:r>
    </w:p>
    <w:p w:rsidR="00000000" w:rsidDel="00000000" w:rsidP="00000000" w:rsidRDefault="00000000" w:rsidRPr="00000000" w14:paraId="000000B1">
      <w:pPr>
        <w:pageBreakBefore w:val="0"/>
        <w:spacing w:after="0" w:line="240" w:lineRule="auto"/>
        <w:rPr/>
      </w:pPr>
      <w:r w:rsidDel="00000000" w:rsidR="00000000" w:rsidRPr="00000000">
        <w:rPr>
          <w:rtl w:val="0"/>
        </w:rPr>
      </w:r>
    </w:p>
    <w:p w:rsidR="00000000" w:rsidDel="00000000" w:rsidP="00000000" w:rsidRDefault="00000000" w:rsidRPr="00000000" w14:paraId="000000B2">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B3">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4">
      <w:pPr>
        <w:pageBreakBefore w:val="0"/>
        <w:spacing w:after="0" w:line="240" w:lineRule="auto"/>
        <w:rPr/>
      </w:pPr>
      <w:r w:rsidDel="00000000" w:rsidR="00000000" w:rsidRPr="00000000">
        <w:rPr>
          <w:rtl w:val="0"/>
        </w:rPr>
        <w:t xml:space="preserve">Temp – 104.6 F</w:t>
      </w:r>
    </w:p>
    <w:p w:rsidR="00000000" w:rsidDel="00000000" w:rsidP="00000000" w:rsidRDefault="00000000" w:rsidRPr="00000000" w14:paraId="000000B5">
      <w:pPr>
        <w:pageBreakBefore w:val="0"/>
        <w:spacing w:after="0" w:line="240" w:lineRule="auto"/>
        <w:rPr/>
      </w:pPr>
      <w:r w:rsidDel="00000000" w:rsidR="00000000" w:rsidRPr="00000000">
        <w:rPr>
          <w:rtl w:val="0"/>
        </w:rPr>
        <w:t xml:space="preserve">Pulse – 120 per minute</w:t>
      </w:r>
    </w:p>
    <w:p w:rsidR="00000000" w:rsidDel="00000000" w:rsidP="00000000" w:rsidRDefault="00000000" w:rsidRPr="00000000" w14:paraId="000000B6">
      <w:pPr>
        <w:pageBreakBefore w:val="0"/>
        <w:spacing w:after="0" w:line="240" w:lineRule="auto"/>
        <w:rPr/>
      </w:pPr>
      <w:r w:rsidDel="00000000" w:rsidR="00000000" w:rsidRPr="00000000">
        <w:rPr>
          <w:rtl w:val="0"/>
        </w:rPr>
        <w:t xml:space="preserve">RR – 28 per minute</w:t>
      </w:r>
    </w:p>
    <w:p w:rsidR="00000000" w:rsidDel="00000000" w:rsidP="00000000" w:rsidRDefault="00000000" w:rsidRPr="00000000" w14:paraId="000000B7">
      <w:pPr>
        <w:pageBreakBefore w:val="0"/>
        <w:spacing w:after="0" w:line="240" w:lineRule="auto"/>
        <w:rPr/>
      </w:pPr>
      <w:r w:rsidDel="00000000" w:rsidR="00000000" w:rsidRPr="00000000">
        <w:rPr>
          <w:rtl w:val="0"/>
        </w:rPr>
        <w:t xml:space="preserve">BP – 120/75 mm Hg</w:t>
      </w:r>
    </w:p>
    <w:p w:rsidR="00000000" w:rsidDel="00000000" w:rsidP="00000000" w:rsidRDefault="00000000" w:rsidRPr="00000000" w14:paraId="000000B8">
      <w:pPr>
        <w:pageBreakBefore w:val="0"/>
        <w:spacing w:after="0" w:line="240" w:lineRule="auto"/>
        <w:rPr/>
      </w:pPr>
      <w:r w:rsidDel="00000000" w:rsidR="00000000" w:rsidRPr="00000000">
        <w:rPr>
          <w:rtl w:val="0"/>
        </w:rPr>
        <w:t xml:space="preserve">She appears mildly dehydrated, but no rash is present. The abdomen is tender especially over the lower quadrants, and the bowel sounds are hyperactive. Proctosigmoidoscopy is very painful and reveals hyperemic, friable rectal mucosa, areas of ecchymosis and mild ulceration. </w:t>
      </w:r>
    </w:p>
    <w:p w:rsidR="00000000" w:rsidDel="00000000" w:rsidP="00000000" w:rsidRDefault="00000000" w:rsidRPr="00000000" w14:paraId="000000B9">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BA">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0BB">
      <w:pPr>
        <w:pageBreakBefore w:val="0"/>
        <w:spacing w:after="0" w:line="240" w:lineRule="auto"/>
        <w:rPr/>
      </w:pPr>
      <w:r w:rsidDel="00000000" w:rsidR="00000000" w:rsidRPr="00000000">
        <w:rPr>
          <w:rtl w:val="0"/>
        </w:rPr>
        <w:t xml:space="preserve">Hb – 12 gm%</w:t>
      </w:r>
    </w:p>
    <w:p w:rsidR="00000000" w:rsidDel="00000000" w:rsidP="00000000" w:rsidRDefault="00000000" w:rsidRPr="00000000" w14:paraId="000000BC">
      <w:pPr>
        <w:pageBreakBefore w:val="0"/>
        <w:spacing w:after="0" w:line="240" w:lineRule="auto"/>
        <w:rPr/>
      </w:pPr>
      <w:r w:rsidDel="00000000" w:rsidR="00000000" w:rsidRPr="00000000">
        <w:rPr>
          <w:rtl w:val="0"/>
        </w:rPr>
        <w:t xml:space="preserve">WBC – 14,500/cu mm</w:t>
      </w:r>
    </w:p>
    <w:p w:rsidR="00000000" w:rsidDel="00000000" w:rsidP="00000000" w:rsidRDefault="00000000" w:rsidRPr="00000000" w14:paraId="000000BD">
      <w:pPr>
        <w:pageBreakBefore w:val="0"/>
        <w:spacing w:after="0" w:line="240" w:lineRule="auto"/>
        <w:rPr/>
      </w:pPr>
      <w:r w:rsidDel="00000000" w:rsidR="00000000" w:rsidRPr="00000000">
        <w:rPr>
          <w:rtl w:val="0"/>
        </w:rPr>
        <w:t xml:space="preserve">Urinalysis – normal</w:t>
      </w:r>
    </w:p>
    <w:p w:rsidR="00000000" w:rsidDel="00000000" w:rsidP="00000000" w:rsidRDefault="00000000" w:rsidRPr="00000000" w14:paraId="000000BE">
      <w:pPr>
        <w:pageBreakBefore w:val="0"/>
        <w:spacing w:after="0" w:line="240" w:lineRule="auto"/>
        <w:rPr/>
      </w:pPr>
      <w:r w:rsidDel="00000000" w:rsidR="00000000" w:rsidRPr="00000000">
        <w:rPr>
          <w:rtl w:val="0"/>
        </w:rPr>
        <w:t xml:space="preserve">Fecal smear – numerous sheets of polymorphonuclear or leukocytes without evidence of Entamoeba histolytica or other pathogens. </w:t>
      </w:r>
    </w:p>
    <w:p w:rsidR="00000000" w:rsidDel="00000000" w:rsidP="00000000" w:rsidRDefault="00000000" w:rsidRPr="00000000" w14:paraId="000000BF">
      <w:pPr>
        <w:pageBreakBefore w:val="0"/>
        <w:spacing w:after="0" w:line="240" w:lineRule="auto"/>
        <w:rPr/>
      </w:pPr>
      <w:r w:rsidDel="00000000" w:rsidR="00000000" w:rsidRPr="00000000">
        <w:rPr>
          <w:rtl w:val="0"/>
        </w:rPr>
        <w:t xml:space="preserve">Liver enzymes – normal</w:t>
      </w:r>
    </w:p>
    <w:p w:rsidR="00000000" w:rsidDel="00000000" w:rsidP="00000000" w:rsidRDefault="00000000" w:rsidRPr="00000000" w14:paraId="000000C0">
      <w:pPr>
        <w:pageBreakBefore w:val="0"/>
        <w:spacing w:after="0" w:line="240" w:lineRule="auto"/>
        <w:rPr/>
      </w:pPr>
      <w:r w:rsidDel="00000000" w:rsidR="00000000" w:rsidRPr="00000000">
        <w:rPr>
          <w:rtl w:val="0"/>
        </w:rPr>
        <w:t xml:space="preserve">Amebic indirect hemagglutination test – negative </w:t>
      </w:r>
    </w:p>
    <w:p w:rsidR="00000000" w:rsidDel="00000000" w:rsidP="00000000" w:rsidRDefault="00000000" w:rsidRPr="00000000" w14:paraId="000000C1">
      <w:pPr>
        <w:pageBreakBefore w:val="0"/>
        <w:spacing w:after="0" w:line="240" w:lineRule="auto"/>
        <w:rPr/>
      </w:pPr>
      <w:r w:rsidDel="00000000" w:rsidR="00000000" w:rsidRPr="00000000">
        <w:rPr>
          <w:rtl w:val="0"/>
        </w:rPr>
        <w:t xml:space="preserve">Fecal culture – positive for Shigella species (identification and sensitivities pending)</w:t>
      </w:r>
    </w:p>
    <w:p w:rsidR="00000000" w:rsidDel="00000000" w:rsidP="00000000" w:rsidRDefault="00000000" w:rsidRPr="00000000" w14:paraId="000000C2">
      <w:pPr>
        <w:pageBreakBefore w:val="0"/>
        <w:spacing w:after="0" w:line="240" w:lineRule="auto"/>
        <w:rPr/>
      </w:pPr>
      <w:r w:rsidDel="00000000" w:rsidR="00000000" w:rsidRPr="00000000">
        <w:rPr>
          <w:rtl w:val="0"/>
        </w:rPr>
        <w:t xml:space="preserve">Electrolytes – normal</w:t>
      </w:r>
    </w:p>
    <w:p w:rsidR="00000000" w:rsidDel="00000000" w:rsidP="00000000" w:rsidRDefault="00000000" w:rsidRPr="00000000" w14:paraId="000000C3">
      <w:pPr>
        <w:pageBreakBefore w:val="0"/>
        <w:spacing w:after="0" w:line="240" w:lineRule="auto"/>
        <w:rPr/>
      </w:pPr>
      <w:r w:rsidDel="00000000" w:rsidR="00000000" w:rsidRPr="00000000">
        <w:rPr>
          <w:rtl w:val="0"/>
        </w:rPr>
      </w:r>
    </w:p>
    <w:p w:rsidR="00000000" w:rsidDel="00000000" w:rsidP="00000000" w:rsidRDefault="00000000" w:rsidRPr="00000000" w14:paraId="000000C4">
      <w:pPr>
        <w:pageBreakBefore w:val="0"/>
        <w:spacing w:line="259" w:lineRule="auto"/>
        <w:rPr>
          <w:b w:val="1"/>
          <w:bCs w:val="1"/>
          <w:sz w:val="36"/>
          <w:szCs w:val="36"/>
        </w:rPr>
      </w:pPr>
      <w:r w:rsidDel="00000000" w:rsidR="00000000" w:rsidRPr="00000000">
        <w:rPr>
          <w:rtl w:val="0"/>
        </w:rPr>
      </w:r>
    </w:p>
    <w:p w:rsidR="00000000" w:rsidDel="00000000" w:rsidP="00000000" w:rsidRDefault="00000000" w:rsidRPr="00000000" w14:paraId="000000C5">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C6">
      <w:pPr>
        <w:pStyle w:val="Heading2"/>
        <w:pageBreakBefore w:val="0"/>
        <w:rPr/>
      </w:pPr>
      <w:bookmarkStart w:colFirst="0" w:colLast="0" w:name="_at27302ptvu8" w:id="7"/>
      <w:bookmarkEnd w:id="7"/>
      <w:r w:rsidDel="00000000" w:rsidR="00000000" w:rsidRPr="00000000">
        <w:rPr>
          <w:rtl w:val="0"/>
        </w:rPr>
        <w:t xml:space="preserve">Infect8: Diarrhea</w:t>
      </w:r>
    </w:p>
    <w:p w:rsidR="00000000" w:rsidDel="00000000" w:rsidP="00000000" w:rsidRDefault="00000000" w:rsidRPr="00000000" w14:paraId="000000C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C8">
      <w:pPr>
        <w:pageBreakBefore w:val="0"/>
        <w:spacing w:after="0" w:line="240" w:lineRule="auto"/>
        <w:rPr/>
      </w:pPr>
      <w:r w:rsidDel="00000000" w:rsidR="00000000" w:rsidRPr="00000000">
        <w:rPr>
          <w:rtl w:val="0"/>
        </w:rPr>
        <w:t xml:space="preserve">A previously healthy 21 year old woman begins having </w:t>
      </w:r>
      <w:r w:rsidDel="00000000" w:rsidR="00000000" w:rsidRPr="00000000">
        <w:rPr>
          <w:highlight w:val="cyan"/>
          <w:rtl w:val="0"/>
        </w:rPr>
        <w:t xml:space="preserve">lower abdominal cramps </w:t>
      </w:r>
      <w:r w:rsidDel="00000000" w:rsidR="00000000" w:rsidRPr="00000000">
        <w:rPr>
          <w:rtl w:val="0"/>
        </w:rPr>
        <w:t xml:space="preserve">which are somewhat relieved by passing stools. Intermittent cramps have occurred over the past 5 days and are associated with 6-10 foul smelling stools per day which become increasingly watery. On the sixth day the stools are bloody, and the patient has generalized weakness, muscle pain, nausea, and a rigor. </w:t>
      </w:r>
    </w:p>
    <w:p w:rsidR="00000000" w:rsidDel="00000000" w:rsidP="00000000" w:rsidRDefault="00000000" w:rsidRPr="00000000" w14:paraId="000000C9">
      <w:pPr>
        <w:pageBreakBefore w:val="0"/>
        <w:spacing w:after="0" w:line="240" w:lineRule="auto"/>
        <w:rPr/>
      </w:pPr>
      <w:r w:rsidDel="00000000" w:rsidR="00000000" w:rsidRPr="00000000">
        <w:rPr>
          <w:rtl w:val="0"/>
        </w:rPr>
      </w:r>
    </w:p>
    <w:p w:rsidR="00000000" w:rsidDel="00000000" w:rsidP="00000000" w:rsidRDefault="00000000" w:rsidRPr="00000000" w14:paraId="000000CA">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CB">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CC">
      <w:pPr>
        <w:pageBreakBefore w:val="0"/>
        <w:spacing w:after="0" w:line="240" w:lineRule="auto"/>
        <w:rPr/>
      </w:pPr>
      <w:r w:rsidDel="00000000" w:rsidR="00000000" w:rsidRPr="00000000">
        <w:rPr>
          <w:rtl w:val="0"/>
        </w:rPr>
        <w:t xml:space="preserve">Temp 101.4F</w:t>
      </w:r>
    </w:p>
    <w:p w:rsidR="00000000" w:rsidDel="00000000" w:rsidP="00000000" w:rsidRDefault="00000000" w:rsidRPr="00000000" w14:paraId="000000CD">
      <w:pPr>
        <w:pageBreakBefore w:val="0"/>
        <w:spacing w:after="0" w:line="240" w:lineRule="auto"/>
        <w:rPr/>
      </w:pPr>
      <w:r w:rsidDel="00000000" w:rsidR="00000000" w:rsidRPr="00000000">
        <w:rPr>
          <w:rtl w:val="0"/>
        </w:rPr>
        <w:t xml:space="preserve">Pulse 92 beats per minute</w:t>
      </w:r>
    </w:p>
    <w:p w:rsidR="00000000" w:rsidDel="00000000" w:rsidP="00000000" w:rsidRDefault="00000000" w:rsidRPr="00000000" w14:paraId="000000CE">
      <w:pPr>
        <w:pageBreakBefore w:val="0"/>
        <w:spacing w:after="0" w:line="240" w:lineRule="auto"/>
        <w:rPr/>
      </w:pPr>
      <w:r w:rsidDel="00000000" w:rsidR="00000000" w:rsidRPr="00000000">
        <w:rPr>
          <w:rtl w:val="0"/>
        </w:rPr>
        <w:t xml:space="preserve">Respiration 20 per minute</w:t>
      </w:r>
    </w:p>
    <w:p w:rsidR="00000000" w:rsidDel="00000000" w:rsidP="00000000" w:rsidRDefault="00000000" w:rsidRPr="00000000" w14:paraId="000000CF">
      <w:pPr>
        <w:pageBreakBefore w:val="0"/>
        <w:spacing w:after="0" w:line="240" w:lineRule="auto"/>
        <w:rPr/>
      </w:pPr>
      <w:r w:rsidDel="00000000" w:rsidR="00000000" w:rsidRPr="00000000">
        <w:rPr>
          <w:rtl w:val="0"/>
        </w:rPr>
        <w:t xml:space="preserve">BP 120/85 mm of Hg</w:t>
      </w:r>
    </w:p>
    <w:p w:rsidR="00000000" w:rsidDel="00000000" w:rsidP="00000000" w:rsidRDefault="00000000" w:rsidRPr="00000000" w14:paraId="000000D0">
      <w:pPr>
        <w:pageBreakBefore w:val="0"/>
        <w:spacing w:after="0" w:line="240" w:lineRule="auto"/>
        <w:rPr/>
      </w:pPr>
      <w:r w:rsidDel="00000000" w:rsidR="00000000" w:rsidRPr="00000000">
        <w:rPr>
          <w:rtl w:val="0"/>
        </w:rPr>
        <w:t xml:space="preserve">The physical examination is completely normal except for lower abdominal tenderness on both sides without rebound. </w:t>
      </w:r>
    </w:p>
    <w:p w:rsidR="00000000" w:rsidDel="00000000" w:rsidP="00000000" w:rsidRDefault="00000000" w:rsidRPr="00000000" w14:paraId="000000D1">
      <w:pPr>
        <w:pageBreakBefore w:val="0"/>
        <w:spacing w:after="0" w:line="240" w:lineRule="auto"/>
        <w:rPr/>
      </w:pPr>
      <w:r w:rsidDel="00000000" w:rsidR="00000000" w:rsidRPr="00000000">
        <w:rPr>
          <w:rtl w:val="0"/>
        </w:rPr>
      </w:r>
    </w:p>
    <w:p w:rsidR="00000000" w:rsidDel="00000000" w:rsidP="00000000" w:rsidRDefault="00000000" w:rsidRPr="00000000" w14:paraId="000000D2">
      <w:pPr>
        <w:pageBreakBefore w:val="0"/>
        <w:spacing w:after="0" w:line="240" w:lineRule="auto"/>
        <w:rPr/>
      </w:pPr>
      <w:r w:rsidDel="00000000" w:rsidR="00000000" w:rsidRPr="00000000">
        <w:rPr/>
        <w:drawing>
          <wp:inline distB="0" distT="0" distL="0" distR="0">
            <wp:extent cx="4315460" cy="1807845"/>
            <wp:effectExtent b="0" l="0" r="0" t="0"/>
            <wp:docPr id="5" name="image7.jpg"/>
            <a:graphic>
              <a:graphicData uri="http://schemas.openxmlformats.org/drawingml/2006/picture">
                <pic:pic>
                  <pic:nvPicPr>
                    <pic:cNvPr id="0" name="image7.jpg"/>
                    <pic:cNvPicPr preferRelativeResize="0"/>
                  </pic:nvPicPr>
                  <pic:blipFill>
                    <a:blip r:embed="rId10"/>
                    <a:srcRect b="0" l="0" r="0" t="0"/>
                    <a:stretch>
                      <a:fillRect/>
                    </a:stretch>
                  </pic:blipFill>
                  <pic:spPr>
                    <a:xfrm>
                      <a:off x="0" y="0"/>
                      <a:ext cx="4315460" cy="1807845"/>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0D4">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5">
      <w:pPr>
        <w:pStyle w:val="Heading2"/>
        <w:pageBreakBefore w:val="0"/>
        <w:rPr/>
      </w:pPr>
      <w:bookmarkStart w:colFirst="0" w:colLast="0" w:name="_lly4hrlhvlws" w:id="8"/>
      <w:bookmarkEnd w:id="8"/>
      <w:r w:rsidDel="00000000" w:rsidR="00000000" w:rsidRPr="00000000">
        <w:rPr>
          <w:rtl w:val="0"/>
        </w:rPr>
        <w:t xml:space="preserve">Infect9: Gallstones</w:t>
      </w:r>
    </w:p>
    <w:p w:rsidR="00000000" w:rsidDel="00000000" w:rsidP="00000000" w:rsidRDefault="00000000" w:rsidRPr="00000000" w14:paraId="000000D6">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D7">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0D8">
      <w:pPr>
        <w:pageBreakBefore w:val="0"/>
        <w:spacing w:after="0" w:line="240" w:lineRule="auto"/>
        <w:rPr/>
      </w:pPr>
      <w:r w:rsidDel="00000000" w:rsidR="00000000" w:rsidRPr="00000000">
        <w:rPr>
          <w:rtl w:val="0"/>
        </w:rPr>
        <w:t xml:space="preserve">A 48 year old female presents with</w:t>
      </w:r>
      <w:r w:rsidDel="00000000" w:rsidR="00000000" w:rsidRPr="00000000">
        <w:rPr>
          <w:highlight w:val="cyan"/>
          <w:rtl w:val="0"/>
        </w:rPr>
        <w:t xml:space="preserve"> recurrent pain which radiates to the right scapula</w:t>
      </w:r>
      <w:r w:rsidDel="00000000" w:rsidR="00000000" w:rsidRPr="00000000">
        <w:rPr>
          <w:rtl w:val="0"/>
        </w:rPr>
        <w:t xml:space="preserve">. Four months previously she underwent an abdominal ultrasonographic exam which demonstrated several gallstones but no evidence of bile duct dilatation or other abdominal abnormality. Three similar attacks have happened in the past but cleared spontaneously, but the present symptoms (low grade fever, nausea, vomiting, and anorexia) have now persisted and intensified during the preceding 72 hours. She denies chills, changes in her bowel movements, genitourinary problems or pulmonary symptoms.</w:t>
      </w:r>
    </w:p>
    <w:p w:rsidR="00000000" w:rsidDel="00000000" w:rsidP="00000000" w:rsidRDefault="00000000" w:rsidRPr="00000000" w14:paraId="000000D9">
      <w:pPr>
        <w:pageBreakBefore w:val="0"/>
        <w:spacing w:after="0" w:line="240" w:lineRule="auto"/>
        <w:rPr/>
      </w:pPr>
      <w:r w:rsidDel="00000000" w:rsidR="00000000" w:rsidRPr="00000000">
        <w:rPr>
          <w:rtl w:val="0"/>
        </w:rPr>
      </w:r>
    </w:p>
    <w:p w:rsidR="00000000" w:rsidDel="00000000" w:rsidP="00000000" w:rsidRDefault="00000000" w:rsidRPr="00000000" w14:paraId="000000DA">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DB">
      <w:pPr>
        <w:pageBreakBefore w:val="0"/>
        <w:spacing w:after="0" w:line="240" w:lineRule="auto"/>
        <w:rPr/>
      </w:pPr>
      <w:r w:rsidDel="00000000" w:rsidR="00000000" w:rsidRPr="00000000">
        <w:rPr>
          <w:rtl w:val="0"/>
        </w:rPr>
        <w:t xml:space="preserve">Temp 101.2 F</w:t>
      </w:r>
    </w:p>
    <w:p w:rsidR="00000000" w:rsidDel="00000000" w:rsidP="00000000" w:rsidRDefault="00000000" w:rsidRPr="00000000" w14:paraId="000000DC">
      <w:pPr>
        <w:pageBreakBefore w:val="0"/>
        <w:spacing w:after="0" w:line="240" w:lineRule="auto"/>
        <w:rPr/>
      </w:pPr>
      <w:r w:rsidDel="00000000" w:rsidR="00000000" w:rsidRPr="00000000">
        <w:rPr>
          <w:rtl w:val="0"/>
        </w:rPr>
        <w:t xml:space="preserve">Pulse 108 beats/min</w:t>
      </w:r>
    </w:p>
    <w:p w:rsidR="00000000" w:rsidDel="00000000" w:rsidP="00000000" w:rsidRDefault="00000000" w:rsidRPr="00000000" w14:paraId="000000DD">
      <w:pPr>
        <w:pageBreakBefore w:val="0"/>
        <w:spacing w:after="0" w:line="240" w:lineRule="auto"/>
        <w:rPr/>
      </w:pPr>
      <w:r w:rsidDel="00000000" w:rsidR="00000000" w:rsidRPr="00000000">
        <w:rPr>
          <w:rtl w:val="0"/>
        </w:rPr>
        <w:t xml:space="preserve">Respiration: 24 per minute</w:t>
      </w:r>
    </w:p>
    <w:p w:rsidR="00000000" w:rsidDel="00000000" w:rsidP="00000000" w:rsidRDefault="00000000" w:rsidRPr="00000000" w14:paraId="000000DE">
      <w:pPr>
        <w:pageBreakBefore w:val="0"/>
        <w:spacing w:after="0" w:line="240" w:lineRule="auto"/>
        <w:rPr/>
      </w:pPr>
      <w:r w:rsidDel="00000000" w:rsidR="00000000" w:rsidRPr="00000000">
        <w:rPr>
          <w:rtl w:val="0"/>
        </w:rPr>
        <w:t xml:space="preserve">BP 135/85 mm of Hg</w:t>
      </w:r>
    </w:p>
    <w:p w:rsidR="00000000" w:rsidDel="00000000" w:rsidP="00000000" w:rsidRDefault="00000000" w:rsidRPr="00000000" w14:paraId="000000DF">
      <w:pPr>
        <w:pageBreakBefore w:val="0"/>
        <w:spacing w:after="0" w:line="240" w:lineRule="auto"/>
        <w:rPr/>
      </w:pPr>
      <w:r w:rsidDel="00000000" w:rsidR="00000000" w:rsidRPr="00000000">
        <w:rPr>
          <w:rtl w:val="0"/>
        </w:rPr>
      </w:r>
    </w:p>
    <w:p w:rsidR="00000000" w:rsidDel="00000000" w:rsidP="00000000" w:rsidRDefault="00000000" w:rsidRPr="00000000" w14:paraId="000000E0">
      <w:pPr>
        <w:pageBreakBefore w:val="0"/>
        <w:spacing w:after="0" w:line="240" w:lineRule="auto"/>
        <w:rPr/>
      </w:pPr>
      <w:r w:rsidDel="00000000" w:rsidR="00000000" w:rsidRPr="00000000">
        <w:rPr>
          <w:rtl w:val="0"/>
        </w:rPr>
      </w:r>
    </w:p>
    <w:p w:rsidR="00000000" w:rsidDel="00000000" w:rsidP="00000000" w:rsidRDefault="00000000" w:rsidRPr="00000000" w14:paraId="000000E1">
      <w:pPr>
        <w:pageBreakBefore w:val="0"/>
        <w:spacing w:after="0" w:line="240" w:lineRule="auto"/>
        <w:rPr/>
      </w:pPr>
      <w:r w:rsidDel="00000000" w:rsidR="00000000" w:rsidRPr="00000000">
        <w:rPr>
          <w:rtl w:val="0"/>
        </w:rPr>
        <w:t xml:space="preserve">The patient is an obese female complaining of right upper quadrant abdominal pain but is in no acute distress. Her sclerae have a subtle yellowish hint but her skin appears normal. Chest examination is within normal limits. The right subcostal region is tender to palpation and “Murphy’s sign” is elicited on deep breathing. No abdominal organ enlargement is felt, and no masses are palpated. The remainder of the exam is unremarkable. </w:t>
      </w:r>
    </w:p>
    <w:p w:rsidR="00000000" w:rsidDel="00000000" w:rsidP="00000000" w:rsidRDefault="00000000" w:rsidRPr="00000000" w14:paraId="000000E2">
      <w:pPr>
        <w:pageBreakBefore w:val="0"/>
        <w:spacing w:after="0" w:line="240" w:lineRule="auto"/>
        <w:rPr/>
      </w:pPr>
      <w:r w:rsidDel="00000000" w:rsidR="00000000" w:rsidRPr="00000000">
        <w:rPr/>
        <w:drawing>
          <wp:inline distB="0" distT="0" distL="0" distR="0">
            <wp:extent cx="4288155" cy="1676400"/>
            <wp:effectExtent b="0" l="0" r="0" t="0"/>
            <wp:docPr descr="https://onlyeyesknew.com/wp-content/uploads/2015/04/yellow-eye-jaundice-example-2.jpg" id="4" name="image15.jpg"/>
            <a:graphic>
              <a:graphicData uri="http://schemas.openxmlformats.org/drawingml/2006/picture">
                <pic:pic>
                  <pic:nvPicPr>
                    <pic:cNvPr descr="https://onlyeyesknew.com/wp-content/uploads/2015/04/yellow-eye-jaundice-example-2.jpg" id="0" name="image15.jpg"/>
                    <pic:cNvPicPr preferRelativeResize="0"/>
                  </pic:nvPicPr>
                  <pic:blipFill>
                    <a:blip r:embed="rId11"/>
                    <a:srcRect b="0" l="0" r="0" t="0"/>
                    <a:stretch>
                      <a:fillRect/>
                    </a:stretch>
                  </pic:blipFill>
                  <pic:spPr>
                    <a:xfrm>
                      <a:off x="0" y="0"/>
                      <a:ext cx="4288155" cy="16764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pageBreakBefore w:val="0"/>
        <w:spacing w:after="0" w:line="240" w:lineRule="auto"/>
        <w:rPr/>
      </w:pPr>
      <w:r w:rsidDel="00000000" w:rsidR="00000000" w:rsidRPr="00000000">
        <w:rPr>
          <w:rtl w:val="0"/>
        </w:rPr>
      </w:r>
    </w:p>
    <w:p w:rsidR="00000000" w:rsidDel="00000000" w:rsidP="00000000" w:rsidRDefault="00000000" w:rsidRPr="00000000" w14:paraId="000000E4">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0E5">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E6">
      <w:pPr>
        <w:pStyle w:val="Heading2"/>
        <w:pageBreakBefore w:val="0"/>
        <w:rPr/>
      </w:pPr>
      <w:bookmarkStart w:colFirst="0" w:colLast="0" w:name="_xhqsqyky5za5" w:id="9"/>
      <w:bookmarkEnd w:id="9"/>
      <w:r w:rsidDel="00000000" w:rsidR="00000000" w:rsidRPr="00000000">
        <w:rPr>
          <w:rtl w:val="0"/>
        </w:rPr>
        <w:t xml:space="preserve">Infect10: Sinusitis</w:t>
      </w:r>
    </w:p>
    <w:p w:rsidR="00000000" w:rsidDel="00000000" w:rsidP="00000000" w:rsidRDefault="00000000" w:rsidRPr="00000000" w14:paraId="000000E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0E8">
      <w:pPr>
        <w:pageBreakBefore w:val="0"/>
        <w:spacing w:after="0" w:line="240" w:lineRule="auto"/>
        <w:rPr/>
      </w:pPr>
      <w:r w:rsidDel="00000000" w:rsidR="00000000" w:rsidRPr="00000000">
        <w:rPr>
          <w:rtl w:val="0"/>
        </w:rPr>
        <w:t xml:space="preserve">A 38 year old woman complains of</w:t>
      </w:r>
      <w:r w:rsidDel="00000000" w:rsidR="00000000" w:rsidRPr="00000000">
        <w:rPr>
          <w:highlight w:val="cyan"/>
          <w:rtl w:val="0"/>
        </w:rPr>
        <w:t xml:space="preserve"> pain over her right cheek and upper teeth</w:t>
      </w:r>
      <w:r w:rsidDel="00000000" w:rsidR="00000000" w:rsidRPr="00000000">
        <w:rPr>
          <w:rtl w:val="0"/>
        </w:rPr>
        <w:t xml:space="preserve"> associated with a purulent nasal discharge. She relates the onset of her present problem to a viral cold which began two weeks previously and progressed symptomatically to include nasal obstruction, a non postural headache, and a low grade fever. Despite the use of decongestants and nasal sprays she has not improved. She denies antibiotic therapy, recent dental problems, allergies, or previous sinus infections. </w:t>
      </w:r>
    </w:p>
    <w:p w:rsidR="00000000" w:rsidDel="00000000" w:rsidP="00000000" w:rsidRDefault="00000000" w:rsidRPr="00000000" w14:paraId="000000E9">
      <w:pPr>
        <w:pageBreakBefore w:val="0"/>
        <w:spacing w:after="0" w:line="240" w:lineRule="auto"/>
        <w:rPr/>
      </w:pPr>
      <w:r w:rsidDel="00000000" w:rsidR="00000000" w:rsidRPr="00000000">
        <w:rPr>
          <w:rtl w:val="0"/>
        </w:rPr>
      </w:r>
    </w:p>
    <w:p w:rsidR="00000000" w:rsidDel="00000000" w:rsidP="00000000" w:rsidRDefault="00000000" w:rsidRPr="00000000" w14:paraId="000000EA">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0EB">
      <w:pPr>
        <w:pageBreakBefore w:val="0"/>
        <w:spacing w:after="0" w:line="240" w:lineRule="auto"/>
        <w:rPr/>
      </w:pPr>
      <w:r w:rsidDel="00000000" w:rsidR="00000000" w:rsidRPr="00000000">
        <w:rPr>
          <w:rtl w:val="0"/>
        </w:rPr>
        <w:t xml:space="preserve">Temp 100.6 F </w:t>
      </w:r>
    </w:p>
    <w:p w:rsidR="00000000" w:rsidDel="00000000" w:rsidP="00000000" w:rsidRDefault="00000000" w:rsidRPr="00000000" w14:paraId="000000EC">
      <w:pPr>
        <w:pageBreakBefore w:val="0"/>
        <w:spacing w:after="0" w:line="240" w:lineRule="auto"/>
        <w:rPr/>
      </w:pPr>
      <w:r w:rsidDel="00000000" w:rsidR="00000000" w:rsidRPr="00000000">
        <w:rPr>
          <w:rtl w:val="0"/>
        </w:rPr>
        <w:t xml:space="preserve">Tenderness to palpation of the right cheek is present but no discoloration is noted. Eyes and ears are normal. There are scattered small dental caries but no obvious abnormalities in the gums, and the pharynx is clear. Examination of the nose reveals purulent material in the right middle meatus. Transillumination of the right maxillary sinus in a darkened room demonstrates complete opacity. Frontal sinuses are normal to palpation and transillumination. Neurological examination is normal.</w:t>
      </w:r>
    </w:p>
    <w:p w:rsidR="00000000" w:rsidDel="00000000" w:rsidP="00000000" w:rsidRDefault="00000000" w:rsidRPr="00000000" w14:paraId="000000ED">
      <w:pPr>
        <w:pageBreakBefore w:val="0"/>
        <w:spacing w:after="0" w:line="240" w:lineRule="auto"/>
        <w:rPr/>
      </w:pPr>
      <w:r w:rsidDel="00000000" w:rsidR="00000000" w:rsidRPr="00000000">
        <w:rPr>
          <w:rtl w:val="0"/>
        </w:rPr>
      </w:r>
    </w:p>
    <w:p w:rsidR="00000000" w:rsidDel="00000000" w:rsidP="00000000" w:rsidRDefault="00000000" w:rsidRPr="00000000" w14:paraId="000000EE">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0EF">
      <w:pPr>
        <w:pageBreakBefore w:val="0"/>
        <w:spacing w:after="0" w:line="240" w:lineRule="auto"/>
        <w:rPr/>
      </w:pPr>
      <w:r w:rsidDel="00000000" w:rsidR="00000000" w:rsidRPr="00000000">
        <w:rPr>
          <w:rtl w:val="0"/>
        </w:rPr>
      </w:r>
    </w:p>
    <w:p w:rsidR="00000000" w:rsidDel="00000000" w:rsidP="00000000" w:rsidRDefault="00000000" w:rsidRPr="00000000" w14:paraId="000000F0">
      <w:pPr>
        <w:pageBreakBefore w:val="0"/>
        <w:spacing w:after="0" w:line="240" w:lineRule="auto"/>
        <w:rPr/>
      </w:pPr>
      <w:r w:rsidDel="00000000" w:rsidR="00000000" w:rsidRPr="00000000">
        <w:rPr>
          <w:rtl w:val="0"/>
        </w:rPr>
        <w:t xml:space="preserve">Hb – 14.2 gm%</w:t>
      </w:r>
    </w:p>
    <w:p w:rsidR="00000000" w:rsidDel="00000000" w:rsidP="00000000" w:rsidRDefault="00000000" w:rsidRPr="00000000" w14:paraId="000000F1">
      <w:pPr>
        <w:pageBreakBefore w:val="0"/>
        <w:spacing w:after="0" w:line="240" w:lineRule="auto"/>
        <w:rPr/>
      </w:pPr>
      <w:r w:rsidDel="00000000" w:rsidR="00000000" w:rsidRPr="00000000">
        <w:rPr>
          <w:rtl w:val="0"/>
        </w:rPr>
        <w:t xml:space="preserve">WBC – 9500 (normal differential)</w:t>
      </w:r>
    </w:p>
    <w:p w:rsidR="00000000" w:rsidDel="00000000" w:rsidP="00000000" w:rsidRDefault="00000000" w:rsidRPr="00000000" w14:paraId="000000F2">
      <w:pPr>
        <w:pageBreakBefore w:val="0"/>
        <w:spacing w:after="0" w:line="240" w:lineRule="auto"/>
        <w:rPr/>
      </w:pPr>
      <w:r w:rsidDel="00000000" w:rsidR="00000000" w:rsidRPr="00000000">
        <w:rPr>
          <w:rtl w:val="0"/>
        </w:rPr>
        <w:t xml:space="preserve">Sinus X rays – opacity at right maxillary sinus</w:t>
      </w:r>
    </w:p>
    <w:p w:rsidR="00000000" w:rsidDel="00000000" w:rsidP="00000000" w:rsidRDefault="00000000" w:rsidRPr="00000000" w14:paraId="000000F3">
      <w:pPr>
        <w:pageBreakBefore w:val="0"/>
        <w:spacing w:after="0" w:line="240" w:lineRule="auto"/>
        <w:rPr/>
      </w:pPr>
      <w:r w:rsidDel="00000000" w:rsidR="00000000" w:rsidRPr="00000000">
        <w:rPr>
          <w:rtl w:val="0"/>
        </w:rPr>
      </w:r>
    </w:p>
    <w:p w:rsidR="00000000" w:rsidDel="00000000" w:rsidP="00000000" w:rsidRDefault="00000000" w:rsidRPr="00000000" w14:paraId="000000F4">
      <w:pPr>
        <w:pageBreakBefore w:val="0"/>
        <w:spacing w:after="0" w:line="240" w:lineRule="auto"/>
        <w:rPr/>
      </w:pPr>
      <w:r w:rsidDel="00000000" w:rsidR="00000000" w:rsidRPr="00000000">
        <w:rPr>
          <w:rtl w:val="0"/>
        </w:rPr>
      </w:r>
    </w:p>
    <w:p w:rsidR="00000000" w:rsidDel="00000000" w:rsidP="00000000" w:rsidRDefault="00000000" w:rsidRPr="00000000" w14:paraId="000000F5">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F6">
      <w:pPr>
        <w:pStyle w:val="Heading2"/>
        <w:pageBreakBefore w:val="0"/>
        <w:rPr/>
      </w:pPr>
      <w:bookmarkStart w:colFirst="0" w:colLast="0" w:name="_t5ofhtysr1fl" w:id="10"/>
      <w:bookmarkEnd w:id="10"/>
      <w:r w:rsidDel="00000000" w:rsidR="00000000" w:rsidRPr="00000000">
        <w:rPr>
          <w:rtl w:val="0"/>
        </w:rPr>
        <w:t xml:space="preserve">Infect11: Urinary Tract Infection</w:t>
      </w:r>
    </w:p>
    <w:p w:rsidR="00000000" w:rsidDel="00000000" w:rsidP="00000000" w:rsidRDefault="00000000" w:rsidRPr="00000000" w14:paraId="000000F7">
      <w:pPr>
        <w:pageBreakBefore w:val="0"/>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0F8">
      <w:pPr>
        <w:pageBreakBefore w:val="0"/>
        <w:spacing w:after="0" w:line="240" w:lineRule="auto"/>
        <w:rPr/>
      </w:pPr>
      <w:r w:rsidDel="00000000" w:rsidR="00000000" w:rsidRPr="00000000">
        <w:rPr>
          <w:rtl w:val="0"/>
        </w:rPr>
        <w:t xml:space="preserve">23 year old woman presents to her doctor complaining of 1 day of</w:t>
      </w:r>
      <w:r w:rsidDel="00000000" w:rsidR="00000000" w:rsidRPr="00000000">
        <w:rPr>
          <w:highlight w:val="cyan"/>
          <w:rtl w:val="0"/>
        </w:rPr>
        <w:t xml:space="preserve"> increased urinary frequency, </w:t>
      </w:r>
      <w:r w:rsidDel="00000000" w:rsidR="00000000" w:rsidRPr="00000000">
        <w:rPr>
          <w:rtl w:val="0"/>
        </w:rPr>
        <w:t xml:space="preserve">painful passage of urine and sensation of incomplete voiding. She is otherwise healthy, takes no medications, and is sexually active, condoms for contraception. She says she does not have fever, chills, vaginal discharge, or flank pain.. Sexually active with one partner, no history of sexually</w:t>
      </w:r>
    </w:p>
    <w:p w:rsidR="00000000" w:rsidDel="00000000" w:rsidP="00000000" w:rsidRDefault="00000000" w:rsidRPr="00000000" w14:paraId="000000F9">
      <w:pPr>
        <w:pageBreakBefore w:val="0"/>
        <w:spacing w:after="0" w:line="240" w:lineRule="auto"/>
        <w:rPr/>
      </w:pPr>
      <w:r w:rsidDel="00000000" w:rsidR="00000000" w:rsidRPr="00000000">
        <w:rPr>
          <w:rtl w:val="0"/>
        </w:rPr>
        <w:t xml:space="preserve">transmitted diseases</w:t>
      </w:r>
    </w:p>
    <w:p w:rsidR="00000000" w:rsidDel="00000000" w:rsidP="00000000" w:rsidRDefault="00000000" w:rsidRPr="00000000" w14:paraId="000000FA">
      <w:pPr>
        <w:pageBreakBefore w:val="0"/>
        <w:rPr/>
      </w:pPr>
      <w:r w:rsidDel="00000000" w:rsidR="00000000" w:rsidRPr="00000000">
        <w:rPr>
          <w:rtl w:val="0"/>
        </w:rPr>
      </w:r>
    </w:p>
    <w:p w:rsidR="00000000" w:rsidDel="00000000" w:rsidP="00000000" w:rsidRDefault="00000000" w:rsidRPr="00000000" w14:paraId="000000FB">
      <w:pPr>
        <w:pStyle w:val="Heading2"/>
        <w:pageBreakBefore w:val="0"/>
        <w:rPr/>
      </w:pPr>
      <w:r w:rsidDel="00000000" w:rsidR="00000000" w:rsidRPr="00000000">
        <w:rPr>
          <w:rtl w:val="0"/>
        </w:rPr>
      </w:r>
    </w:p>
    <w:p w:rsidR="00000000" w:rsidDel="00000000" w:rsidP="00000000" w:rsidRDefault="00000000" w:rsidRPr="00000000" w14:paraId="000000FC">
      <w:pPr>
        <w:pStyle w:val="Heading2"/>
        <w:pageBreakBefore w:val="0"/>
        <w:rPr/>
      </w:pPr>
      <w:r w:rsidDel="00000000" w:rsidR="00000000" w:rsidRPr="00000000">
        <w:rPr>
          <w:rtl w:val="0"/>
        </w:rPr>
      </w:r>
    </w:p>
    <w:p w:rsidR="00000000" w:rsidDel="00000000" w:rsidP="00000000" w:rsidRDefault="00000000" w:rsidRPr="00000000" w14:paraId="000000FD">
      <w:pPr>
        <w:pStyle w:val="Heading2"/>
        <w:pageBreakBefore w:val="0"/>
        <w:rPr/>
      </w:pPr>
      <w:r w:rsidDel="00000000" w:rsidR="00000000" w:rsidRPr="00000000">
        <w:rPr>
          <w:rtl w:val="0"/>
        </w:rPr>
      </w:r>
    </w:p>
    <w:p w:rsidR="00000000" w:rsidDel="00000000" w:rsidP="00000000" w:rsidRDefault="00000000" w:rsidRPr="00000000" w14:paraId="000000FE">
      <w:pPr>
        <w:pStyle w:val="Heading2"/>
        <w:pageBreakBefore w:val="0"/>
        <w:rPr/>
      </w:pPr>
      <w:r w:rsidDel="00000000" w:rsidR="00000000" w:rsidRPr="00000000">
        <w:rPr>
          <w:rtl w:val="0"/>
        </w:rPr>
      </w:r>
    </w:p>
    <w:p w:rsidR="00000000" w:rsidDel="00000000" w:rsidP="00000000" w:rsidRDefault="00000000" w:rsidRPr="00000000" w14:paraId="000000FF">
      <w:pPr>
        <w:pStyle w:val="Heading2"/>
        <w:pageBreakBefore w:val="0"/>
        <w:rPr/>
      </w:pPr>
      <w:r w:rsidDel="00000000" w:rsidR="00000000" w:rsidRPr="00000000">
        <w:rPr>
          <w:rtl w:val="0"/>
        </w:rPr>
      </w:r>
    </w:p>
    <w:p w:rsidR="00000000" w:rsidDel="00000000" w:rsidP="00000000" w:rsidRDefault="00000000" w:rsidRPr="00000000" w14:paraId="00000100">
      <w:pPr>
        <w:pStyle w:val="Heading2"/>
        <w:pageBreakBefore w:val="0"/>
        <w:rPr/>
      </w:pPr>
      <w:r w:rsidDel="00000000" w:rsidR="00000000" w:rsidRPr="00000000">
        <w:rPr>
          <w:rtl w:val="0"/>
        </w:rPr>
      </w:r>
    </w:p>
    <w:p w:rsidR="00000000" w:rsidDel="00000000" w:rsidP="00000000" w:rsidRDefault="00000000" w:rsidRPr="00000000" w14:paraId="00000101">
      <w:pPr>
        <w:pStyle w:val="Heading2"/>
        <w:pageBreakBefore w:val="0"/>
        <w:rPr/>
      </w:pPr>
      <w:r w:rsidDel="00000000" w:rsidR="00000000" w:rsidRPr="00000000">
        <w:rPr>
          <w:rtl w:val="0"/>
        </w:rPr>
      </w:r>
    </w:p>
    <w:p w:rsidR="00000000" w:rsidDel="00000000" w:rsidP="00000000" w:rsidRDefault="00000000" w:rsidRPr="00000000" w14:paraId="00000102">
      <w:pPr>
        <w:pStyle w:val="Heading2"/>
        <w:pageBreakBefore w:val="0"/>
        <w:rPr/>
      </w:pPr>
      <w:r w:rsidDel="00000000" w:rsidR="00000000" w:rsidRPr="00000000">
        <w:rPr>
          <w:rtl w:val="0"/>
        </w:rPr>
      </w:r>
    </w:p>
    <w:p w:rsidR="00000000" w:rsidDel="00000000" w:rsidP="00000000" w:rsidRDefault="00000000" w:rsidRPr="00000000" w14:paraId="00000103">
      <w:pPr>
        <w:pageBreakBefore w:val="0"/>
        <w:spacing w:line="259" w:lineRule="auto"/>
        <w:rPr>
          <w:b w:val="1"/>
          <w:bCs w:val="1"/>
          <w:sz w:val="36"/>
          <w:szCs w:val="36"/>
        </w:rPr>
      </w:pPr>
      <w:bookmarkStart w:colFirst="0" w:colLast="0" w:name="_gjdgxs" w:id="11"/>
      <w:bookmarkEnd w:id="11"/>
      <w:r w:rsidDel="00000000" w:rsidR="00000000" w:rsidRPr="00000000">
        <w:br w:type="page"/>
      </w:r>
      <w:r w:rsidDel="00000000" w:rsidR="00000000" w:rsidRPr="00000000">
        <w:rPr>
          <w:rtl w:val="0"/>
        </w:rPr>
      </w:r>
    </w:p>
    <w:p w:rsidR="00000000" w:rsidDel="00000000" w:rsidP="00000000" w:rsidRDefault="00000000" w:rsidRPr="00000000" w14:paraId="00000104">
      <w:pPr>
        <w:pStyle w:val="Heading2"/>
        <w:pageBreakBefore w:val="0"/>
        <w:rPr/>
      </w:pPr>
      <w:bookmarkStart w:colFirst="0" w:colLast="0" w:name="_9p95zr3z6xi4" w:id="12"/>
      <w:bookmarkEnd w:id="12"/>
      <w:r w:rsidDel="00000000" w:rsidR="00000000" w:rsidRPr="00000000">
        <w:rPr>
          <w:rtl w:val="0"/>
        </w:rPr>
        <w:t xml:space="preserve">Infect12: Scrub Typhus: </w:t>
      </w:r>
    </w:p>
    <w:p w:rsidR="00000000" w:rsidDel="00000000" w:rsidP="00000000" w:rsidRDefault="00000000" w:rsidRPr="00000000" w14:paraId="00000105">
      <w:pPr>
        <w:pageBreakBefore w:val="0"/>
        <w:rPr/>
      </w:pPr>
      <w:bookmarkStart w:colFirst="0" w:colLast="0" w:name="_1fob9te" w:id="13"/>
      <w:bookmarkEnd w:id="13"/>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16-year-old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boy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presents to a local hospital with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fever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frontal headache and severe body aches for two days. He has vomited two to three times during the illness and has not passed any urine for the previous 12 hours. He does not have a cough, coryza or shortness of breath. He has been attending school until his illness. He had been fishing in an urban water stream five days prior to falling ill.</w:t>
      </w:r>
    </w:p>
    <w:p w:rsidR="00000000" w:rsidDel="00000000" w:rsidP="00000000" w:rsidRDefault="00000000" w:rsidRPr="00000000" w14:paraId="00000107">
      <w:pPr>
        <w:pageBreakBefore w:val="0"/>
        <w:rPr/>
      </w:pPr>
      <w:bookmarkStart w:colFirst="0" w:colLast="0" w:name="_3znysh7" w:id="14"/>
      <w:bookmarkEnd w:id="14"/>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boy looks ill and drowsy. He is jaundiced and has subconjunctival haemorrhages (</w:t>
      </w:r>
      <w:hyperlink r:id="rId12">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vertAlign w:val="baseline"/>
            <w:rtl w:val="0"/>
          </w:rPr>
          <w:t xml:space="preserve">Figure 27-1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is no neck stiffness, however there is severe muscle tenderness, mainly involving the abdominal wall and in the calves so that the patient finds it difficult to walk. There is no lymphadenopathy. The liver is palpable at 4 cm below the right costal margin and is tender. The spleen is not palpable. There is mild bilateral renal angle tenderness. Body temperature is 38.3°C. The pulse rate is 100 bpm and is low in volume. The blood pressure is 90/60 mmHg.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The cardiac apex is not shifted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Examination of the lungs and the CNS are normal. </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0" distT="0" distL="0" distR="0">
            <wp:extent cx="2832735" cy="2142490"/>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2832735" cy="2142490"/>
                    </a:xfrm>
                    <a:prstGeom prst="rect"/>
                    <a:ln/>
                  </pic:spPr>
                </pic:pic>
              </a:graphicData>
            </a:graphic>
          </wp:inline>
        </w:drawing>
      </w:r>
      <w:r w:rsidDel="00000000" w:rsidR="00000000" w:rsidRPr="00000000">
        <w:rPr>
          <w:rtl w:val="0"/>
        </w:rPr>
      </w:r>
    </w:p>
    <w:p w:rsidR="00000000" w:rsidDel="00000000" w:rsidP="00000000" w:rsidRDefault="00000000" w:rsidRPr="00000000" w14:paraId="0000010A">
      <w:pPr>
        <w:pStyle w:val="Heading2"/>
        <w:pageBreakBefore w:val="0"/>
        <w:rPr/>
      </w:pPr>
      <w:r w:rsidDel="00000000" w:rsidR="00000000" w:rsidRPr="00000000">
        <w:rPr>
          <w:rtl w:val="0"/>
        </w:rPr>
      </w:r>
    </w:p>
    <w:p w:rsidR="00000000" w:rsidDel="00000000" w:rsidP="00000000" w:rsidRDefault="00000000" w:rsidRPr="00000000" w14:paraId="0000010B">
      <w:pPr>
        <w:pageBreakBefore w:val="0"/>
        <w:rPr>
          <w:b w:val="1"/>
          <w:bCs w:val="1"/>
        </w:rPr>
      </w:pPr>
      <w:bookmarkStart w:colFirst="0" w:colLast="0" w:name="_2et92p0" w:id="15"/>
      <w:bookmarkEnd w:id="15"/>
      <w:r w:rsidDel="00000000" w:rsidR="00000000" w:rsidRPr="00000000">
        <w:rPr>
          <w:b w:val="0"/>
          <w:bCs w:val="0"/>
          <w:sz w:val="22"/>
          <w:szCs w:val="22"/>
          <w:rtl w:val="0"/>
        </w:rPr>
        <w:t xml:space="preserve">Further Investigations</w:t>
      </w: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The laboratory findings are summarized in </w:t>
      </w:r>
      <w:hyperlink r:id="rId14">
        <w:r w:rsidDel="00000000" w:rsidR="00000000" w:rsidRPr="00000000">
          <w:rPr>
            <w:rFonts w:ascii="Times New Roman" w:cs="Times New Roman" w:eastAsia="Times New Roman" w:hAnsi="Times New Roman"/>
            <w:b w:val="0"/>
            <w:bCs w:val="0"/>
            <w:i w:val="0"/>
            <w:iCs w:val="0"/>
            <w:smallCaps w:val="0"/>
            <w:strike w:val="0"/>
            <w:color w:val="007398"/>
            <w:sz w:val="22"/>
            <w:szCs w:val="22"/>
            <w:u w:val="none"/>
            <w:vertAlign w:val="baseline"/>
            <w:rtl w:val="0"/>
          </w:rPr>
          <w:t xml:space="preserve">Table 27-1 </w:t>
        </w:r>
      </w:hyperli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 The urine microscopy shows 20 red blood cells per high-power field, proteins ‘+’ and granular casts ‘+’. A chest radiograph is normal. An ECG shows sinus tachycardia.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0D">
      <w:pPr>
        <w:pageBreakBefore w:val="0"/>
        <w:spacing w:line="240" w:lineRule="auto"/>
        <w:rPr>
          <w:b w:val="1"/>
          <w:bCs w:val="1"/>
          <w:color w:val="737373"/>
        </w:rPr>
      </w:pPr>
      <w:r w:rsidDel="00000000" w:rsidR="00000000" w:rsidRPr="00000000">
        <w:rPr>
          <w:b w:val="1"/>
          <w:bCs w:val="1"/>
          <w:color w:val="737373"/>
          <w:rtl w:val="0"/>
        </w:rPr>
        <w:t xml:space="preserve">LABORATORY RESULTS</w:t>
      </w:r>
    </w:p>
    <w:tbl>
      <w:tblPr>
        <w:tblStyle w:val="Table1"/>
        <w:tblW w:w="10252.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5485"/>
        <w:gridCol w:w="2784"/>
        <w:gridCol w:w="1983"/>
        <w:tblGridChange w:id="0">
          <w:tblGrid>
            <w:gridCol w:w="5485"/>
            <w:gridCol w:w="2784"/>
            <w:gridCol w:w="1983"/>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E">
            <w:pPr>
              <w:pageBreakBefore w:val="0"/>
              <w:spacing w:line="240" w:lineRule="auto"/>
              <w:rPr>
                <w:b w:val="1"/>
                <w:bCs w:val="1"/>
              </w:rPr>
            </w:pPr>
            <w:r w:rsidDel="00000000" w:rsidR="00000000" w:rsidRPr="00000000">
              <w:rPr>
                <w:b w:val="1"/>
                <w:bCs w:val="1"/>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F">
            <w:pPr>
              <w:pageBreakBefore w:val="0"/>
              <w:spacing w:line="240" w:lineRule="auto"/>
              <w:rPr>
                <w:b w:val="1"/>
                <w:bCs w:val="1"/>
              </w:rPr>
            </w:pPr>
            <w:r w:rsidDel="00000000" w:rsidR="00000000" w:rsidRPr="00000000">
              <w:rPr>
                <w:b w:val="1"/>
                <w:bCs w:val="1"/>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pageBreakBefore w:val="0"/>
              <w:spacing w:line="240" w:lineRule="auto"/>
              <w:rPr>
                <w:b w:val="1"/>
                <w:bCs w:val="1"/>
              </w:rPr>
            </w:pPr>
            <w:r w:rsidDel="00000000" w:rsidR="00000000" w:rsidRPr="00000000">
              <w:rPr>
                <w:b w:val="1"/>
                <w:bCs w:val="1"/>
                <w:rtl w:val="0"/>
              </w:rPr>
              <w:t xml:space="preserve">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1">
            <w:pPr>
              <w:pageBreakBefore w:val="0"/>
              <w:spacing w:line="240" w:lineRule="auto"/>
              <w:rPr/>
            </w:pPr>
            <w:r w:rsidDel="00000000" w:rsidR="00000000" w:rsidRPr="00000000">
              <w:rPr>
                <w:rtl w:val="0"/>
              </w:rPr>
              <w:t xml:space="preserve">WBC (×10 9 /L) (neutrophils : lymphocytes)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2">
            <w:pPr>
              <w:pageBreakBefore w:val="0"/>
              <w:spacing w:line="240" w:lineRule="auto"/>
              <w:rPr/>
            </w:pPr>
            <w:r w:rsidDel="00000000" w:rsidR="00000000" w:rsidRPr="00000000">
              <w:rPr>
                <w:rtl w:val="0"/>
              </w:rPr>
              <w:t xml:space="preserve">5.7 (68%: 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3">
            <w:pPr>
              <w:pageBreakBefore w:val="0"/>
              <w:spacing w:line="240" w:lineRule="auto"/>
              <w:rPr/>
            </w:pPr>
            <w:r w:rsidDel="00000000" w:rsidR="00000000" w:rsidRPr="00000000">
              <w:rPr>
                <w:rtl w:val="0"/>
              </w:rPr>
              <w:t xml:space="preserve">4–10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pageBreakBefore w:val="0"/>
              <w:spacing w:line="240" w:lineRule="auto"/>
              <w:rPr/>
            </w:pPr>
            <w:r w:rsidDel="00000000" w:rsidR="00000000" w:rsidRPr="00000000">
              <w:rPr>
                <w:rtl w:val="0"/>
              </w:rPr>
              <w:t xml:space="preserve">Haemoglobin (g/dL)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5">
            <w:pPr>
              <w:pageBreakBefore w:val="0"/>
              <w:spacing w:line="240" w:lineRule="auto"/>
              <w:rPr/>
            </w:pPr>
            <w:r w:rsidDel="00000000" w:rsidR="00000000" w:rsidRPr="00000000">
              <w:rPr>
                <w:rtl w:val="0"/>
              </w:rPr>
              <w:t xml:space="preserve">14.8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6">
            <w:pPr>
              <w:pageBreakBefore w:val="0"/>
              <w:spacing w:line="240" w:lineRule="auto"/>
              <w:rPr/>
            </w:pPr>
            <w:r w:rsidDel="00000000" w:rsidR="00000000" w:rsidRPr="00000000">
              <w:rPr>
                <w:rtl w:val="0"/>
              </w:rPr>
              <w:t xml:space="preserve">12–16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7">
            <w:pPr>
              <w:pageBreakBefore w:val="0"/>
              <w:spacing w:line="240" w:lineRule="auto"/>
              <w:rPr/>
            </w:pPr>
            <w:r w:rsidDel="00000000" w:rsidR="00000000" w:rsidRPr="00000000">
              <w:rPr>
                <w:rtl w:val="0"/>
              </w:rPr>
              <w:t xml:space="preserve">Platelets (×10 9 /L)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pageBreakBefore w:val="0"/>
              <w:spacing w:line="240" w:lineRule="auto"/>
              <w:rPr/>
            </w:pPr>
            <w:r w:rsidDel="00000000" w:rsidR="00000000" w:rsidRPr="00000000">
              <w:rPr>
                <w:rtl w:val="0"/>
              </w:rPr>
              <w:t xml:space="preserve">96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9">
            <w:pPr>
              <w:pageBreakBefore w:val="0"/>
              <w:spacing w:line="240" w:lineRule="auto"/>
              <w:rPr/>
            </w:pPr>
            <w:r w:rsidDel="00000000" w:rsidR="00000000" w:rsidRPr="00000000">
              <w:rPr>
                <w:rtl w:val="0"/>
              </w:rPr>
              <w:t xml:space="preserve">150–350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A">
            <w:pPr>
              <w:pageBreakBefore w:val="0"/>
              <w:spacing w:line="240" w:lineRule="auto"/>
              <w:rPr/>
            </w:pPr>
            <w:r w:rsidDel="00000000" w:rsidR="00000000" w:rsidRPr="00000000">
              <w:rPr>
                <w:rtl w:val="0"/>
              </w:rPr>
              <w:t xml:space="preserve">AST (IU/L)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B">
            <w:pPr>
              <w:pageBreakBefore w:val="0"/>
              <w:spacing w:line="240" w:lineRule="auto"/>
              <w:rPr/>
            </w:pPr>
            <w:r w:rsidDel="00000000" w:rsidR="00000000" w:rsidRPr="00000000">
              <w:rPr>
                <w:rtl w:val="0"/>
              </w:rPr>
              <w:t xml:space="preserve">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pageBreakBefore w:val="0"/>
              <w:spacing w:line="240" w:lineRule="auto"/>
              <w:rPr/>
            </w:pPr>
            <w:r w:rsidDel="00000000" w:rsidR="00000000" w:rsidRPr="00000000">
              <w:rPr>
                <w:rtl w:val="0"/>
              </w:rPr>
              <w:t xml:space="preserve">13–33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D">
            <w:pPr>
              <w:pageBreakBefore w:val="0"/>
              <w:spacing w:line="240" w:lineRule="auto"/>
              <w:rPr/>
            </w:pPr>
            <w:r w:rsidDel="00000000" w:rsidR="00000000" w:rsidRPr="00000000">
              <w:rPr>
                <w:rtl w:val="0"/>
              </w:rPr>
              <w:t xml:space="preserve">ALT (IU/L)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E">
            <w:pPr>
              <w:pageBreakBefore w:val="0"/>
              <w:spacing w:line="240" w:lineRule="auto"/>
              <w:rPr/>
            </w:pPr>
            <w:r w:rsidDel="00000000" w:rsidR="00000000" w:rsidRPr="00000000">
              <w:rPr>
                <w:rtl w:val="0"/>
              </w:rPr>
              <w:t xml:space="preserve">58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F">
            <w:pPr>
              <w:pageBreakBefore w:val="0"/>
              <w:spacing w:line="240" w:lineRule="auto"/>
              <w:rPr/>
            </w:pPr>
            <w:r w:rsidDel="00000000" w:rsidR="00000000" w:rsidRPr="00000000">
              <w:rPr>
                <w:rtl w:val="0"/>
              </w:rPr>
              <w:t xml:space="preserve">3–25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pageBreakBefore w:val="0"/>
              <w:spacing w:line="240" w:lineRule="auto"/>
              <w:rPr/>
            </w:pPr>
            <w:r w:rsidDel="00000000" w:rsidR="00000000" w:rsidRPr="00000000">
              <w:rPr>
                <w:rtl w:val="0"/>
              </w:rPr>
              <w:t xml:space="preserve">ALP (IU/L)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1">
            <w:pPr>
              <w:pageBreakBefore w:val="0"/>
              <w:spacing w:line="240" w:lineRule="auto"/>
              <w:rPr/>
            </w:pPr>
            <w:r w:rsidDel="00000000" w:rsidR="00000000" w:rsidRPr="00000000">
              <w:rPr>
                <w:rtl w:val="0"/>
              </w:rPr>
              <w:t xml:space="preserve">246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2">
            <w:pPr>
              <w:pageBreakBefore w:val="0"/>
              <w:spacing w:line="240" w:lineRule="auto"/>
              <w:rPr/>
            </w:pPr>
            <w:r w:rsidDel="00000000" w:rsidR="00000000" w:rsidRPr="00000000">
              <w:rPr>
                <w:rtl w:val="0"/>
              </w:rPr>
              <w:t xml:space="preserve">40–130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3">
            <w:pPr>
              <w:pageBreakBefore w:val="0"/>
              <w:spacing w:line="240" w:lineRule="auto"/>
              <w:rPr/>
            </w:pPr>
            <w:r w:rsidDel="00000000" w:rsidR="00000000" w:rsidRPr="00000000">
              <w:rPr>
                <w:rtl w:val="0"/>
              </w:rPr>
              <w:t xml:space="preserve">Serum bilirubin total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pageBreakBefore w:val="0"/>
              <w:spacing w:line="240" w:lineRule="auto"/>
              <w:rPr/>
            </w:pPr>
            <w:r w:rsidDel="00000000" w:rsidR="00000000" w:rsidRPr="00000000">
              <w:rPr>
                <w:rtl w:val="0"/>
              </w:rPr>
              <w:t xml:space="preserve">77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5">
            <w:pPr>
              <w:pageBreakBefore w:val="0"/>
              <w:spacing w:line="240" w:lineRule="auto"/>
              <w:rPr/>
            </w:pPr>
            <w:r w:rsidDel="00000000" w:rsidR="00000000" w:rsidRPr="00000000">
              <w:rPr>
                <w:rtl w:val="0"/>
              </w:rPr>
              <w:t xml:space="preserve">13.7–30.8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6">
            <w:pPr>
              <w:pageBreakBefore w:val="0"/>
              <w:spacing w:line="240" w:lineRule="auto"/>
              <w:rPr/>
            </w:pPr>
            <w:r w:rsidDel="00000000" w:rsidR="00000000" w:rsidRPr="00000000">
              <w:rPr>
                <w:rtl w:val="0"/>
              </w:rPr>
              <w:t xml:space="preserve">Serum bilirubin direct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7">
            <w:pPr>
              <w:pageBreakBefore w:val="0"/>
              <w:spacing w:line="240" w:lineRule="auto"/>
              <w:rPr/>
            </w:pPr>
            <w:r w:rsidDel="00000000" w:rsidR="00000000" w:rsidRPr="00000000">
              <w:rPr>
                <w:rtl w:val="0"/>
              </w:rPr>
              <w:t xml:space="preserve">54.7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pageBreakBefore w:val="0"/>
              <w:spacing w:line="240" w:lineRule="auto"/>
              <w:rPr/>
            </w:pPr>
            <w:r w:rsidDel="00000000" w:rsidR="00000000" w:rsidRPr="00000000">
              <w:rPr>
                <w:rtl w:val="0"/>
              </w:rPr>
              <w:t xml:space="preserve">&lt;5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9">
            <w:pPr>
              <w:pageBreakBefore w:val="0"/>
              <w:spacing w:line="240" w:lineRule="auto"/>
              <w:rPr/>
            </w:pPr>
            <w:r w:rsidDel="00000000" w:rsidR="00000000" w:rsidRPr="00000000">
              <w:rPr>
                <w:rtl w:val="0"/>
              </w:rPr>
              <w:t xml:space="preserve">Blood urea nitrogen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A">
            <w:pPr>
              <w:pageBreakBefore w:val="0"/>
              <w:spacing w:line="240" w:lineRule="auto"/>
              <w:rPr/>
            </w:pPr>
            <w:r w:rsidDel="00000000" w:rsidR="00000000" w:rsidRPr="00000000">
              <w:rPr>
                <w:rtl w:val="0"/>
              </w:rPr>
              <w:t xml:space="preserve">20.7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B">
            <w:pPr>
              <w:pageBreakBefore w:val="0"/>
              <w:spacing w:line="240" w:lineRule="auto"/>
              <w:rPr/>
            </w:pPr>
            <w:r w:rsidDel="00000000" w:rsidR="00000000" w:rsidRPr="00000000">
              <w:rPr>
                <w:rtl w:val="0"/>
              </w:rPr>
              <w:t xml:space="preserve">2.5–6.4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pageBreakBefore w:val="0"/>
              <w:spacing w:line="240" w:lineRule="auto"/>
              <w:rPr/>
            </w:pPr>
            <w:r w:rsidDel="00000000" w:rsidR="00000000" w:rsidRPr="00000000">
              <w:rPr>
                <w:rtl w:val="0"/>
              </w:rPr>
              <w:t xml:space="preserve">Serum creatinine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D">
            <w:pPr>
              <w:pageBreakBefore w:val="0"/>
              <w:spacing w:line="240" w:lineRule="auto"/>
              <w:rPr/>
            </w:pPr>
            <w:r w:rsidDel="00000000" w:rsidR="00000000" w:rsidRPr="00000000">
              <w:rPr>
                <w:rtl w:val="0"/>
              </w:rPr>
              <w:t xml:space="preserve">212.2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E">
            <w:pPr>
              <w:pageBreakBefore w:val="0"/>
              <w:spacing w:line="240" w:lineRule="auto"/>
              <w:rPr/>
            </w:pPr>
            <w:r w:rsidDel="00000000" w:rsidR="00000000" w:rsidRPr="00000000">
              <w:rPr>
                <w:rtl w:val="0"/>
              </w:rPr>
              <w:t xml:space="preserve">71–106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F">
            <w:pPr>
              <w:pageBreakBefore w:val="0"/>
              <w:spacing w:line="240" w:lineRule="auto"/>
              <w:rPr/>
            </w:pPr>
            <w:r w:rsidDel="00000000" w:rsidR="00000000" w:rsidRPr="00000000">
              <w:rPr>
                <w:rtl w:val="0"/>
              </w:rPr>
              <w:t xml:space="preserve">C-reactive protein (mg/L)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pageBreakBefore w:val="0"/>
              <w:spacing w:line="240" w:lineRule="auto"/>
              <w:rPr/>
            </w:pPr>
            <w:r w:rsidDel="00000000" w:rsidR="00000000" w:rsidRPr="00000000">
              <w:rPr>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1">
            <w:pPr>
              <w:pageBreakBefore w:val="0"/>
              <w:spacing w:line="240" w:lineRule="auto"/>
              <w:rPr/>
            </w:pPr>
            <w:r w:rsidDel="00000000" w:rsidR="00000000" w:rsidRPr="00000000">
              <w:rPr>
                <w:rtl w:val="0"/>
              </w:rPr>
              <w:t xml:space="preserve">&lt;5</w:t>
            </w:r>
          </w:p>
        </w:tc>
      </w:tr>
    </w:tbl>
    <w:p w:rsidR="00000000" w:rsidDel="00000000" w:rsidP="00000000" w:rsidRDefault="00000000" w:rsidRPr="00000000" w14:paraId="0000013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ind w:left="1080"/>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34">
      <w:pPr>
        <w:pStyle w:val="Heading2"/>
        <w:pageBreakBefore w:val="0"/>
        <w:rPr/>
      </w:pPr>
      <w:r w:rsidDel="00000000" w:rsidR="00000000" w:rsidRPr="00000000">
        <w:rPr>
          <w:rtl w:val="0"/>
        </w:rPr>
      </w:r>
    </w:p>
    <w:p w:rsidR="00000000" w:rsidDel="00000000" w:rsidP="00000000" w:rsidRDefault="00000000" w:rsidRPr="00000000" w14:paraId="00000135">
      <w:pPr>
        <w:pStyle w:val="Heading2"/>
        <w:pageBreakBefore w:val="0"/>
        <w:rPr/>
      </w:pPr>
      <w:r w:rsidDel="00000000" w:rsidR="00000000" w:rsidRPr="00000000">
        <w:rPr>
          <w:rtl w:val="0"/>
        </w:rPr>
      </w:r>
    </w:p>
    <w:p w:rsidR="00000000" w:rsidDel="00000000" w:rsidP="00000000" w:rsidRDefault="00000000" w:rsidRPr="00000000" w14:paraId="00000136">
      <w:pPr>
        <w:pStyle w:val="Heading2"/>
        <w:pageBreakBefore w:val="0"/>
        <w:rPr/>
      </w:pPr>
      <w:r w:rsidDel="00000000" w:rsidR="00000000" w:rsidRPr="00000000">
        <w:rPr>
          <w:rtl w:val="0"/>
        </w:rPr>
      </w:r>
    </w:p>
    <w:p w:rsidR="00000000" w:rsidDel="00000000" w:rsidP="00000000" w:rsidRDefault="00000000" w:rsidRPr="00000000" w14:paraId="00000137">
      <w:pPr>
        <w:pStyle w:val="Heading2"/>
        <w:pageBreakBefore w:val="0"/>
        <w:rPr/>
      </w:pPr>
      <w:r w:rsidDel="00000000" w:rsidR="00000000" w:rsidRPr="00000000">
        <w:rPr>
          <w:rtl w:val="0"/>
        </w:rPr>
      </w:r>
    </w:p>
    <w:p w:rsidR="00000000" w:rsidDel="00000000" w:rsidP="00000000" w:rsidRDefault="00000000" w:rsidRPr="00000000" w14:paraId="00000138">
      <w:pPr>
        <w:pStyle w:val="Heading2"/>
        <w:pageBreakBefore w:val="0"/>
        <w:rPr/>
      </w:pPr>
      <w:r w:rsidDel="00000000" w:rsidR="00000000" w:rsidRPr="00000000">
        <w:rPr>
          <w:rtl w:val="0"/>
        </w:rPr>
      </w:r>
    </w:p>
    <w:p w:rsidR="00000000" w:rsidDel="00000000" w:rsidP="00000000" w:rsidRDefault="00000000" w:rsidRPr="00000000" w14:paraId="00000139">
      <w:pPr>
        <w:pStyle w:val="Heading2"/>
        <w:pageBreakBefore w:val="0"/>
        <w:rPr/>
      </w:pPr>
      <w:r w:rsidDel="00000000" w:rsidR="00000000" w:rsidRPr="00000000">
        <w:rPr>
          <w:rtl w:val="0"/>
        </w:rPr>
      </w:r>
    </w:p>
    <w:p w:rsidR="00000000" w:rsidDel="00000000" w:rsidP="00000000" w:rsidRDefault="00000000" w:rsidRPr="00000000" w14:paraId="0000013A">
      <w:pPr>
        <w:pStyle w:val="Heading2"/>
        <w:pageBreakBefore w:val="0"/>
        <w:rPr/>
      </w:pPr>
      <w:r w:rsidDel="00000000" w:rsidR="00000000" w:rsidRPr="00000000">
        <w:rPr>
          <w:rtl w:val="0"/>
        </w:rPr>
      </w:r>
    </w:p>
    <w:p w:rsidR="00000000" w:rsidDel="00000000" w:rsidP="00000000" w:rsidRDefault="00000000" w:rsidRPr="00000000" w14:paraId="0000013B">
      <w:pPr>
        <w:pStyle w:val="Heading2"/>
        <w:pageBreakBefore w:val="0"/>
        <w:rPr/>
      </w:pPr>
      <w:r w:rsidDel="00000000" w:rsidR="00000000" w:rsidRPr="00000000">
        <w:rPr>
          <w:rtl w:val="0"/>
        </w:rPr>
      </w:r>
    </w:p>
    <w:p w:rsidR="00000000" w:rsidDel="00000000" w:rsidP="00000000" w:rsidRDefault="00000000" w:rsidRPr="00000000" w14:paraId="0000013C">
      <w:pPr>
        <w:pStyle w:val="Heading2"/>
        <w:pageBreakBefore w:val="0"/>
        <w:rPr/>
      </w:pPr>
      <w:r w:rsidDel="00000000" w:rsidR="00000000" w:rsidRPr="00000000">
        <w:rPr>
          <w:rtl w:val="0"/>
        </w:rPr>
      </w:r>
    </w:p>
    <w:p w:rsidR="00000000" w:rsidDel="00000000" w:rsidP="00000000" w:rsidRDefault="00000000" w:rsidRPr="00000000" w14:paraId="0000013D">
      <w:pPr>
        <w:pStyle w:val="Heading2"/>
        <w:pageBreakBefore w:val="0"/>
        <w:rPr/>
      </w:pPr>
      <w:r w:rsidDel="00000000" w:rsidR="00000000" w:rsidRPr="00000000">
        <w:rPr>
          <w:rtl w:val="0"/>
        </w:rPr>
      </w:r>
    </w:p>
    <w:p w:rsidR="00000000" w:rsidDel="00000000" w:rsidP="00000000" w:rsidRDefault="00000000" w:rsidRPr="00000000" w14:paraId="0000013E">
      <w:pPr>
        <w:pStyle w:val="Heading2"/>
        <w:pageBreakBefore w:val="0"/>
        <w:rPr/>
      </w:pPr>
      <w:r w:rsidDel="00000000" w:rsidR="00000000" w:rsidRPr="00000000">
        <w:rPr>
          <w:rtl w:val="0"/>
        </w:rPr>
      </w:r>
    </w:p>
    <w:p w:rsidR="00000000" w:rsidDel="00000000" w:rsidP="00000000" w:rsidRDefault="00000000" w:rsidRPr="00000000" w14:paraId="0000013F">
      <w:pPr>
        <w:pageBreakBefore w:val="0"/>
        <w:spacing w:line="259" w:lineRule="auto"/>
        <w:rPr>
          <w:b w:val="1"/>
          <w:bCs w:val="1"/>
          <w:sz w:val="36"/>
          <w:szCs w:val="36"/>
        </w:rPr>
      </w:pPr>
      <w:bookmarkStart w:colFirst="0" w:colLast="0" w:name="_tyjcwt" w:id="16"/>
      <w:bookmarkEnd w:id="16"/>
      <w:r w:rsidDel="00000000" w:rsidR="00000000" w:rsidRPr="00000000">
        <w:br w:type="page"/>
      </w:r>
      <w:r w:rsidDel="00000000" w:rsidR="00000000" w:rsidRPr="00000000">
        <w:rPr>
          <w:rtl w:val="0"/>
        </w:rPr>
      </w:r>
    </w:p>
    <w:p w:rsidR="00000000" w:rsidDel="00000000" w:rsidP="00000000" w:rsidRDefault="00000000" w:rsidRPr="00000000" w14:paraId="00000140">
      <w:pPr>
        <w:pStyle w:val="Heading2"/>
        <w:pageBreakBefore w:val="0"/>
        <w:rPr/>
      </w:pPr>
      <w:bookmarkStart w:colFirst="0" w:colLast="0" w:name="_6abq1a75l67x" w:id="17"/>
      <w:bookmarkEnd w:id="17"/>
      <w:r w:rsidDel="00000000" w:rsidR="00000000" w:rsidRPr="00000000">
        <w:rPr>
          <w:rtl w:val="0"/>
        </w:rPr>
        <w:t xml:space="preserve">Infect14: Giardiasis</w:t>
      </w:r>
    </w:p>
    <w:p w:rsidR="00000000" w:rsidDel="00000000" w:rsidP="00000000" w:rsidRDefault="00000000" w:rsidRPr="00000000" w14:paraId="00000141">
      <w:pPr>
        <w:pageBreakBefore w:val="0"/>
        <w:rPr/>
      </w:pPr>
      <w:bookmarkStart w:colFirst="0" w:colLast="0" w:name="_3dy6vkm" w:id="18"/>
      <w:bookmarkEnd w:id="18"/>
      <w:r w:rsidDel="00000000" w:rsidR="00000000" w:rsidRPr="00000000">
        <w:rPr>
          <w:b w:val="1"/>
          <w:bCs w:val="1"/>
          <w:rtl w:val="0"/>
        </w:rPr>
        <w:t xml:space="preserve">Clinical Presentation</w:t>
      </w:r>
      <w:r w:rsidDel="00000000" w:rsidR="00000000" w:rsidRPr="00000000">
        <w:rPr>
          <w:rtl w:val="0"/>
        </w:rPr>
      </w:r>
    </w:p>
    <w:p w:rsidR="00000000" w:rsidDel="00000000" w:rsidP="00000000" w:rsidRDefault="00000000" w:rsidRPr="00000000" w14:paraId="00000142">
      <w:pPr>
        <w:pageBreakBefore w:val="0"/>
        <w:rPr/>
      </w:pPr>
      <w:bookmarkStart w:colFirst="0" w:colLast="0" w:name="_1t3h5sf" w:id="19"/>
      <w:bookmarkEnd w:id="19"/>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33-year-old man complaints of passage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loose stools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(four or five episodes per day) for the past two weeks. He reports weight loss, anorexia, malaise, flatulence and abdominal cramping when passing stool. For the past three days he has had bloating and distension after intake of milk products with an urge to pass stool. He has mild nausea, but no fever. Stools were watery earlier but he went to a local pharmacy and was given ciprofloxacin which he took for five days, ending two days previously, and stools are now three or four per day, mushy, greasy and foul-smelling.</w:t>
      </w:r>
    </w:p>
    <w:p w:rsidR="00000000" w:rsidDel="00000000" w:rsidP="00000000" w:rsidRDefault="00000000" w:rsidRPr="00000000" w14:paraId="00000144">
      <w:pPr>
        <w:pageBreakBefore w:val="0"/>
        <w:rPr/>
      </w:pPr>
      <w:bookmarkStart w:colFirst="0" w:colLast="0" w:name="_4d34og8" w:id="20"/>
      <w:bookmarkEnd w:id="20"/>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33-year-old man, 180 cm, 72 kg (reports a 4 kg weight loss), mild nonspecific abdominal tenderness. No signs of dehydration. The rest of the examination is normal.</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47">
      <w:pPr>
        <w:pStyle w:val="Heading2"/>
        <w:pageBreakBefore w:val="0"/>
        <w:rPr/>
      </w:pPr>
      <w:r w:rsidDel="00000000" w:rsidR="00000000" w:rsidRPr="00000000">
        <w:rPr>
          <w:rtl w:val="0"/>
        </w:rPr>
      </w:r>
    </w:p>
    <w:p w:rsidR="00000000" w:rsidDel="00000000" w:rsidP="00000000" w:rsidRDefault="00000000" w:rsidRPr="00000000" w14:paraId="00000148">
      <w:pPr>
        <w:pStyle w:val="Heading2"/>
        <w:pageBreakBefore w:val="0"/>
        <w:rPr/>
      </w:pPr>
      <w:r w:rsidDel="00000000" w:rsidR="00000000" w:rsidRPr="00000000">
        <w:rPr>
          <w:rtl w:val="0"/>
        </w:rPr>
      </w:r>
    </w:p>
    <w:p w:rsidR="00000000" w:rsidDel="00000000" w:rsidP="00000000" w:rsidRDefault="00000000" w:rsidRPr="00000000" w14:paraId="00000149">
      <w:pPr>
        <w:pStyle w:val="Heading2"/>
        <w:pageBreakBefore w:val="0"/>
        <w:rPr/>
      </w:pPr>
      <w:r w:rsidDel="00000000" w:rsidR="00000000" w:rsidRPr="00000000">
        <w:rPr>
          <w:rtl w:val="0"/>
        </w:rPr>
      </w:r>
    </w:p>
    <w:p w:rsidR="00000000" w:rsidDel="00000000" w:rsidP="00000000" w:rsidRDefault="00000000" w:rsidRPr="00000000" w14:paraId="0000014A">
      <w:pPr>
        <w:pStyle w:val="Heading2"/>
        <w:pageBreakBefore w:val="0"/>
        <w:rPr/>
      </w:pPr>
      <w:r w:rsidDel="00000000" w:rsidR="00000000" w:rsidRPr="00000000">
        <w:rPr>
          <w:rtl w:val="0"/>
        </w:rPr>
      </w:r>
    </w:p>
    <w:p w:rsidR="00000000" w:rsidDel="00000000" w:rsidP="00000000" w:rsidRDefault="00000000" w:rsidRPr="00000000" w14:paraId="0000014B">
      <w:pPr>
        <w:pStyle w:val="Heading2"/>
        <w:pageBreakBefore w:val="0"/>
        <w:rPr/>
      </w:pPr>
      <w:r w:rsidDel="00000000" w:rsidR="00000000" w:rsidRPr="00000000">
        <w:rPr>
          <w:rtl w:val="0"/>
        </w:rPr>
      </w:r>
    </w:p>
    <w:p w:rsidR="00000000" w:rsidDel="00000000" w:rsidP="00000000" w:rsidRDefault="00000000" w:rsidRPr="00000000" w14:paraId="0000014C">
      <w:pPr>
        <w:pStyle w:val="Heading2"/>
        <w:pageBreakBefore w:val="0"/>
        <w:rPr/>
      </w:pPr>
      <w:r w:rsidDel="00000000" w:rsidR="00000000" w:rsidRPr="00000000">
        <w:rPr>
          <w:rtl w:val="0"/>
        </w:rPr>
      </w:r>
    </w:p>
    <w:p w:rsidR="00000000" w:rsidDel="00000000" w:rsidP="00000000" w:rsidRDefault="00000000" w:rsidRPr="00000000" w14:paraId="0000014D">
      <w:pPr>
        <w:pStyle w:val="Heading2"/>
        <w:pageBreakBefore w:val="0"/>
        <w:rPr/>
      </w:pPr>
      <w:r w:rsidDel="00000000" w:rsidR="00000000" w:rsidRPr="00000000">
        <w:rPr>
          <w:rtl w:val="0"/>
        </w:rPr>
      </w:r>
    </w:p>
    <w:p w:rsidR="00000000" w:rsidDel="00000000" w:rsidP="00000000" w:rsidRDefault="00000000" w:rsidRPr="00000000" w14:paraId="0000014E">
      <w:pPr>
        <w:pStyle w:val="Heading2"/>
        <w:pageBreakBefore w:val="0"/>
        <w:rPr/>
      </w:pPr>
      <w:r w:rsidDel="00000000" w:rsidR="00000000" w:rsidRPr="00000000">
        <w:rPr>
          <w:rtl w:val="0"/>
        </w:rPr>
      </w:r>
    </w:p>
    <w:p w:rsidR="00000000" w:rsidDel="00000000" w:rsidP="00000000" w:rsidRDefault="00000000" w:rsidRPr="00000000" w14:paraId="0000014F">
      <w:pPr>
        <w:pStyle w:val="Heading2"/>
        <w:pageBreakBefore w:val="0"/>
        <w:rPr/>
      </w:pPr>
      <w:bookmarkStart w:colFirst="0" w:colLast="0" w:name="_2s8eyo1" w:id="21"/>
      <w:bookmarkEnd w:id="21"/>
      <w:r w:rsidDel="00000000" w:rsidR="00000000" w:rsidRPr="00000000">
        <w:br w:type="page"/>
      </w:r>
      <w:r w:rsidDel="00000000" w:rsidR="00000000" w:rsidRPr="00000000">
        <w:rPr>
          <w:rtl w:val="0"/>
        </w:rPr>
        <w:t xml:space="preserve">Infect15: Dengue</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b w:val="1"/>
          <w:bCs w:val="1"/>
        </w:rPr>
      </w:pPr>
      <w:r w:rsidDel="00000000" w:rsidR="00000000" w:rsidRPr="00000000">
        <w:rPr>
          <w:b w:val="1"/>
          <w:bCs w:val="1"/>
          <w:rtl w:val="0"/>
        </w:rPr>
        <w:t xml:space="preserve">HISTORY</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16-year-old girl presents to the outpatient department of an urban hospital in Vietnam having had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fevers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of 39–40°C, headache, lethargy and muscle aches for five days. Today she has vomited three times and is complaining of abdominal pain. She also noticed some bleeding from her gums after brushing her teeth this morning. She is normally fit and well and has not travelled outside the city.</w:t>
      </w:r>
    </w:p>
    <w:p w:rsidR="00000000" w:rsidDel="00000000" w:rsidP="00000000" w:rsidRDefault="00000000" w:rsidRPr="00000000" w14:paraId="00000152">
      <w:pPr>
        <w:pageBreakBefore w:val="0"/>
        <w:rPr/>
      </w:pPr>
      <w:bookmarkStart w:colFirst="0" w:colLast="0" w:name="_17dp8vu" w:id="22"/>
      <w:bookmarkEnd w:id="22"/>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 examination, the patient looks lethargic but has a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GCS of 15/15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Her temperature is 39°C, blood pressure is 94/68 mmHg, pulse 88 bpm and the respiratory rate is 20 breath cycles per minute. There is a maculopapular rash on the chest, abdomen and extremities that is fading ( </w:t>
      </w:r>
      <w:hyperlink r:id="rId15">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vertAlign w:val="baseline"/>
            <w:rtl w:val="0"/>
          </w:rPr>
          <w:t xml:space="preserve">Figure 9-1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Cardiovascular and respiratory examination is normal. There is mild abdominal tenderness and the liver edge is palpable, bowel sounds are normal. The spleen is not enlarged and there is no palpable lymphadenopathy. </w:t>
      </w:r>
      <w:r w:rsidDel="00000000" w:rsidR="00000000" w:rsidRPr="00000000">
        <w:rPr>
          <w:rtl w:val="0"/>
        </w:rPr>
      </w:r>
    </w:p>
    <w:p w:rsidR="00000000" w:rsidDel="00000000" w:rsidP="00000000" w:rsidRDefault="00000000" w:rsidRPr="00000000" w14:paraId="0000015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15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tbl>
      <w:tblPr>
        <w:tblStyle w:val="Table2"/>
        <w:tblW w:w="6618.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2513"/>
        <w:gridCol w:w="1873"/>
        <w:gridCol w:w="2232"/>
        <w:tblGridChange w:id="0">
          <w:tblGrid>
            <w:gridCol w:w="2513"/>
            <w:gridCol w:w="1873"/>
            <w:gridCol w:w="2232"/>
          </w:tblGrid>
        </w:tblGridChange>
      </w:tblGrid>
      <w:tr>
        <w:trPr>
          <w:cantSplit w:val="0"/>
          <w:trHeight w:val="20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6">
            <w:pPr>
              <w:pageBreakBefore w:val="0"/>
              <w:spacing w:line="240" w:lineRule="auto"/>
              <w:ind w:left="990"/>
              <w:rPr/>
            </w:pPr>
            <w:r w:rsidDel="00000000" w:rsidR="00000000" w:rsidRPr="00000000">
              <w:rPr>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7">
            <w:pPr>
              <w:pageBreakBefore w:val="0"/>
              <w:spacing w:line="240" w:lineRule="auto"/>
              <w:ind w:left="990"/>
              <w:rPr/>
            </w:pPr>
            <w:r w:rsidDel="00000000" w:rsidR="00000000" w:rsidRPr="00000000">
              <w:rPr>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pageBreakBefore w:val="0"/>
              <w:spacing w:line="240" w:lineRule="auto"/>
              <w:ind w:left="990"/>
              <w:rPr>
                <w:b w:val="1"/>
                <w:bCs w:val="1"/>
              </w:rPr>
            </w:pPr>
            <w:r w:rsidDel="00000000" w:rsidR="00000000" w:rsidRPr="00000000">
              <w:rPr>
                <w:b w:val="1"/>
                <w:bCs w:val="1"/>
                <w:rtl w:val="0"/>
              </w:rPr>
              <w:t xml:space="preserve">Reference Range</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9">
            <w:pPr>
              <w:pageBreakBefore w:val="0"/>
              <w:spacing w:line="240" w:lineRule="auto"/>
              <w:ind w:left="990"/>
              <w:rPr/>
            </w:pPr>
            <w:r w:rsidDel="00000000" w:rsidR="00000000" w:rsidRPr="00000000">
              <w:rPr>
                <w:rtl w:val="0"/>
              </w:rPr>
              <w:t xml:space="preserve">WCC (x10 9 /L)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A">
            <w:pPr>
              <w:pageBreakBefore w:val="0"/>
              <w:spacing w:line="240" w:lineRule="auto"/>
              <w:ind w:left="990"/>
              <w:rPr/>
            </w:pPr>
            <w:r w:rsidDel="00000000" w:rsidR="00000000" w:rsidRPr="00000000">
              <w:rPr>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B">
            <w:pPr>
              <w:pageBreakBefore w:val="0"/>
              <w:spacing w:line="240" w:lineRule="auto"/>
              <w:ind w:left="990"/>
              <w:rPr/>
            </w:pPr>
            <w:r w:rsidDel="00000000" w:rsidR="00000000" w:rsidRPr="00000000">
              <w:rPr>
                <w:rtl w:val="0"/>
              </w:rPr>
              <w:t xml:space="preserve">4–10</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pageBreakBefore w:val="0"/>
              <w:spacing w:line="240" w:lineRule="auto"/>
              <w:ind w:left="990"/>
              <w:rPr/>
            </w:pPr>
            <w:r w:rsidDel="00000000" w:rsidR="00000000" w:rsidRPr="00000000">
              <w:rPr>
                <w:rtl w:val="0"/>
              </w:rPr>
              <w:t xml:space="preserve">Haemoglobin (g/dL)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D">
            <w:pPr>
              <w:pageBreakBefore w:val="0"/>
              <w:spacing w:line="240" w:lineRule="auto"/>
              <w:ind w:left="990"/>
              <w:rPr/>
            </w:pPr>
            <w:r w:rsidDel="00000000" w:rsidR="00000000" w:rsidRPr="00000000">
              <w:rPr>
                <w:rtl w:val="0"/>
              </w:rPr>
              <w:t xml:space="preserve">14.1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E">
            <w:pPr>
              <w:pageBreakBefore w:val="0"/>
              <w:spacing w:line="240" w:lineRule="auto"/>
              <w:ind w:left="990"/>
              <w:rPr/>
            </w:pPr>
            <w:r w:rsidDel="00000000" w:rsidR="00000000" w:rsidRPr="00000000">
              <w:rPr>
                <w:rtl w:val="0"/>
              </w:rPr>
              <w:t xml:space="preserve">12–16</w:t>
            </w:r>
          </w:p>
        </w:tc>
      </w:tr>
      <w:tr>
        <w:trPr>
          <w:cantSplit w:val="0"/>
          <w:trHeight w:val="1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F">
            <w:pPr>
              <w:pageBreakBefore w:val="0"/>
              <w:spacing w:line="240" w:lineRule="auto"/>
              <w:ind w:left="990"/>
              <w:rPr/>
            </w:pPr>
            <w:r w:rsidDel="00000000" w:rsidR="00000000" w:rsidRPr="00000000">
              <w:rPr>
                <w:rtl w:val="0"/>
              </w:rPr>
              <w:t xml:space="preserve">Haematocrit (%)</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pageBreakBefore w:val="0"/>
              <w:spacing w:line="240" w:lineRule="auto"/>
              <w:ind w:left="990"/>
              <w:rPr/>
            </w:pPr>
            <w:r w:rsidDel="00000000" w:rsidR="00000000" w:rsidRPr="00000000">
              <w:rPr>
                <w:rtl w:val="0"/>
              </w:rPr>
              <w:t xml:space="preserve">43.8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1">
            <w:pPr>
              <w:pageBreakBefore w:val="0"/>
              <w:spacing w:line="240" w:lineRule="auto"/>
              <w:ind w:left="990"/>
              <w:rPr/>
            </w:pPr>
            <w:r w:rsidDel="00000000" w:rsidR="00000000" w:rsidRPr="00000000">
              <w:rPr>
                <w:rtl w:val="0"/>
              </w:rPr>
              <w:t xml:space="preserve">36.1–44.3</w:t>
            </w:r>
          </w:p>
        </w:tc>
      </w:tr>
      <w:tr>
        <w:trPr>
          <w:cantSplit w:val="0"/>
          <w:trHeight w:val="1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2">
            <w:pPr>
              <w:pageBreakBefore w:val="0"/>
              <w:spacing w:line="240" w:lineRule="auto"/>
              <w:ind w:left="990"/>
              <w:rPr/>
            </w:pPr>
            <w:r w:rsidDel="00000000" w:rsidR="00000000" w:rsidRPr="00000000">
              <w:rPr>
                <w:rtl w:val="0"/>
              </w:rPr>
              <w:t xml:space="preserve">Platelets (x10 9 /L)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3">
            <w:pPr>
              <w:pageBreakBefore w:val="0"/>
              <w:spacing w:line="240" w:lineRule="auto"/>
              <w:ind w:left="990"/>
              <w:rPr/>
            </w:pPr>
            <w:r w:rsidDel="00000000" w:rsidR="00000000" w:rsidRPr="00000000">
              <w:rPr>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pageBreakBefore w:val="0"/>
              <w:spacing w:line="240" w:lineRule="auto"/>
              <w:ind w:left="990"/>
              <w:rPr/>
            </w:pPr>
            <w:r w:rsidDel="00000000" w:rsidR="00000000" w:rsidRPr="00000000">
              <w:rPr>
                <w:rtl w:val="0"/>
              </w:rPr>
              <w:t xml:space="preserve">150–300</w:t>
            </w:r>
          </w:p>
        </w:tc>
      </w:tr>
    </w:tbl>
    <w:p w:rsidR="00000000" w:rsidDel="00000000" w:rsidP="00000000" w:rsidRDefault="00000000" w:rsidRPr="00000000" w14:paraId="0000016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drawing>
          <wp:inline distB="0" distT="0" distL="0" distR="0">
            <wp:extent cx="1685290" cy="1851025"/>
            <wp:effectExtent b="0" l="0" r="0" t="0"/>
            <wp:docPr id="8"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1685290" cy="1851025"/>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67">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bookmarkStart w:colFirst="0" w:colLast="0" w:name="_3rdcrjn" w:id="23"/>
      <w:bookmarkEnd w:id="2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69">
      <w:pPr>
        <w:pStyle w:val="Heading2"/>
        <w:pageBreakBefore w:val="0"/>
        <w:rPr/>
      </w:pPr>
      <w:bookmarkStart w:colFirst="0" w:colLast="0" w:name="_68omvci811r7" w:id="24"/>
      <w:bookmarkEnd w:id="24"/>
      <w:r w:rsidDel="00000000" w:rsidR="00000000" w:rsidRPr="00000000">
        <w:br w:type="page"/>
      </w:r>
      <w:r w:rsidDel="00000000" w:rsidR="00000000" w:rsidRPr="00000000">
        <w:rPr>
          <w:rtl w:val="0"/>
        </w:rPr>
        <w:t xml:space="preserve">Infect16: STD - Chancroid</w:t>
      </w:r>
      <w:r w:rsidDel="00000000" w:rsidR="00000000" w:rsidRPr="00000000">
        <w:rPr>
          <w:rtl w:val="0"/>
        </w:rPr>
      </w:r>
    </w:p>
    <w:p w:rsidR="00000000" w:rsidDel="00000000" w:rsidP="00000000" w:rsidRDefault="00000000" w:rsidRPr="00000000" w14:paraId="0000016A">
      <w:pPr>
        <w:pageBreakBefore w:val="0"/>
        <w:rPr/>
      </w:pPr>
      <w:bookmarkStart w:colFirst="0" w:colLast="0" w:name="_lnxbz9" w:id="25"/>
      <w:bookmarkEnd w:id="25"/>
      <w:r w:rsidDel="00000000" w:rsidR="00000000" w:rsidRPr="00000000">
        <w:rPr>
          <w:b w:val="1"/>
          <w:bCs w:val="1"/>
          <w:rtl w:val="0"/>
        </w:rPr>
        <w:t xml:space="preserve">HISTORY </w:t>
      </w:r>
      <w:r w:rsidDel="00000000" w:rsidR="00000000" w:rsidRPr="00000000">
        <w:rPr>
          <w:rtl w:val="0"/>
        </w:rPr>
      </w:r>
    </w:p>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29-year-old man comes to your clinic in The Gambia complaining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painful sores involving his private parts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for seven days. He has been previously well. He admits to having had sex with a com</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mercial sex worker two weeks ago, when he had not used a condom.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He is in considerable pain and is only able to walk with difficulty because of these sores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He is afebrile and well nourished.</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General examination is unremarkable. The only abnormality is the presence of numerous painful ulcers on his penis, scrotum and inner thigh ( </w:t>
      </w:r>
      <w:hyperlink r:id="rId17">
        <w:r w:rsidDel="00000000" w:rsidR="00000000" w:rsidRPr="00000000">
          <w:rPr>
            <w:rFonts w:ascii="Times New Roman" w:cs="Times New Roman" w:eastAsia="Times New Roman" w:hAnsi="Times New Roman"/>
            <w:b w:val="0"/>
            <w:bCs w:val="0"/>
            <w:i w:val="0"/>
            <w:iCs w:val="0"/>
            <w:smallCaps w:val="0"/>
            <w:strike w:val="0"/>
            <w:sz w:val="24"/>
            <w:szCs w:val="24"/>
            <w:u w:val="single"/>
            <w:vertAlign w:val="baseline"/>
            <w:rtl w:val="0"/>
          </w:rPr>
          <w:t xml:space="preserve">Figure 12-1 </w:t>
        </w:r>
      </w:hyperlink>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The ulcers are tender, soft and bleed on contact. There is no inguinal lymphadenopathy. </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50505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0" distT="0" distL="0" distR="0">
            <wp:extent cx="3133090" cy="2088515"/>
            <wp:effectExtent b="0" l="0" r="0" t="0"/>
            <wp:docPr id="7"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3133090" cy="208851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7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bookmarkStart w:colFirst="0" w:colLast="0" w:name="_1ksv4uv" w:id="26"/>
      <w:bookmarkEnd w:id="26"/>
      <w:r w:rsidDel="00000000" w:rsidR="00000000" w:rsidRPr="00000000">
        <w:br w:type="page"/>
      </w:r>
      <w:r w:rsidDel="00000000" w:rsidR="00000000" w:rsidRPr="00000000">
        <w:rPr>
          <w:rtl w:val="0"/>
        </w:rPr>
      </w:r>
    </w:p>
    <w:p w:rsidR="00000000" w:rsidDel="00000000" w:rsidP="00000000" w:rsidRDefault="00000000" w:rsidRPr="00000000" w14:paraId="00000171">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lq4r0p14wejs" w:id="27"/>
      <w:bookmarkEnd w:id="27"/>
      <w:r w:rsidDel="00000000" w:rsidR="00000000" w:rsidRPr="00000000">
        <w:rPr>
          <w:rtl w:val="0"/>
        </w:rPr>
        <w:t xml:space="preserve">Infect17: Typhoid</w:t>
      </w:r>
    </w:p>
    <w:p w:rsidR="00000000" w:rsidDel="00000000" w:rsidP="00000000" w:rsidRDefault="00000000" w:rsidRPr="00000000" w14:paraId="00000172">
      <w:pPr>
        <w:pageBreakBefore w:val="0"/>
        <w:rPr>
          <w:b w:val="1"/>
          <w:bCs w:val="1"/>
        </w:rPr>
      </w:pPr>
      <w:bookmarkStart w:colFirst="0" w:colLast="0" w:name="_2jxsxqh" w:id="28"/>
      <w:bookmarkEnd w:id="28"/>
      <w:r w:rsidDel="00000000" w:rsidR="00000000" w:rsidRPr="00000000">
        <w:rPr>
          <w:b w:val="1"/>
          <w:bCs w:val="1"/>
          <w:rtl w:val="0"/>
        </w:rPr>
        <w:t xml:space="preserve">HISTORY</w:t>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16-year-old girl presents to the emergency room of a hospital in Malawi because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fever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generalized abdominal pain and frontal headache for the past five days. There is no history of diarrhoea. She delivered a baby five months ago. A HIV test done in the antenatal clinic was negative. Her further past medical history is unremarkable. She lives with her parents, her three siblings and her baby in an urban high-density area. There is no running water and no electricity in the house. They fetch water from a community tap. She went to primary school but recently dropped out during her pregnancy.</w:t>
      </w:r>
    </w:p>
    <w:p w:rsidR="00000000" w:rsidDel="00000000" w:rsidP="00000000" w:rsidRDefault="00000000" w:rsidRPr="00000000" w14:paraId="00000174">
      <w:pPr>
        <w:pageBreakBefore w:val="0"/>
        <w:rPr>
          <w:b w:val="1"/>
          <w:bCs w:val="1"/>
        </w:rPr>
      </w:pPr>
      <w:bookmarkStart w:colFirst="0" w:colLast="0" w:name="_z337ya" w:id="29"/>
      <w:bookmarkEnd w:id="29"/>
      <w:r w:rsidDel="00000000" w:rsidR="00000000" w:rsidRPr="00000000">
        <w:rPr>
          <w:b w:val="1"/>
          <w:bCs w:val="1"/>
          <w:rtl w:val="0"/>
        </w:rPr>
        <w:t xml:space="preserve">PHYSICAL EXAMINATION</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patient is a 16-year-old girl in a fair nutritional state. Temperature 38.1°C, blood pressure 110/60 mmHg, pulse 78 bpm, respiratory rate 20 breath cycles per minute, </w:t>
      </w: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vertAlign w:val="baseline"/>
          <w:rtl w:val="0"/>
        </w:rPr>
        <w:t xml:space="preserve">Glasgow Coma Scale 15/15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is mild scleral jaundice, no neck stiffness. The examination of the abdomen shows diffuse tenderness but no guarding. The liver is not enlarged, the spleen is palpable at 2 cm below the left costal margin. The chest is clear and there is no lymphadenopathy. Pelvic examination is unremarkable and there is no vaginal discharge.</w:t>
      </w:r>
    </w:p>
    <w:p w:rsidR="00000000" w:rsidDel="00000000" w:rsidP="00000000" w:rsidRDefault="00000000" w:rsidRPr="00000000" w14:paraId="00000176">
      <w:pPr>
        <w:pageBreakBefore w:val="0"/>
        <w:rPr>
          <w:b w:val="1"/>
          <w:bCs w:val="1"/>
        </w:rPr>
      </w:pPr>
      <w:bookmarkStart w:colFirst="0" w:colLast="0" w:name="_3j2qqm3" w:id="30"/>
      <w:bookmarkEnd w:id="30"/>
      <w:r w:rsidDel="00000000" w:rsidR="00000000" w:rsidRPr="00000000">
        <w:rPr>
          <w:b w:val="1"/>
          <w:bCs w:val="1"/>
          <w:rtl w:val="0"/>
        </w:rPr>
        <w:t xml:space="preserve">LABORATORY RESULTS</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Her laboratory results on admission are shown in </w:t>
      </w:r>
      <w:hyperlink r:id="rId19">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vertAlign w:val="baseline"/>
            <w:rtl w:val="0"/>
          </w:rPr>
          <w:t xml:space="preserve">Table 13-1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Thick smear for malaria parasites is positive. Liver function tests are not available since reagents are out of stock. </w:t>
      </w:r>
    </w:p>
    <w:p w:rsidR="00000000" w:rsidDel="00000000" w:rsidP="00000000" w:rsidRDefault="00000000" w:rsidRPr="00000000" w14:paraId="0000017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737373"/>
        </w:rPr>
      </w:pPr>
      <w:r w:rsidDel="00000000" w:rsidR="00000000" w:rsidRPr="00000000">
        <w:rPr>
          <w:color w:val="737373"/>
          <w:rtl w:val="0"/>
        </w:rPr>
        <w:t xml:space="preserve">Table 13-1Laboratory Results on Admission</w:t>
      </w:r>
    </w:p>
    <w:tbl>
      <w:tblPr>
        <w:tblStyle w:val="Table3"/>
        <w:tblW w:w="9808.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5246"/>
        <w:gridCol w:w="1944"/>
        <w:gridCol w:w="2618"/>
        <w:tblGridChange w:id="0">
          <w:tblGrid>
            <w:gridCol w:w="5246"/>
            <w:gridCol w:w="1944"/>
            <w:gridCol w:w="2618"/>
          </w:tblGrid>
        </w:tblGridChange>
      </w:tblGrid>
      <w:tr>
        <w:trPr>
          <w:cantSplit w:val="0"/>
          <w:trHeight w:val="54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9">
            <w:pPr>
              <w:pageBreakBefore w:val="0"/>
              <w:spacing w:line="240" w:lineRule="auto"/>
              <w:rPr/>
            </w:pPr>
            <w:r w:rsidDel="00000000" w:rsidR="00000000" w:rsidRPr="00000000">
              <w:rPr>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A">
            <w:pPr>
              <w:pageBreakBefore w:val="0"/>
              <w:spacing w:line="240" w:lineRule="auto"/>
              <w:rPr/>
            </w:pPr>
            <w:r w:rsidDel="00000000" w:rsidR="00000000" w:rsidRPr="00000000">
              <w:rPr>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B">
            <w:pPr>
              <w:pageBreakBefore w:val="0"/>
              <w:spacing w:line="240" w:lineRule="auto"/>
              <w:rPr/>
            </w:pPr>
            <w:r w:rsidDel="00000000" w:rsidR="00000000" w:rsidRPr="00000000">
              <w:rPr>
                <w:rtl w:val="0"/>
              </w:rPr>
              <w:t xml:space="preserve">Reference</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pageBreakBefore w:val="0"/>
              <w:spacing w:line="240" w:lineRule="auto"/>
              <w:rPr/>
            </w:pPr>
            <w:r w:rsidDel="00000000" w:rsidR="00000000" w:rsidRPr="00000000">
              <w:rPr>
                <w:rtl w:val="0"/>
              </w:rPr>
              <w:t xml:space="preserve">WBC (×10 </w:t>
            </w:r>
            <w:r w:rsidDel="00000000" w:rsidR="00000000" w:rsidRPr="00000000">
              <w:rPr>
                <w:vertAlign w:val="superscript"/>
                <w:rtl w:val="0"/>
              </w:rPr>
              <w:t xml:space="preserve">9 </w:t>
            </w: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D">
            <w:pPr>
              <w:pageBreakBefore w:val="0"/>
              <w:spacing w:line="240" w:lineRule="auto"/>
              <w:rPr/>
            </w:pPr>
            <w:r w:rsidDel="00000000" w:rsidR="00000000" w:rsidRPr="00000000">
              <w:rPr>
                <w:rtl w:val="0"/>
              </w:rPr>
              <w:t xml:space="preserve">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E">
            <w:pPr>
              <w:pageBreakBefore w:val="0"/>
              <w:spacing w:line="240" w:lineRule="auto"/>
              <w:rPr/>
            </w:pPr>
            <w:r w:rsidDel="00000000" w:rsidR="00000000" w:rsidRPr="00000000">
              <w:rPr>
                <w:rtl w:val="0"/>
              </w:rPr>
              <w:t xml:space="preserve">4–10</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F">
            <w:pPr>
              <w:pageBreakBefore w:val="0"/>
              <w:spacing w:line="240" w:lineRule="auto"/>
              <w:rPr/>
            </w:pPr>
            <w:r w:rsidDel="00000000" w:rsidR="00000000" w:rsidRPr="00000000">
              <w:rPr>
                <w:rtl w:val="0"/>
              </w:rPr>
              <w:t xml:space="preserve">Haemoglobin (mg/dL)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pageBreakBefore w:val="0"/>
              <w:spacing w:line="240" w:lineRule="auto"/>
              <w:rPr/>
            </w:pPr>
            <w:r w:rsidDel="00000000" w:rsidR="00000000" w:rsidRPr="00000000">
              <w:rPr>
                <w:rtl w:val="0"/>
              </w:rPr>
              <w:t xml:space="preserve">10.9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1">
            <w:pPr>
              <w:pageBreakBefore w:val="0"/>
              <w:spacing w:line="240" w:lineRule="auto"/>
              <w:rPr/>
            </w:pPr>
            <w:r w:rsidDel="00000000" w:rsidR="00000000" w:rsidRPr="00000000">
              <w:rPr>
                <w:rtl w:val="0"/>
              </w:rPr>
              <w:t xml:space="preserve">12–14</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2">
            <w:pPr>
              <w:pageBreakBefore w:val="0"/>
              <w:spacing w:line="240" w:lineRule="auto"/>
              <w:rPr/>
            </w:pPr>
            <w:r w:rsidDel="00000000" w:rsidR="00000000" w:rsidRPr="00000000">
              <w:rPr>
                <w:rtl w:val="0"/>
              </w:rPr>
              <w:t xml:space="preserve">MCV (fL)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3">
            <w:pPr>
              <w:pageBreakBefore w:val="0"/>
              <w:spacing w:line="240" w:lineRule="auto"/>
              <w:rPr/>
            </w:pPr>
            <w:r w:rsidDel="00000000" w:rsidR="00000000" w:rsidRPr="00000000">
              <w:rPr>
                <w:rtl w:val="0"/>
              </w:rPr>
              <w:t xml:space="preserve">90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pageBreakBefore w:val="0"/>
              <w:spacing w:line="240" w:lineRule="auto"/>
              <w:rPr/>
            </w:pPr>
            <w:r w:rsidDel="00000000" w:rsidR="00000000" w:rsidRPr="00000000">
              <w:rPr>
                <w:rtl w:val="0"/>
              </w:rPr>
              <w:t xml:space="preserve">80–99</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5">
            <w:pPr>
              <w:pageBreakBefore w:val="0"/>
              <w:spacing w:line="240" w:lineRule="auto"/>
              <w:rPr/>
            </w:pPr>
            <w:r w:rsidDel="00000000" w:rsidR="00000000" w:rsidRPr="00000000">
              <w:rPr>
                <w:rtl w:val="0"/>
              </w:rPr>
              <w:t xml:space="preserve">Platelets (×10 </w:t>
            </w:r>
            <w:r w:rsidDel="00000000" w:rsidR="00000000" w:rsidRPr="00000000">
              <w:rPr>
                <w:vertAlign w:val="superscript"/>
                <w:rtl w:val="0"/>
              </w:rPr>
              <w:t xml:space="preserve">9 </w:t>
            </w:r>
            <w:r w:rsidDel="00000000" w:rsidR="00000000" w:rsidRPr="00000000">
              <w:rPr>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6">
            <w:pPr>
              <w:pageBreakBefore w:val="0"/>
              <w:spacing w:line="240" w:lineRule="auto"/>
              <w:rPr/>
            </w:pPr>
            <w:r w:rsidDel="00000000" w:rsidR="00000000" w:rsidRPr="00000000">
              <w:rPr>
                <w:rtl w:val="0"/>
              </w:rPr>
              <w:t xml:space="preserve">164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7">
            <w:pPr>
              <w:pageBreakBefore w:val="0"/>
              <w:spacing w:line="240" w:lineRule="auto"/>
              <w:rPr/>
            </w:pPr>
            <w:r w:rsidDel="00000000" w:rsidR="00000000" w:rsidRPr="00000000">
              <w:rPr>
                <w:rtl w:val="0"/>
              </w:rPr>
              <w:t xml:space="preserve">150–400</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pageBreakBefore w:val="0"/>
              <w:spacing w:line="240" w:lineRule="auto"/>
              <w:rPr/>
            </w:pPr>
            <w:r w:rsidDel="00000000" w:rsidR="00000000" w:rsidRPr="00000000">
              <w:rPr>
                <w:rtl w:val="0"/>
              </w:rPr>
              <w:t xml:space="preserve">Creatinine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pageBreakBefore w:val="0"/>
              <w:spacing w:line="240" w:lineRule="auto"/>
              <w:rPr/>
            </w:pPr>
            <w:r w:rsidDel="00000000" w:rsidR="00000000" w:rsidRPr="00000000">
              <w:rPr>
                <w:rtl w:val="0"/>
              </w:rPr>
              <w:t xml:space="preserve">71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pageBreakBefore w:val="0"/>
              <w:spacing w:line="240" w:lineRule="auto"/>
              <w:rPr/>
            </w:pPr>
            <w:r w:rsidDel="00000000" w:rsidR="00000000" w:rsidRPr="00000000">
              <w:rPr>
                <w:rtl w:val="0"/>
              </w:rPr>
              <w:t xml:space="preserve">&lt; 80</w:t>
            </w:r>
          </w:p>
        </w:tc>
      </w:tr>
    </w:tbl>
    <w:p w:rsidR="00000000" w:rsidDel="00000000" w:rsidP="00000000" w:rsidRDefault="00000000" w:rsidRPr="00000000" w14:paraId="0000018B">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8D">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8E">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8F">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y810tw" w:id="31"/>
      <w:bookmarkEnd w:id="31"/>
      <w:r w:rsidDel="00000000" w:rsidR="00000000" w:rsidRPr="00000000">
        <w:rPr>
          <w:rtl w:val="0"/>
        </w:rPr>
        <w:t xml:space="preserve">Infect18: Cholera</w:t>
      </w:r>
      <w:r w:rsidDel="00000000" w:rsidR="00000000" w:rsidRPr="00000000">
        <w:rPr>
          <w:rtl w:val="0"/>
        </w:rPr>
      </w:r>
    </w:p>
    <w:p w:rsidR="00000000" w:rsidDel="00000000" w:rsidP="00000000" w:rsidRDefault="00000000" w:rsidRPr="00000000" w14:paraId="00000190">
      <w:pPr>
        <w:pageBreakBefore w:val="0"/>
        <w:rPr/>
      </w:pPr>
      <w:bookmarkStart w:colFirst="0" w:colLast="0" w:name="_2xcytpi" w:id="32"/>
      <w:bookmarkEnd w:id="32"/>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22-year-old woman from a village near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Dhaka, Bangladesh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is brought to the district hospital emergency room with a history of passing 12–15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large-volume stools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which resemble diluted milk or rice water with white flakes in the past day. Her husband reports that she became unresponsive about an hour previously and he hired a rickshaw to bring her to the hospital. He says that she had not complained of pain and did not have fever.</w:t>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patient has recently returned from her village after attending a religious festival, where water was supplied in large metal containers. Her husband reports that there were five or six people who had attended the same event and who were also ill with diarrhoea, although none as severely affected as his wife.</w:t>
      </w:r>
    </w:p>
    <w:p w:rsidR="00000000" w:rsidDel="00000000" w:rsidP="00000000" w:rsidRDefault="00000000" w:rsidRPr="00000000" w14:paraId="00000193">
      <w:pPr>
        <w:pageBreakBefore w:val="0"/>
        <w:rPr/>
      </w:pPr>
      <w:bookmarkStart w:colFirst="0" w:colLast="0" w:name="_1ci93xb" w:id="33"/>
      <w:bookmarkEnd w:id="33"/>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thin young woman, who is stuporous, and responds minimally to a painful stimulus (Glasgow Coma Scale 9/15). She is afebrile, with sunken eyes, dry mouth and eyes, and a scaphoid abdomen. A skin pinch returns very slowly. Her pulse rate is 110 bpm, low volume, and her blood pressure is 90/50 mmHg. The remainder of her systemic examination is normal.</w:t>
      </w:r>
    </w:p>
    <w:p w:rsidR="00000000" w:rsidDel="00000000" w:rsidP="00000000" w:rsidRDefault="00000000" w:rsidRPr="00000000" w14:paraId="00000195">
      <w:pPr>
        <w:pageBreakBefore w:val="0"/>
        <w:rPr/>
      </w:pPr>
      <w:bookmarkStart w:colFirst="0" w:colLast="0" w:name="_3whwml4" w:id="34"/>
      <w:bookmarkEnd w:id="34"/>
      <w:r w:rsidDel="00000000" w:rsidR="00000000" w:rsidRPr="00000000">
        <w:rPr>
          <w:b w:val="1"/>
          <w:bCs w:val="1"/>
          <w:rtl w:val="0"/>
        </w:rPr>
        <w:t xml:space="preserve">Laboratory Results</w:t>
      </w: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results of her blood tests on admission are shown in </w:t>
      </w:r>
      <w:hyperlink r:id="rId20">
        <w:r w:rsidDel="00000000" w:rsidR="00000000" w:rsidRPr="00000000">
          <w:rPr>
            <w:rFonts w:ascii="Times New Roman" w:cs="Times New Roman" w:eastAsia="Times New Roman" w:hAnsi="Times New Roman"/>
            <w:b w:val="0"/>
            <w:bCs w:val="0"/>
            <w:i w:val="0"/>
            <w:iCs w:val="0"/>
            <w:smallCaps w:val="0"/>
            <w:strike w:val="0"/>
            <w:color w:val="007398"/>
            <w:sz w:val="24"/>
            <w:szCs w:val="24"/>
            <w:u w:val="single"/>
            <w:vertAlign w:val="baseline"/>
            <w:rtl w:val="0"/>
          </w:rPr>
          <w:t xml:space="preserve">Table 14-1 </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w:t>
      </w:r>
    </w:p>
    <w:p w:rsidR="00000000" w:rsidDel="00000000" w:rsidP="00000000" w:rsidRDefault="00000000" w:rsidRPr="00000000" w14:paraId="0000019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40" w:lineRule="auto"/>
        <w:rPr>
          <w:color w:val="737373"/>
        </w:rPr>
      </w:pPr>
      <w:r w:rsidDel="00000000" w:rsidR="00000000" w:rsidRPr="00000000">
        <w:rPr>
          <w:color w:val="737373"/>
          <w:rtl w:val="0"/>
        </w:rPr>
        <w:t xml:space="preserve">Biochemical Test Results on Admission</w:t>
      </w:r>
    </w:p>
    <w:tbl>
      <w:tblPr>
        <w:tblStyle w:val="Table4"/>
        <w:tblW w:w="7898.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5035"/>
        <w:gridCol w:w="1325"/>
        <w:gridCol w:w="1538"/>
        <w:tblGridChange w:id="0">
          <w:tblGrid>
            <w:gridCol w:w="5035"/>
            <w:gridCol w:w="1325"/>
            <w:gridCol w:w="15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pageBreakBefore w:val="0"/>
              <w:spacing w:line="240" w:lineRule="auto"/>
              <w:rPr/>
            </w:pPr>
            <w:r w:rsidDel="00000000" w:rsidR="00000000" w:rsidRPr="00000000">
              <w:rPr>
                <w:b w:val="1"/>
                <w:bCs w:val="1"/>
                <w:rtl w:val="0"/>
              </w:rPr>
              <w:t xml:space="preserve">Parameter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pageBreakBefore w:val="0"/>
              <w:spacing w:line="240" w:lineRule="auto"/>
              <w:rPr/>
            </w:pPr>
            <w:r w:rsidDel="00000000" w:rsidR="00000000" w:rsidRPr="00000000">
              <w:rPr>
                <w:b w:val="1"/>
                <w:bCs w:val="1"/>
                <w:rtl w:val="0"/>
              </w:rPr>
              <w:t xml:space="preserve">Patient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pageBreakBefore w:val="0"/>
              <w:spacing w:line="240" w:lineRule="auto"/>
              <w:rPr/>
            </w:pPr>
            <w:r w:rsidDel="00000000" w:rsidR="00000000" w:rsidRPr="00000000">
              <w:rPr>
                <w:b w:val="1"/>
                <w:bCs w:val="1"/>
                <w:rtl w:val="0"/>
              </w:rPr>
              <w:t xml:space="preserve">Reference</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pageBreakBefore w:val="0"/>
              <w:spacing w:line="240" w:lineRule="auto"/>
              <w:rPr/>
            </w:pPr>
            <w:r w:rsidDel="00000000" w:rsidR="00000000" w:rsidRPr="00000000">
              <w:rPr>
                <w:rtl w:val="0"/>
              </w:rPr>
              <w:t xml:space="preserve">Sodium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pageBreakBefore w:val="0"/>
              <w:spacing w:line="240" w:lineRule="auto"/>
              <w:rPr/>
            </w:pPr>
            <w:r w:rsidDel="00000000" w:rsidR="00000000" w:rsidRPr="00000000">
              <w:rPr>
                <w:rtl w:val="0"/>
              </w:rPr>
              <w:t xml:space="preserve">134.8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pageBreakBefore w:val="0"/>
              <w:spacing w:line="240" w:lineRule="auto"/>
              <w:rPr/>
            </w:pPr>
            <w:r w:rsidDel="00000000" w:rsidR="00000000" w:rsidRPr="00000000">
              <w:rPr>
                <w:rtl w:val="0"/>
              </w:rPr>
              <w:t xml:space="preserve">135–145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pageBreakBefore w:val="0"/>
              <w:spacing w:line="240" w:lineRule="auto"/>
              <w:rPr/>
            </w:pPr>
            <w:r w:rsidDel="00000000" w:rsidR="00000000" w:rsidRPr="00000000">
              <w:rPr>
                <w:rtl w:val="0"/>
              </w:rPr>
              <w:t xml:space="preserve">Potassium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pageBreakBefore w:val="0"/>
              <w:spacing w:line="240" w:lineRule="auto"/>
              <w:rPr/>
            </w:pPr>
            <w:r w:rsidDel="00000000" w:rsidR="00000000" w:rsidRPr="00000000">
              <w:rPr>
                <w:rtl w:val="0"/>
              </w:rPr>
              <w:t xml:space="preserve">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pageBreakBefore w:val="0"/>
              <w:spacing w:line="240" w:lineRule="auto"/>
              <w:rPr/>
            </w:pPr>
            <w:r w:rsidDel="00000000" w:rsidR="00000000" w:rsidRPr="00000000">
              <w:rPr>
                <w:rtl w:val="0"/>
              </w:rPr>
              <w:t xml:space="preserve">3.5–5.0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pageBreakBefore w:val="0"/>
              <w:spacing w:line="240" w:lineRule="auto"/>
              <w:rPr/>
            </w:pPr>
            <w:r w:rsidDel="00000000" w:rsidR="00000000" w:rsidRPr="00000000">
              <w:rPr>
                <w:rtl w:val="0"/>
              </w:rPr>
              <w:t xml:space="preserve">Chloride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2">
            <w:pPr>
              <w:pageBreakBefore w:val="0"/>
              <w:spacing w:line="240" w:lineRule="auto"/>
              <w:rPr/>
            </w:pPr>
            <w:r w:rsidDel="00000000" w:rsidR="00000000" w:rsidRPr="00000000">
              <w:rPr>
                <w:rtl w:val="0"/>
              </w:rPr>
              <w:t xml:space="preserve">103.8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3">
            <w:pPr>
              <w:pageBreakBefore w:val="0"/>
              <w:spacing w:line="240" w:lineRule="auto"/>
              <w:rPr/>
            </w:pPr>
            <w:r w:rsidDel="00000000" w:rsidR="00000000" w:rsidRPr="00000000">
              <w:rPr>
                <w:rtl w:val="0"/>
              </w:rPr>
              <w:t xml:space="preserve">98–108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pageBreakBefore w:val="0"/>
              <w:spacing w:line="240" w:lineRule="auto"/>
              <w:rPr/>
            </w:pPr>
            <w:r w:rsidDel="00000000" w:rsidR="00000000" w:rsidRPr="00000000">
              <w:rPr>
                <w:rtl w:val="0"/>
              </w:rPr>
              <w:t xml:space="preserve">Bicarbonate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5">
            <w:pPr>
              <w:pageBreakBefore w:val="0"/>
              <w:spacing w:line="240" w:lineRule="auto"/>
              <w:rPr/>
            </w:pPr>
            <w:r w:rsidDel="00000000" w:rsidR="00000000" w:rsidRPr="00000000">
              <w:rPr>
                <w:rtl w:val="0"/>
              </w:rPr>
              <w:t xml:space="preserve">11.4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6">
            <w:pPr>
              <w:pageBreakBefore w:val="0"/>
              <w:spacing w:line="240" w:lineRule="auto"/>
              <w:rPr/>
            </w:pPr>
            <w:r w:rsidDel="00000000" w:rsidR="00000000" w:rsidRPr="00000000">
              <w:rPr>
                <w:rtl w:val="0"/>
              </w:rPr>
              <w:t xml:space="preserve">23–28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7">
            <w:pPr>
              <w:pageBreakBefore w:val="0"/>
              <w:spacing w:line="240" w:lineRule="auto"/>
              <w:rPr/>
            </w:pPr>
            <w:r w:rsidDel="00000000" w:rsidR="00000000" w:rsidRPr="00000000">
              <w:rPr>
                <w:rtl w:val="0"/>
              </w:rPr>
              <w:t xml:space="preserve">Lactic acid, venous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pageBreakBefore w:val="0"/>
              <w:spacing w:line="240" w:lineRule="auto"/>
              <w:rPr/>
            </w:pPr>
            <w:r w:rsidDel="00000000" w:rsidR="00000000" w:rsidRPr="00000000">
              <w:rPr>
                <w:rtl w:val="0"/>
              </w:rPr>
              <w:t xml:space="preserve">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9">
            <w:pPr>
              <w:pageBreakBefore w:val="0"/>
              <w:spacing w:line="240" w:lineRule="auto"/>
              <w:rPr/>
            </w:pPr>
            <w:r w:rsidDel="00000000" w:rsidR="00000000" w:rsidRPr="00000000">
              <w:rPr>
                <w:rtl w:val="0"/>
              </w:rPr>
              <w:t xml:space="preserve">0.67–1.8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A">
            <w:pPr>
              <w:pageBreakBefore w:val="0"/>
              <w:spacing w:line="240" w:lineRule="auto"/>
              <w:rPr/>
            </w:pPr>
            <w:r w:rsidDel="00000000" w:rsidR="00000000" w:rsidRPr="00000000">
              <w:rPr>
                <w:rtl w:val="0"/>
              </w:rPr>
              <w:t xml:space="preserve">Creatinine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B">
            <w:pPr>
              <w:pageBreakBefore w:val="0"/>
              <w:spacing w:line="240" w:lineRule="auto"/>
              <w:rPr/>
            </w:pPr>
            <w:r w:rsidDel="00000000" w:rsidR="00000000" w:rsidRPr="00000000">
              <w:rPr>
                <w:rtl w:val="0"/>
              </w:rPr>
              <w:t xml:space="preserve">203.3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pageBreakBefore w:val="0"/>
              <w:spacing w:line="240" w:lineRule="auto"/>
              <w:rPr/>
            </w:pPr>
            <w:r w:rsidDel="00000000" w:rsidR="00000000" w:rsidRPr="00000000">
              <w:rPr>
                <w:rtl w:val="0"/>
              </w:rPr>
              <w:t xml:space="preserve">62–115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D">
            <w:pPr>
              <w:pageBreakBefore w:val="0"/>
              <w:spacing w:line="240" w:lineRule="auto"/>
              <w:rPr/>
            </w:pPr>
            <w:r w:rsidDel="00000000" w:rsidR="00000000" w:rsidRPr="00000000">
              <w:rPr>
                <w:rtl w:val="0"/>
              </w:rPr>
              <w:t xml:space="preserve">Blood urea nitrogen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E">
            <w:pPr>
              <w:pageBreakBefore w:val="0"/>
              <w:spacing w:line="240" w:lineRule="auto"/>
              <w:rPr/>
            </w:pPr>
            <w:r w:rsidDel="00000000" w:rsidR="00000000" w:rsidRPr="00000000">
              <w:rPr>
                <w:rtl w:val="0"/>
              </w:rPr>
              <w:t xml:space="preserve">8.6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F">
            <w:pPr>
              <w:pageBreakBefore w:val="0"/>
              <w:spacing w:line="240" w:lineRule="auto"/>
              <w:rPr/>
            </w:pPr>
            <w:r w:rsidDel="00000000" w:rsidR="00000000" w:rsidRPr="00000000">
              <w:rPr>
                <w:rtl w:val="0"/>
              </w:rPr>
              <w:t xml:space="preserve">2.9–7.1</w:t>
            </w:r>
          </w:p>
        </w:tc>
      </w:tr>
    </w:tbl>
    <w:p w:rsidR="00000000" w:rsidDel="00000000" w:rsidP="00000000" w:rsidRDefault="00000000" w:rsidRPr="00000000" w14:paraId="000001B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1B2">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B3">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2bn6wsx" w:id="35"/>
      <w:bookmarkEnd w:id="35"/>
      <w:r w:rsidDel="00000000" w:rsidR="00000000" w:rsidRPr="00000000">
        <w:rPr>
          <w:rtl w:val="0"/>
        </w:rPr>
      </w:r>
    </w:p>
    <w:p w:rsidR="00000000" w:rsidDel="00000000" w:rsidP="00000000" w:rsidRDefault="00000000" w:rsidRPr="00000000" w14:paraId="000001B4">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je31c3q7eh5h" w:id="36"/>
      <w:bookmarkEnd w:id="36"/>
      <w:r w:rsidDel="00000000" w:rsidR="00000000" w:rsidRPr="00000000">
        <w:rPr>
          <w:rtl w:val="0"/>
        </w:rPr>
      </w:r>
    </w:p>
    <w:p w:rsidR="00000000" w:rsidDel="00000000" w:rsidP="00000000" w:rsidRDefault="00000000" w:rsidRPr="00000000" w14:paraId="000001B5">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oatewiuwgr0s" w:id="37"/>
      <w:bookmarkEnd w:id="37"/>
      <w:r w:rsidDel="00000000" w:rsidR="00000000" w:rsidRPr="00000000">
        <w:rPr>
          <w:rtl w:val="0"/>
        </w:rPr>
      </w:r>
    </w:p>
    <w:p w:rsidR="00000000" w:rsidDel="00000000" w:rsidP="00000000" w:rsidRDefault="00000000" w:rsidRPr="00000000" w14:paraId="000001B6">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ggw2ipeyk3l" w:id="38"/>
      <w:bookmarkEnd w:id="38"/>
      <w:r w:rsidDel="00000000" w:rsidR="00000000" w:rsidRPr="00000000">
        <w:rPr>
          <w:rtl w:val="0"/>
        </w:rPr>
        <w:t xml:space="preserve">Infect19: Chicken pox</w:t>
      </w:r>
    </w:p>
    <w:p w:rsidR="00000000" w:rsidDel="00000000" w:rsidP="00000000" w:rsidRDefault="00000000" w:rsidRPr="00000000" w14:paraId="000001B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CASE 10: CHICKENPOX WITH NECROTIC SKIN LESIONS </w:t>
        <w:br w:type="textWrapping"/>
      </w:r>
    </w:p>
    <w:p w:rsidR="00000000" w:rsidDel="00000000" w:rsidP="00000000" w:rsidRDefault="00000000" w:rsidRPr="00000000" w14:paraId="000001B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1B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B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An 18-month-old, Indian boy was in good health until 5 days prior to admission when </w:t>
      </w:r>
      <w:r w:rsidDel="00000000" w:rsidR="00000000" w:rsidRPr="00000000">
        <w:rPr>
          <w:highlight w:val="cyan"/>
          <w:rtl w:val="0"/>
        </w:rPr>
        <w:t xml:space="preserve">varicella lesions appeared on his trunk</w:t>
      </w:r>
      <w:r w:rsidDel="00000000" w:rsidR="00000000" w:rsidRPr="00000000">
        <w:rPr>
          <w:rtl w:val="0"/>
        </w:rPr>
        <w:t xml:space="preserve"> and spread to his extremities. Two brothers had just recovered from chickenpox. Three days before admission his mother had noticed a tender, red area on the left anterior thigh. His temperature rose to 39.50 C, and he became anorectic and lethargic. On the day before admission he was seen in an emergency room and given an intramuscular injection of penicillin for "infected varicella". On  the following day, he was referred to a university medical center because of the induration and dusky blue color of the left thigh. </w:t>
        <w:br w:type="textWrapping"/>
      </w:r>
    </w:p>
    <w:p w:rsidR="00000000" w:rsidDel="00000000" w:rsidP="00000000" w:rsidRDefault="00000000" w:rsidRPr="00000000" w14:paraId="000001B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PHYSICAL EXAMINATION</w:t>
      </w:r>
      <w:r w:rsidDel="00000000" w:rsidR="00000000" w:rsidRPr="00000000">
        <w:rPr>
          <w:rtl w:val="0"/>
        </w:rPr>
        <w:t xml:space="preserve">: Admission examination showed an 18-month-old boy who was alert and in no acute distress. Temperature was 38 C, pulse 135/min, respirations 45/min, height 83 cm., weight 19 kg. Crusted lesions were distributed over the face and scalp and trunk. A 3 x 7 cm. area of necrotic tissue with a raised blue center and flat erythematous border was present on the front side of the left thigh. Several 1 x 1 cm. nodes were present around the thigh and groin on both sides. The circumference of the thigh 8 inches above the knee was 3 inches larger on the left than the right. A "strawberry tongue" was present. </w:t>
        <w:br w:type="textWrapping"/>
      </w:r>
    </w:p>
    <w:p w:rsidR="00000000" w:rsidDel="00000000" w:rsidP="00000000" w:rsidRDefault="00000000" w:rsidRPr="00000000" w14:paraId="000001B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b w:val="1"/>
          <w:bCs w:val="1"/>
          <w:rtl w:val="0"/>
        </w:rPr>
        <w:t xml:space="preserve">LABORATORY VALUES</w:t>
      </w:r>
      <w:r w:rsidDel="00000000" w:rsidR="00000000" w:rsidRPr="00000000">
        <w:rPr>
          <w:rtl w:val="0"/>
        </w:rPr>
        <w:t xml:space="preserve">: </w:t>
      </w:r>
    </w:p>
    <w:p w:rsidR="00000000" w:rsidDel="00000000" w:rsidP="00000000" w:rsidRDefault="00000000" w:rsidRPr="00000000" w14:paraId="000001B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Hemoglobin, 13.3 grams%. </w:t>
      </w:r>
    </w:p>
    <w:p w:rsidR="00000000" w:rsidDel="00000000" w:rsidP="00000000" w:rsidRDefault="00000000" w:rsidRPr="00000000" w14:paraId="000001B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Hematocrit, WBC. 38, 400 with 85% neutrophils, 14% lymphocytes and 1% monocytes.</w:t>
      </w:r>
    </w:p>
    <w:p w:rsidR="00000000" w:rsidDel="00000000" w:rsidP="00000000" w:rsidRDefault="00000000" w:rsidRPr="00000000" w14:paraId="000001B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Platelets, 312, 500/cU. mm. </w:t>
      </w:r>
    </w:p>
    <w:p w:rsidR="00000000" w:rsidDel="00000000" w:rsidP="00000000" w:rsidRDefault="00000000" w:rsidRPr="00000000" w14:paraId="000001C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Urinalysis was normal. </w:t>
      </w:r>
    </w:p>
    <w:p w:rsidR="00000000" w:rsidDel="00000000" w:rsidP="00000000" w:rsidRDefault="00000000" w:rsidRPr="00000000" w14:paraId="000001C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1C2">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Frothingham, Thomas E. Pediatric Infectious Diseases Case Studies : 54 Case Histories Related to Pediatric Infectious Diseases. Garden City, N.Y.: Medical Examination Pub. Co., 1978.</w:t>
      </w:r>
    </w:p>
    <w:p w:rsidR="00000000" w:rsidDel="00000000" w:rsidP="00000000" w:rsidRDefault="00000000" w:rsidRPr="00000000" w14:paraId="000001C4">
      <w:pPr>
        <w:keepNext w:val="0"/>
        <w:keepLines w:val="0"/>
        <w:pageBreakBefore w:val="0"/>
        <w:widowControl w:val="1"/>
        <w:spacing w:after="160" w:before="0" w:line="240" w:lineRule="auto"/>
        <w:ind w:left="0" w:right="0" w:firstLine="0"/>
        <w:jc w:val="left"/>
        <w:rPr/>
      </w:pPr>
      <w:r w:rsidDel="00000000" w:rsidR="00000000" w:rsidRPr="00000000">
        <w:rPr>
          <w:rtl w:val="0"/>
        </w:rPr>
      </w:r>
    </w:p>
    <w:p w:rsidR="00000000" w:rsidDel="00000000" w:rsidP="00000000" w:rsidRDefault="00000000" w:rsidRPr="00000000" w14:paraId="000001C5">
      <w:pPr>
        <w:pageBreakBefore w:val="0"/>
        <w:spacing w:line="259" w:lineRule="auto"/>
        <w:rPr>
          <w:b w:val="1"/>
          <w:bCs w:val="1"/>
          <w:sz w:val="36"/>
          <w:szCs w:val="36"/>
        </w:rPr>
      </w:pPr>
      <w:bookmarkStart w:colFirst="0" w:colLast="0" w:name="_qsh70q" w:id="39"/>
      <w:bookmarkEnd w:id="39"/>
      <w:r w:rsidDel="00000000" w:rsidR="00000000" w:rsidRPr="00000000">
        <w:br w:type="page"/>
      </w:r>
      <w:r w:rsidDel="00000000" w:rsidR="00000000" w:rsidRPr="00000000">
        <w:rPr>
          <w:rtl w:val="0"/>
        </w:rPr>
      </w:r>
    </w:p>
    <w:p w:rsidR="00000000" w:rsidDel="00000000" w:rsidP="00000000" w:rsidRDefault="00000000" w:rsidRPr="00000000" w14:paraId="000001C6">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q3n4cy45nzti" w:id="40"/>
      <w:bookmarkEnd w:id="40"/>
      <w:r w:rsidDel="00000000" w:rsidR="00000000" w:rsidRPr="00000000">
        <w:rPr>
          <w:rtl w:val="0"/>
        </w:rPr>
        <w:t xml:space="preserve">Infect20: Urinary Tract Infection</w:t>
      </w:r>
    </w:p>
    <w:p w:rsidR="00000000" w:rsidDel="00000000" w:rsidP="00000000" w:rsidRDefault="00000000" w:rsidRPr="00000000" w14:paraId="000001C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CASE 16: LOW GRADE FEVER, DECREASED APPETITE AND IRRITABILITY IN AN INFANT </w:t>
        <w:br w:type="textWrapping"/>
      </w:r>
    </w:p>
    <w:p w:rsidR="00000000" w:rsidDel="00000000" w:rsidP="00000000" w:rsidRDefault="00000000" w:rsidRPr="00000000" w14:paraId="000001C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HISTORY</w:t>
      </w:r>
    </w:p>
    <w:p w:rsidR="00000000" w:rsidDel="00000000" w:rsidP="00000000" w:rsidRDefault="00000000" w:rsidRPr="00000000" w14:paraId="000001C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C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9-month-old baby girl presented with</w:t>
      </w:r>
      <w:r w:rsidDel="00000000" w:rsidR="00000000" w:rsidRPr="00000000">
        <w:rPr>
          <w:highlight w:val="cyan"/>
          <w:rtl w:val="0"/>
        </w:rPr>
        <w:t xml:space="preserve"> low grade fever </w:t>
      </w:r>
      <w:r w:rsidDel="00000000" w:rsidR="00000000" w:rsidRPr="00000000">
        <w:rPr>
          <w:rtl w:val="0"/>
        </w:rPr>
        <w:t xml:space="preserve">decreased appetite and irritability Of 2 weeks duration. She had occasional vomiting but no diarrhea or symptoms Of upper respiratory tract infection. The mother had noticed that the patient had not been gaining weight over the past month. Patient smiled at 2 months, had no head lag at 4 months, and reached out for objects at 7 months of age. Past medical history is essentially negative. </w:t>
        <w:br w:type="textWrapping"/>
      </w:r>
    </w:p>
    <w:p w:rsidR="00000000" w:rsidDel="00000000" w:rsidP="00000000" w:rsidRDefault="00000000" w:rsidRPr="00000000" w14:paraId="000001C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PHYSICAL EXAMINATION</w:t>
      </w:r>
    </w:p>
    <w:p w:rsidR="00000000" w:rsidDel="00000000" w:rsidP="00000000" w:rsidRDefault="00000000" w:rsidRPr="00000000" w14:paraId="000001C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C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Temperature 39. C, Height 77 cms., Weight 7. 5 kgm., Pulse 100/ minute, Respirations 28/minute. The patient was quite irritable, normal ear drums, no signs of an upper respiratory tract infection, clear lungs, regular sinus rhythm, soft abdomen without enlargement of organs Or masses, normal neurologic examination and no vaginal dis-charge. External genitalia were normal and the kidneys were palpable on both sides. </w:t>
        <w:br w:type="textWrapping"/>
      </w:r>
    </w:p>
    <w:p w:rsidR="00000000" w:rsidDel="00000000" w:rsidP="00000000" w:rsidRDefault="00000000" w:rsidRPr="00000000" w14:paraId="000001C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80" w:before="280" w:line="240" w:lineRule="auto"/>
        <w:rPr>
          <w:b w:val="1"/>
          <w:bCs w:val="1"/>
          <w:u w:val="single"/>
        </w:rPr>
      </w:pPr>
      <w:r w:rsidDel="00000000" w:rsidR="00000000" w:rsidRPr="00000000">
        <w:rPr/>
        <w:drawing>
          <wp:inline distB="0" distT="0" distL="0" distR="0">
            <wp:extent cx="5943600" cy="2066290"/>
            <wp:effectExtent b="0" l="0" r="0" t="0"/>
            <wp:docPr id="11" name="image14.jpg"/>
            <a:graphic>
              <a:graphicData uri="http://schemas.openxmlformats.org/drawingml/2006/picture">
                <pic:pic>
                  <pic:nvPicPr>
                    <pic:cNvPr id="0" name="image14.jpg"/>
                    <pic:cNvPicPr preferRelativeResize="0"/>
                  </pic:nvPicPr>
                  <pic:blipFill>
                    <a:blip r:embed="rId21"/>
                    <a:srcRect b="0" l="0" r="0" t="0"/>
                    <a:stretch>
                      <a:fillRect/>
                    </a:stretch>
                  </pic:blipFill>
                  <pic:spPr>
                    <a:xfrm>
                      <a:off x="0" y="0"/>
                      <a:ext cx="5943600" cy="206629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Frothingham, Thomas E. Pediatric Infectious Diseases Case Studies : 54 Case Histories Related to Pediatric Infectious Diseases. Garden City, N.Y.: Medical Examination Pub. Co., 1978.</w:t>
      </w:r>
    </w:p>
    <w:p w:rsidR="00000000" w:rsidDel="00000000" w:rsidP="00000000" w:rsidRDefault="00000000" w:rsidRPr="00000000" w14:paraId="000001D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2f5496"/>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1D1">
      <w:pPr>
        <w:pStyle w:val="Heading1"/>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3as4poj" w:id="41"/>
      <w:bookmarkEnd w:id="41"/>
      <w:r w:rsidDel="00000000" w:rsidR="00000000" w:rsidRPr="00000000">
        <w:rPr>
          <w:rtl w:val="0"/>
        </w:rPr>
        <w:t xml:space="preserve">Pediatric Infectious Diseases Case Studies</w:t>
      </w:r>
    </w:p>
    <w:p w:rsidR="00000000" w:rsidDel="00000000" w:rsidP="00000000" w:rsidRDefault="00000000" w:rsidRPr="00000000" w14:paraId="000001D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D3">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pxezwc" w:id="42"/>
      <w:bookmarkEnd w:id="42"/>
      <w:r w:rsidDel="00000000" w:rsidR="00000000" w:rsidRPr="00000000">
        <w:rPr>
          <w:rtl w:val="0"/>
        </w:rPr>
        <w:t xml:space="preserve">Infect21: Tuberculous Meningitis</w:t>
      </w:r>
    </w:p>
    <w:p w:rsidR="00000000" w:rsidDel="00000000" w:rsidP="00000000" w:rsidRDefault="00000000" w:rsidRPr="00000000" w14:paraId="000001D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CASE 23: FEVER, VOMITING, DROWSINESS, NECK STIFFNESS AND HEADACHE </w:t>
        <w:br w:type="textWrapping"/>
      </w:r>
    </w:p>
    <w:p w:rsidR="00000000" w:rsidDel="00000000" w:rsidP="00000000" w:rsidRDefault="00000000" w:rsidRPr="00000000" w14:paraId="000001D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HISTORY</w:t>
      </w:r>
    </w:p>
    <w:p w:rsidR="00000000" w:rsidDel="00000000" w:rsidP="00000000" w:rsidRDefault="00000000" w:rsidRPr="00000000" w14:paraId="000001D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5-year-old boy presented with the chief complaint of</w:t>
      </w:r>
      <w:r w:rsidDel="00000000" w:rsidR="00000000" w:rsidRPr="00000000">
        <w:rPr>
          <w:highlight w:val="cyan"/>
          <w:rtl w:val="0"/>
        </w:rPr>
        <w:t xml:space="preserve"> low grade fever </w:t>
      </w:r>
      <w:r w:rsidDel="00000000" w:rsidR="00000000" w:rsidRPr="00000000">
        <w:rPr>
          <w:rtl w:val="0"/>
        </w:rPr>
        <w:t xml:space="preserve">of 2 weeks duration associated with loss of appetite and malaise. Three days prior to admission, he developed a non- throbbing generalized headache, neck stiffness and progressive drowsiness. He became lethargic and had several episodes of vomiting not related to food intake. The past medical history was essentially negative. There was no history of head trauma. The patient lived with his grandmother who gave a history of chronic cough. </w:t>
        <w:br w:type="textWrapping"/>
      </w:r>
    </w:p>
    <w:p w:rsidR="00000000" w:rsidDel="00000000" w:rsidP="00000000" w:rsidRDefault="00000000" w:rsidRPr="00000000" w14:paraId="000001D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PHYSICAL EXAMINATION</w:t>
      </w:r>
    </w:p>
    <w:p w:rsidR="00000000" w:rsidDel="00000000" w:rsidP="00000000" w:rsidRDefault="00000000" w:rsidRPr="00000000" w14:paraId="000001D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D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Temp. 38. 90F, pulse 90/minute, B. P. 110/75 mm Hg. , respiratory rate 28/ minute, weight 18 kg. Physical examination revealed an ill-appearing, showing no interest in things around him and drowsy young boy With a stiff neck. Eyes are normal. The patient has positive Kernig's and Brudzenski' s signs with increased deep tendon reflexes in both lower extremities. Babinski' S sign was negative. There were no localizing neurological deficits. There w.as no generalized disease of lymph nodes. The remainder Of the physical examination was Within normal limits. </w:t>
      </w:r>
    </w:p>
    <w:p w:rsidR="00000000" w:rsidDel="00000000" w:rsidP="00000000" w:rsidRDefault="00000000" w:rsidRPr="00000000" w14:paraId="000001D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br w:type="textWrapping"/>
      </w:r>
    </w:p>
    <w:p w:rsidR="00000000" w:rsidDel="00000000" w:rsidP="00000000" w:rsidRDefault="00000000" w:rsidRPr="00000000" w14:paraId="000001D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drawing>
          <wp:inline distB="0" distT="0" distL="0" distR="0">
            <wp:extent cx="2375535" cy="4518025"/>
            <wp:effectExtent b="0" l="0" r="0" t="0"/>
            <wp:docPr id="9" name="image8.jpg"/>
            <a:graphic>
              <a:graphicData uri="http://schemas.openxmlformats.org/drawingml/2006/picture">
                <pic:pic>
                  <pic:nvPicPr>
                    <pic:cNvPr id="0" name="image8.jpg"/>
                    <pic:cNvPicPr preferRelativeResize="0"/>
                  </pic:nvPicPr>
                  <pic:blipFill>
                    <a:blip r:embed="rId22"/>
                    <a:srcRect b="0" l="0" r="0" t="0"/>
                    <a:stretch>
                      <a:fillRect/>
                    </a:stretch>
                  </pic:blipFill>
                  <pic:spPr>
                    <a:xfrm rot="16200000">
                      <a:off x="0" y="0"/>
                      <a:ext cx="2375535" cy="4518025"/>
                    </a:xfrm>
                    <a:prstGeom prst="rect"/>
                    <a:ln/>
                  </pic:spPr>
                </pic:pic>
              </a:graphicData>
            </a:graphic>
          </wp:inline>
        </w:drawing>
      </w:r>
      <w:r w:rsidDel="00000000" w:rsidR="00000000" w:rsidRPr="00000000">
        <w:rPr>
          <w:rtl w:val="0"/>
        </w:rPr>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Frothingham, Thomas E. Pediatric Infectious Diseases Case Studies : 54 Case Histories Related to Pediatric Infectious Diseases. Garden City, N.Y.: Medical Examination Pub. Co., 1978.</w:t>
      </w:r>
    </w:p>
    <w:p w:rsidR="00000000" w:rsidDel="00000000" w:rsidP="00000000" w:rsidRDefault="00000000" w:rsidRPr="00000000" w14:paraId="000001DD">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DE">
      <w:pPr>
        <w:pStyle w:val="Heading2"/>
        <w:pageBreakBefore w:val="0"/>
        <w:rPr/>
      </w:pPr>
      <w:bookmarkStart w:colFirst="0" w:colLast="0" w:name="_49x2ik5" w:id="43"/>
      <w:bookmarkEnd w:id="43"/>
      <w:r w:rsidDel="00000000" w:rsidR="00000000" w:rsidRPr="00000000">
        <w:rPr>
          <w:rtl w:val="0"/>
        </w:rPr>
      </w:r>
    </w:p>
    <w:p w:rsidR="00000000" w:rsidDel="00000000" w:rsidP="00000000" w:rsidRDefault="00000000" w:rsidRPr="00000000" w14:paraId="000001DF">
      <w:pPr>
        <w:pStyle w:val="Heading2"/>
        <w:pageBreakBefore w:val="0"/>
        <w:rPr/>
      </w:pPr>
      <w:bookmarkStart w:colFirst="0" w:colLast="0" w:name="_rqfy58qqm3k" w:id="44"/>
      <w:bookmarkEnd w:id="44"/>
      <w:r w:rsidDel="00000000" w:rsidR="00000000" w:rsidRPr="00000000">
        <w:rPr>
          <w:rtl w:val="0"/>
        </w:rPr>
        <w:t xml:space="preserve">Infect23: Mononucleosis</w:t>
      </w:r>
    </w:p>
    <w:p w:rsidR="00000000" w:rsidDel="00000000" w:rsidP="00000000" w:rsidRDefault="00000000" w:rsidRPr="00000000" w14:paraId="000001E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HISTORY </w:t>
        <w:br w:type="textWrapping"/>
        <w:t xml:space="preserve">A 23-year-old woman presents to her private physician because of </w:t>
      </w:r>
      <w:r w:rsidDel="00000000" w:rsidR="00000000" w:rsidRPr="00000000">
        <w:rPr>
          <w:highlight w:val="cyan"/>
          <w:rtl w:val="0"/>
        </w:rPr>
        <w:t xml:space="preserve">sore throat</w:t>
      </w:r>
      <w:r w:rsidDel="00000000" w:rsidR="00000000" w:rsidRPr="00000000">
        <w:rPr>
          <w:rtl w:val="0"/>
        </w:rPr>
        <w:t xml:space="preserve"> and a skin rash. She is in excellent health until 8 days earlier when she developed sore throat, malaise, chills, and fever. She was seen by another physician and given ampicillin capsules. Her constitutional symptoms continued for 4 or 5 days and then begun to abate, but the pharyngitis became progressively worse. The day before presentation she noted a generalized pruritic erythematous rash. </w:t>
        <w:br w:type="textWrapping"/>
      </w:r>
    </w:p>
    <w:p w:rsidR="00000000" w:rsidDel="00000000" w:rsidP="00000000" w:rsidRDefault="00000000" w:rsidRPr="00000000" w14:paraId="000001E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PHYSICAL EXAMINATION </w:t>
        <w:br w:type="textWrapping"/>
        <w:t xml:space="preserve">Physical examination reveals a temperature of 100 F. The pharynx is erythematous, and there is a whitish exudate  over the tonsils and posterior pharynx. A right submaxillary node  is enlarged and tender. The spleen tip is palpable in the left-upper quadrant. A generalized maculopapular, erythematous rash is present. </w:t>
      </w:r>
    </w:p>
    <w:p w:rsidR="00000000" w:rsidDel="00000000" w:rsidP="00000000" w:rsidRDefault="00000000" w:rsidRPr="00000000" w14:paraId="000001E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1"/>
          <w:bCs w:val="1"/>
          <w:i w:val="1"/>
          <w:iCs w:val="1"/>
          <w:smallCaps w:val="0"/>
          <w:strike w:val="0"/>
          <w:color w:val="000000"/>
          <w:sz w:val="36"/>
          <w:szCs w:val="36"/>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Cobbs, C. Glenn, Charles Kirk Avent, and Frank M Griffin. Infectious Diseases Case Studies : a Compilation of 91 Clinical Studies. 4th ed. / New Hyde Park, N.Y.: Medical Examination Pub. Co., 1986. </w:t>
      </w:r>
      <w:r w:rsidDel="00000000" w:rsidR="00000000" w:rsidRPr="00000000">
        <w:br w:type="page"/>
      </w:r>
      <w:r w:rsidDel="00000000" w:rsidR="00000000" w:rsidRPr="00000000">
        <w:rPr>
          <w:rtl w:val="0"/>
        </w:rPr>
      </w:r>
    </w:p>
    <w:p w:rsidR="00000000" w:rsidDel="00000000" w:rsidP="00000000" w:rsidRDefault="00000000" w:rsidRPr="00000000" w14:paraId="000001E4">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Calibri" w:cs="Calibri" w:eastAsia="Calibri" w:hAnsi="Calibri"/>
          <w:color w:val="2f5496"/>
          <w:sz w:val="32"/>
          <w:szCs w:val="32"/>
        </w:rPr>
      </w:pPr>
      <w:bookmarkStart w:colFirst="0" w:colLast="0" w:name="_2p2csry" w:id="45"/>
      <w:bookmarkEnd w:id="45"/>
      <w:r w:rsidDel="00000000" w:rsidR="00000000" w:rsidRPr="00000000">
        <w:rPr>
          <w:rtl w:val="0"/>
        </w:rPr>
        <w:t xml:space="preserve">Infect24: Hepatitis E</w:t>
      </w:r>
      <w:r w:rsidDel="00000000" w:rsidR="00000000" w:rsidRPr="00000000">
        <w:rPr>
          <w:rtl w:val="0"/>
        </w:rPr>
      </w:r>
    </w:p>
    <w:p w:rsidR="00000000" w:rsidDel="00000000" w:rsidP="00000000" w:rsidRDefault="00000000" w:rsidRPr="00000000" w14:paraId="000001E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1E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E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The patient was a 49-year-old woman who presented with a 3- to 4-week history of </w:t>
      </w:r>
      <w:r w:rsidDel="00000000" w:rsidR="00000000" w:rsidRPr="00000000">
        <w:rPr>
          <w:highlight w:val="cyan"/>
          <w:rtl w:val="0"/>
        </w:rPr>
        <w:t xml:space="preserve">nausea</w:t>
      </w:r>
      <w:r w:rsidDel="00000000" w:rsidR="00000000" w:rsidRPr="00000000">
        <w:rPr>
          <w:rtl w:val="0"/>
        </w:rPr>
        <w:t xml:space="preserve">, vomiting, and periodic fevers. She had recently returned from a visit to rural areas Of India. She admitted to swimming in the Ganges River, eating in restaurants, drinking water without boiling or filtration, and having "raw" milk in her tea. She was exposed to rats, cattle, and mosquitoes. She did not take malaria or gamma globulin prophylaxis. Two days prior, she began feeling tired and "started sleeping all day." She complained Of vomiting after meals and 2 to 3 days of watery diarrhea at the Onset Of the illness that has since resolved. She had fevers every 5 days with associated arthralgias and myalgias. Her fevers were documented to 38C </w:t>
      </w:r>
    </w:p>
    <w:p w:rsidR="00000000" w:rsidDel="00000000" w:rsidP="00000000" w:rsidRDefault="00000000" w:rsidRPr="00000000" w14:paraId="000001E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E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E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E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She was a thin woman in no apparent distress. She had a temperature of 36.9C„ pulse rate of 70/min, and blood pressure of 134/80 mm Hg reclining and 104/76 mm Hg standing. Her physical examination was significant for scleral icterus and a liver palpable at the costal margin.</w:t>
      </w:r>
    </w:p>
    <w:p w:rsidR="00000000" w:rsidDel="00000000" w:rsidP="00000000" w:rsidRDefault="00000000" w:rsidRPr="00000000" w14:paraId="000001E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E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E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1E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Laboratory tests were significant for the following values:  aspartate aminotransferase (AST), 4,872 U/liter, alanine aminotransferase (ALT), 3,682 U/liter, t-glutamyltransferase (GGT), 174 U/liter; and bilirubin, 6.0 mg/dl. The results of her hepatitis serologic tests were as follows: hepatitis B virus (11B) surface antigen, negative;  HB surface antibody, positive; anti-HB core antibody, positive; anti-HB core immunoglobulin M (lgM) antibody, negative anti-hepatitis A virus (HAV) antibody, positive; anti-HAV IgM antibody, positive.</w:t>
      </w:r>
    </w:p>
    <w:p w:rsidR="00000000" w:rsidDel="00000000" w:rsidP="00000000" w:rsidRDefault="00000000" w:rsidRPr="00000000" w14:paraId="000001F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Gilligan, Peter H., M. Lynn Smiley, and Daniel S Shapiro. Cases In Medical Microbiology and Infectious Diseases. 3rd ed. Washington, DC: ASM Press, 2003.</w:t>
      </w:r>
    </w:p>
    <w:p w:rsidR="00000000" w:rsidDel="00000000" w:rsidP="00000000" w:rsidRDefault="00000000" w:rsidRPr="00000000" w14:paraId="000001F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1F3">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47n2zr" w:id="46"/>
      <w:bookmarkEnd w:id="46"/>
      <w:r w:rsidDel="00000000" w:rsidR="00000000" w:rsidRPr="00000000">
        <w:rPr>
          <w:rtl w:val="0"/>
        </w:rPr>
        <w:t xml:space="preserve">Infect25:Pelvic Inflammatory Disease</w:t>
      </w:r>
    </w:p>
    <w:p w:rsidR="00000000" w:rsidDel="00000000" w:rsidP="00000000" w:rsidRDefault="00000000" w:rsidRPr="00000000" w14:paraId="000001F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1F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F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This 16-year-old female presented to the  center with complaints of</w:t>
      </w:r>
      <w:r w:rsidDel="00000000" w:rsidR="00000000" w:rsidRPr="00000000">
        <w:rPr>
          <w:highlight w:val="cyan"/>
          <w:rtl w:val="0"/>
        </w:rPr>
        <w:t xml:space="preserve"> crampy abdominal pain</w:t>
      </w:r>
      <w:r w:rsidDel="00000000" w:rsidR="00000000" w:rsidRPr="00000000">
        <w:rPr>
          <w:rtl w:val="0"/>
        </w:rPr>
        <w:t xml:space="preserve"> for days and vaginal bleeding. She denied symptoms of urinary tract infection and abnormal vaginal discharge and had not noted any chills Or fever. She had no nausea or vomiting. The pain increased in the 24 hours prior to presentation, and at the time of examination She also noted pain in the right upper quadrant. She was sexually  active with one male partner in the preceding 3 months, and claimed to use condoms as a method of birth control. She is the mother of one child. </w:t>
      </w:r>
    </w:p>
    <w:p w:rsidR="00000000" w:rsidDel="00000000" w:rsidP="00000000" w:rsidRDefault="00000000" w:rsidRPr="00000000" w14:paraId="000001F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F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1F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examination, her temperature was 38.3C, and there was exquisite tenderness in the right upper quadrant as well as the left lower quadrant. No rebound tenderness or guarding was noted. On pelvic exam, cervical motion tenderness was present, as well as right and left adnexal tenderness. No masses were palpated.</w:t>
      </w:r>
    </w:p>
    <w:p w:rsidR="00000000" w:rsidDel="00000000" w:rsidP="00000000" w:rsidRDefault="00000000" w:rsidRPr="00000000" w14:paraId="000001F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Gilligan, Peter H., M. Lynn Smiley, and Daniel S Shapiro. Cases In Medical Microbiology and Infectious Diseases. 3rd ed. Washington, DC: ASM Press, 2003.</w:t>
      </w:r>
    </w:p>
    <w:p w:rsidR="00000000" w:rsidDel="00000000" w:rsidP="00000000" w:rsidRDefault="00000000" w:rsidRPr="00000000" w14:paraId="000001F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1FD">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3o7alnk" w:id="47"/>
      <w:bookmarkEnd w:id="47"/>
      <w:r w:rsidDel="00000000" w:rsidR="00000000" w:rsidRPr="00000000">
        <w:rPr>
          <w:rtl w:val="0"/>
        </w:rPr>
        <w:t xml:space="preserve">Infect26: Herpes</w:t>
      </w:r>
    </w:p>
    <w:p w:rsidR="00000000" w:rsidDel="00000000" w:rsidP="00000000" w:rsidRDefault="00000000" w:rsidRPr="00000000" w14:paraId="000001F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1F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a 20-year-old female who presented with a 4-day history of </w:t>
      </w:r>
      <w:r w:rsidDel="00000000" w:rsidR="00000000" w:rsidRPr="00000000">
        <w:rPr>
          <w:highlight w:val="cyan"/>
          <w:rtl w:val="0"/>
        </w:rPr>
        <w:t xml:space="preserve">fever</w:t>
      </w:r>
      <w:r w:rsidDel="00000000" w:rsidR="00000000" w:rsidRPr="00000000">
        <w:rPr>
          <w:rtl w:val="0"/>
        </w:rPr>
        <w:t xml:space="preserve">, chills, and myalgia. Five days prior to this she had noted painful genital lesions. On the day of admission she developed headache, photophobia, and a stiff neck. Previously, she had been in good health. She admitted to being sexually active but had no history of sexually transmitted diseases (STDs). </w:t>
      </w:r>
    </w:p>
    <w:p w:rsidR="00000000" w:rsidDel="00000000" w:rsidP="00000000" w:rsidRDefault="00000000" w:rsidRPr="00000000" w14:paraId="0000020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0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0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physical examination, she was alert and oriented. Her vital signs were normal except for a temperature of 38.5C; pulse rate was 80 beats/min, and blood pressure was 130/80 mm Hg. A general examination was unremarkable except for slight neck rigidity. Her throat was clear, and there was no lymphadenopathy.</w:t>
      </w:r>
    </w:p>
    <w:p w:rsidR="00000000" w:rsidDel="00000000" w:rsidP="00000000" w:rsidRDefault="00000000" w:rsidRPr="00000000" w14:paraId="0000020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pelvic examination revealed extensive vesicular and ulcerative lesions on the left labia minora and majora with marked edema. The cervix had exophytic (outward-growing) necrotic ulcerations. Specimens were taken to culture for Neisseria gonorrhoeae, viruses, and Chlamydia trachomatis. </w:t>
      </w:r>
    </w:p>
    <w:p w:rsidR="00000000" w:rsidDel="00000000" w:rsidP="00000000" w:rsidRDefault="00000000" w:rsidRPr="00000000" w14:paraId="0000020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LABORATORY DATA </w:t>
      </w:r>
    </w:p>
    <w:p w:rsidR="00000000" w:rsidDel="00000000" w:rsidP="00000000" w:rsidRDefault="00000000" w:rsidRPr="00000000" w14:paraId="0000020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0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General laboratory tests were unremarkable. The VDRL (Venereal Disease Research Laboratory) test was negative. A lumbar puncture was done. The  opening pressure was normal.</w:t>
      </w:r>
    </w:p>
    <w:p w:rsidR="00000000" w:rsidDel="00000000" w:rsidP="00000000" w:rsidRDefault="00000000" w:rsidRPr="00000000" w14:paraId="0000020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 The cerebrospinal fluid (CSF) showed a mild pleocytosis with a leukocyte count of 41/gl with 21% polymorphonuclear leukocytes and 79% mononuclear cells, a glucose level of 46 mg/dl, and a protein level of 68 mg/dl (slightly elevated). The CSF VDRL test was negative.</w:t>
      </w:r>
    </w:p>
    <w:p w:rsidR="00000000" w:rsidDel="00000000" w:rsidP="00000000" w:rsidRDefault="00000000" w:rsidRPr="00000000" w14:paraId="0000020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0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A rapid diagnostic test was done on the genital lesion and gave positive results.  Cultures from the genital lesions and CSF verified the diagnosis 2 days later. By  that time the patient condition had improved after 2 days Of intravenous therapy. She was discharged home on oral medication.</w:t>
      </w:r>
    </w:p>
    <w:p w:rsidR="00000000" w:rsidDel="00000000" w:rsidP="00000000" w:rsidRDefault="00000000" w:rsidRPr="00000000" w14:paraId="0000020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Gilligan, Peter H., M. Lynn Smiley, and Daniel S Shapiro. Cases In Medical Microbiology and Infectious Diseases. 3rd ed. Washington, DC: ASM Press, 2003.</w:t>
      </w:r>
    </w:p>
    <w:p w:rsidR="00000000" w:rsidDel="00000000" w:rsidP="00000000" w:rsidRDefault="00000000" w:rsidRPr="00000000" w14:paraId="0000021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1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rPr>
          <w:rtl w:val="0"/>
        </w:rPr>
      </w:r>
    </w:p>
    <w:p w:rsidR="00000000" w:rsidDel="00000000" w:rsidP="00000000" w:rsidRDefault="00000000" w:rsidRPr="00000000" w14:paraId="00000213">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23ckvvd" w:id="48"/>
      <w:bookmarkEnd w:id="48"/>
      <w:r w:rsidDel="00000000" w:rsidR="00000000" w:rsidRPr="00000000">
        <w:rPr>
          <w:rtl w:val="0"/>
        </w:rPr>
        <w:t xml:space="preserve">Infect27: Pharyngitis</w:t>
      </w:r>
    </w:p>
    <w:p w:rsidR="00000000" w:rsidDel="00000000" w:rsidP="00000000" w:rsidRDefault="00000000" w:rsidRPr="00000000" w14:paraId="0000021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1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21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1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a 5-year-old male who awoke on the day prior to evaluation with a </w:t>
      </w:r>
      <w:r w:rsidDel="00000000" w:rsidR="00000000" w:rsidRPr="00000000">
        <w:rPr>
          <w:highlight w:val="cyan"/>
          <w:rtl w:val="0"/>
        </w:rPr>
        <w:t xml:space="preserve">sore throat</w:t>
      </w:r>
      <w:r w:rsidDel="00000000" w:rsidR="00000000" w:rsidRPr="00000000">
        <w:rPr>
          <w:rtl w:val="0"/>
        </w:rPr>
        <w:t xml:space="preserve"> and fever. His mother had him stay home from kindergarten and treated him symptomatically with tylenol. He slept well but the next day awoke still complaining of sore throat and fever, as well as headache and abdominal pain. He was an only child and neither parent was ill. </w:t>
      </w:r>
    </w:p>
    <w:p w:rsidR="00000000" w:rsidDel="00000000" w:rsidP="00000000" w:rsidRDefault="00000000" w:rsidRPr="00000000" w14:paraId="0000021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1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1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1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physical examination, he was noted to have a fever of 38.4C. His physical examination was significant for a 2+ (on a scale Of 1 to 4+) red anterior pharynx, tonsillar region, and soft palate. His lymph nodes at the neck at the angle of the mandible were slightly enlarged and tender. No skin lesions Or rashes were seen. </w:t>
      </w:r>
    </w:p>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before="0" w:line="240" w:lineRule="auto"/>
        <w:ind w:left="1260" w:right="0" w:hanging="720"/>
        <w:jc w:val="left"/>
        <w:rPr>
          <w:rFonts w:ascii="Times New Roman" w:cs="Times New Roman" w:eastAsia="Times New Roman" w:hAnsi="Times New Roman"/>
          <w:b w:val="1"/>
          <w:bCs w:val="1"/>
          <w:i w:val="0"/>
          <w:iCs w:val="0"/>
          <w:smallCaps w:val="0"/>
          <w:strike w:val="0"/>
          <w:color w:val="4472c4"/>
          <w:sz w:val="24"/>
          <w:szCs w:val="24"/>
          <w:u w:val="single"/>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Gilligan, Peter H., M. Lynn Smiley, and Daniel S Shapiro. Cases In Medical Microbiology and Infectious Diseases. 3rd ed. Washington, DC: ASM Press, 2003.</w:t>
      </w:r>
    </w:p>
    <w:p w:rsidR="00000000" w:rsidDel="00000000" w:rsidP="00000000" w:rsidRDefault="00000000" w:rsidRPr="00000000" w14:paraId="0000021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21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220">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ihv636" w:id="49"/>
      <w:bookmarkEnd w:id="49"/>
      <w:r w:rsidDel="00000000" w:rsidR="00000000" w:rsidRPr="00000000">
        <w:rPr>
          <w:rtl w:val="0"/>
        </w:rPr>
        <w:t xml:space="preserve">Infect28: Tuberculosis</w:t>
      </w:r>
    </w:p>
    <w:p w:rsidR="00000000" w:rsidDel="00000000" w:rsidP="00000000" w:rsidRDefault="00000000" w:rsidRPr="00000000" w14:paraId="0000022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22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2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2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an 40 year old male who presented to the center with a 1-month history of </w:t>
      </w:r>
      <w:r w:rsidDel="00000000" w:rsidR="00000000" w:rsidRPr="00000000">
        <w:rPr>
          <w:highlight w:val="cyan"/>
          <w:rtl w:val="0"/>
        </w:rPr>
        <w:t xml:space="preserve">cough</w:t>
      </w:r>
      <w:r w:rsidDel="00000000" w:rsidR="00000000" w:rsidRPr="00000000">
        <w:rPr>
          <w:rtl w:val="0"/>
        </w:rPr>
        <w:t xml:space="preserve">, fever, and night sweats and weight loss of over 15 pounds in the last few months. His medical history was positive for HIV and diabetes mellitus. He also gives history of difficulty swallowing and smokes 1 pack per day since the past 15 years.Patient has also reported loss of appetite.</w:t>
      </w:r>
    </w:p>
    <w:p w:rsidR="00000000" w:rsidDel="00000000" w:rsidP="00000000" w:rsidRDefault="00000000" w:rsidRPr="00000000" w14:paraId="0000022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2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2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2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rtl w:val="0"/>
        </w:rPr>
      </w:r>
    </w:p>
    <w:p w:rsidR="00000000" w:rsidDel="00000000" w:rsidP="00000000" w:rsidRDefault="00000000" w:rsidRPr="00000000" w14:paraId="0000022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examination, patient looks weak and thin.</w:t>
      </w:r>
    </w:p>
    <w:p w:rsidR="00000000" w:rsidDel="00000000" w:rsidP="00000000" w:rsidRDefault="00000000" w:rsidRPr="00000000" w14:paraId="0000022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u w:val="single"/>
        </w:rPr>
      </w:pPr>
      <w:r w:rsidDel="00000000" w:rsidR="00000000" w:rsidRPr="00000000">
        <w:rPr>
          <w:rtl w:val="0"/>
        </w:rPr>
      </w:r>
    </w:p>
    <w:p w:rsidR="00000000" w:rsidDel="00000000" w:rsidP="00000000" w:rsidRDefault="00000000" w:rsidRPr="00000000" w14:paraId="0000022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commentRangeStart w:id="0"/>
      <w:r w:rsidDel="00000000" w:rsidR="00000000" w:rsidRPr="00000000">
        <w:rPr>
          <w:rtl w:val="0"/>
        </w:rPr>
        <w:t xml:space="preserve">Citation: doctor</w:t>
      </w:r>
      <w:commentRangeEnd w:id="0"/>
      <w:r w:rsidDel="00000000" w:rsidR="00000000" w:rsidRPr="00000000">
        <w:commentReference w:id="0"/>
      </w:r>
      <w:r w:rsidDel="00000000" w:rsidR="00000000" w:rsidRPr="00000000">
        <w:br w:type="page"/>
      </w:r>
      <w:r w:rsidDel="00000000" w:rsidR="00000000" w:rsidRPr="00000000">
        <w:rPr>
          <w:rtl w:val="0"/>
        </w:rPr>
      </w:r>
    </w:p>
    <w:p w:rsidR="00000000" w:rsidDel="00000000" w:rsidP="00000000" w:rsidRDefault="00000000" w:rsidRPr="00000000" w14:paraId="0000022C">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32hioqz" w:id="50"/>
      <w:bookmarkEnd w:id="50"/>
      <w:r w:rsidDel="00000000" w:rsidR="00000000" w:rsidRPr="00000000">
        <w:rPr>
          <w:rtl w:val="0"/>
        </w:rPr>
        <w:t xml:space="preserve">Infect29: Influenza</w:t>
      </w:r>
    </w:p>
    <w:p w:rsidR="00000000" w:rsidDel="00000000" w:rsidP="00000000" w:rsidRDefault="00000000" w:rsidRPr="00000000" w14:paraId="0000022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2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22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a 3 year old male who presented with a 4 day history of </w:t>
      </w:r>
      <w:r w:rsidDel="00000000" w:rsidR="00000000" w:rsidRPr="00000000">
        <w:rPr>
          <w:highlight w:val="cyan"/>
          <w:rtl w:val="0"/>
        </w:rPr>
        <w:t xml:space="preserve">fevers</w:t>
      </w:r>
      <w:r w:rsidDel="00000000" w:rsidR="00000000" w:rsidRPr="00000000">
        <w:rPr>
          <w:rtl w:val="0"/>
        </w:rPr>
        <w:t xml:space="preserve">. He became acutely ill and vomited during lunch. Over the next 4 days he developed fevers as high as 40C that were controlled by medications. He also developed cough, stuffy nose, and conjunctivitis. He appeared to be tired, and his parents reported that he was very sleepy. Over the next few days, his eyes had begun to itch and were painful. His parents noted that his eyes were puffy and he was sensitive to light. He has had no rashes. The patient’s lips were dried and cracked, and he had a greatly reduced urinary output. Other history pertinent to his illness is that he attended preschool twice per week, where he had multiple sick contacts. His 1 year old sibling had otitis media, some wheezing, vomiting and cough with sputum.</w:t>
      </w:r>
    </w:p>
    <w:p w:rsidR="00000000" w:rsidDel="00000000" w:rsidP="00000000" w:rsidRDefault="00000000" w:rsidRPr="00000000" w14:paraId="0000023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3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3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3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physical examination, he had a temperature of 38.6 C, pulse rate of 126 beats/min and RR 28/min. Significant findings include conjunctivitis in both eyes with discharge in the left eye, stuffy nose, cracked lips. He had disease of lymph nodes but no rash. His feet were slightly swollen. </w:t>
      </w:r>
    </w:p>
    <w:p w:rsidR="00000000" w:rsidDel="00000000" w:rsidP="00000000" w:rsidRDefault="00000000" w:rsidRPr="00000000" w14:paraId="0000023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u w:val="single"/>
        </w:rPr>
      </w:pPr>
      <w:r w:rsidDel="00000000" w:rsidR="00000000" w:rsidRPr="00000000">
        <w:rPr>
          <w:rtl w:val="0"/>
        </w:rPr>
      </w:r>
    </w:p>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Gilligan, Peter H., M. Lynn Smiley, and Daniel S Shapiro. Cases In Medical Microbiology and Infectious Diseases. 3rd ed. Washington, DC: ASM Press, 2003.</w:t>
      </w:r>
    </w:p>
    <w:p w:rsidR="00000000" w:rsidDel="00000000" w:rsidP="00000000" w:rsidRDefault="00000000" w:rsidRPr="00000000" w14:paraId="0000023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3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rPr>
          <w:rtl w:val="0"/>
        </w:rPr>
      </w:r>
    </w:p>
    <w:p w:rsidR="00000000" w:rsidDel="00000000" w:rsidP="00000000" w:rsidRDefault="00000000" w:rsidRPr="00000000" w14:paraId="00000238">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hmsyys" w:id="51"/>
      <w:bookmarkEnd w:id="51"/>
      <w:r w:rsidDel="00000000" w:rsidR="00000000" w:rsidRPr="00000000">
        <w:rPr>
          <w:rtl w:val="0"/>
        </w:rPr>
        <w:t xml:space="preserve">Infect30: Malaria</w:t>
      </w:r>
    </w:p>
    <w:p w:rsidR="00000000" w:rsidDel="00000000" w:rsidP="00000000" w:rsidRDefault="00000000" w:rsidRPr="00000000" w14:paraId="0000023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23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a 41-year-old man. Seven days before admission, the patient noted the acute onset of </w:t>
      </w:r>
      <w:r w:rsidDel="00000000" w:rsidR="00000000" w:rsidRPr="00000000">
        <w:rPr>
          <w:highlight w:val="cyan"/>
          <w:rtl w:val="0"/>
        </w:rPr>
        <w:t xml:space="preserve">fevers </w:t>
      </w:r>
      <w:r w:rsidDel="00000000" w:rsidR="00000000" w:rsidRPr="00000000">
        <w:rPr>
          <w:rtl w:val="0"/>
        </w:rPr>
        <w:t xml:space="preserve">with chills as well as cough and myalgias. For the next 3 days he had episodes of fevers and chills approximately three times a day. After 3 days of fever, he sought care at a local urgent care center. He told the physician that he had just returned from Africa and had not taken malaria prophylaxis. He had a white blood cell count of 2,200/gl and a platelet count of 102,000/gl. No hematocrit was reported. A purified protein derivative (PPD) test was placed. </w:t>
      </w:r>
    </w:p>
    <w:p w:rsidR="00000000" w:rsidDel="00000000" w:rsidP="00000000" w:rsidRDefault="00000000" w:rsidRPr="00000000" w14:paraId="0000023B">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The patient was diagnosed as having bronchitis, treated with azithromycin, and instructed to return in 48 hours to have his PPD test read. On his return, the patient was found to be hypotensive and had mental status changes. He was noted to be icteric</w:t>
      </w:r>
    </w:p>
    <w:p w:rsidR="00000000" w:rsidDel="00000000" w:rsidP="00000000" w:rsidRDefault="00000000" w:rsidRPr="00000000" w14:paraId="0000023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3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3E">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He was referred to the emergency room of the local hospital to "rule out hepatitis." A diagnosis was made in the  hematology laboratory (Fig. 1). At the time of his diagnosis, he was noted to </w:t>
      </w:r>
    </w:p>
    <w:p w:rsidR="00000000" w:rsidDel="00000000" w:rsidP="00000000" w:rsidRDefault="00000000" w:rsidRPr="00000000" w14:paraId="0000023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have a hematocrit of 25 After 24 hours of antimicrobial and aggressive fluid therapy, he had a cardiopulmonary arrest. He was resuscitated. In the next 24 hours, he developed acute respiratory distress syndrome and became progressively hypotensive. He was transferred to a tertiary care hospital. On arrival, he was incubated and comatose. </w:t>
      </w:r>
    </w:p>
    <w:p w:rsidR="00000000" w:rsidDel="00000000" w:rsidP="00000000" w:rsidRDefault="00000000" w:rsidRPr="00000000" w14:paraId="0000024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41">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42">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43">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On physical examination, he was grossly icteric and tachycardic and was noted to be oozing bright red blood from his mouth and catheter sites. </w:t>
      </w:r>
    </w:p>
    <w:p w:rsidR="00000000" w:rsidDel="00000000" w:rsidP="00000000" w:rsidRDefault="00000000" w:rsidRPr="00000000" w14:paraId="00000244">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45">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246">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His laboratory tests were significant for a hematocrit of 23%, platelets of 39,000/g1, prolonged bleeding times, and a 3. hemoglobin level and 25 to 50 red blood cells in his urine. He was given fresh-frozen plasma, platelets, and cryoprecipitate for his disseminated intravascular coagulation. Exchange transfusion was begun, and the patient received 7 units of packed red blood cells. His </w:t>
      </w:r>
    </w:p>
    <w:p w:rsidR="00000000" w:rsidDel="00000000" w:rsidP="00000000" w:rsidRDefault="00000000" w:rsidRPr="00000000" w14:paraId="0000024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condition continued to deteriorate, and he had a cardiac arrest from which he could not be resuscitated.</w:t>
      </w:r>
    </w:p>
    <w:p w:rsidR="00000000" w:rsidDel="00000000" w:rsidP="00000000" w:rsidRDefault="00000000" w:rsidRPr="00000000" w14:paraId="0000024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49">
      <w:pPr>
        <w:keepNext w:val="0"/>
        <w:keepLines w:val="0"/>
        <w:pageBreakBefore w:val="0"/>
        <w:widowControl w:val="1"/>
        <w:spacing w:after="160" w:before="0" w:line="240" w:lineRule="auto"/>
        <w:ind w:left="0" w:right="0" w:firstLine="0"/>
        <w:jc w:val="left"/>
        <w:rPr/>
      </w:pPr>
      <w:r w:rsidDel="00000000" w:rsidR="00000000" w:rsidRPr="00000000">
        <w:rPr>
          <w:rtl w:val="0"/>
        </w:rPr>
        <w:t xml:space="preserve">Citation: Case Study</w:t>
      </w:r>
      <w:r w:rsidDel="00000000" w:rsidR="00000000" w:rsidRPr="00000000">
        <w:rPr>
          <w:rtl w:val="0"/>
        </w:rPr>
        <w:t xml:space="preserve">, www.austincc.edu/microbio/2993t/fjsol.htm.</w:t>
      </w:r>
    </w:p>
    <w:p w:rsidR="00000000" w:rsidDel="00000000" w:rsidP="00000000" w:rsidRDefault="00000000" w:rsidRPr="00000000" w14:paraId="0000024A">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4B">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41mghml" w:id="52"/>
      <w:bookmarkEnd w:id="52"/>
      <w:r w:rsidDel="00000000" w:rsidR="00000000" w:rsidRPr="00000000">
        <w:rPr>
          <w:rtl w:val="0"/>
        </w:rPr>
        <w:t xml:space="preserve">Infect31:Malaria</w:t>
      </w:r>
    </w:p>
    <w:p w:rsidR="00000000" w:rsidDel="00000000" w:rsidP="00000000" w:rsidRDefault="00000000" w:rsidRPr="00000000" w14:paraId="0000024C">
      <w:pPr>
        <w:pageBreakBefore w:val="0"/>
        <w:rPr/>
      </w:pPr>
      <w:bookmarkStart w:colFirst="0" w:colLast="0" w:name="_vx1227" w:id="53"/>
      <w:bookmarkEnd w:id="53"/>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32-year-old, previously fit woman developed a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fever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three days later became very unwell with abnormal behaviour.</w:t>
      </w:r>
    </w:p>
    <w:p w:rsidR="00000000" w:rsidDel="00000000" w:rsidP="00000000" w:rsidRDefault="00000000" w:rsidRPr="00000000" w14:paraId="0000024E">
      <w:pPr>
        <w:pageBreakBefore w:val="0"/>
        <w:rPr/>
      </w:pPr>
      <w:bookmarkStart w:colFirst="0" w:colLast="0" w:name="_3fwokq0" w:id="54"/>
      <w:bookmarkEnd w:id="54"/>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 examination she has a temperature of 37.5°C, is mildly jaundiced and confused, Glasgow Coma Scale 14/15. She has no rash or palpable lymph nodes, and throat and sclerae are not injected. She has some fine crepitations at the lung bases.</w:t>
      </w:r>
    </w:p>
    <w:p w:rsidR="00000000" w:rsidDel="00000000" w:rsidP="00000000" w:rsidRDefault="00000000" w:rsidRPr="00000000" w14:paraId="0000025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i w:val="1"/>
          <w:iCs w:val="1"/>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v1yuxt" w:id="55"/>
      <w:bookmarkEnd w:id="55"/>
      <w:r w:rsidDel="00000000" w:rsidR="00000000" w:rsidRPr="00000000">
        <w:rPr>
          <w:rtl w:val="0"/>
        </w:rPr>
        <w:t xml:space="preserve">Infect32: Pneumonia in HIV Positive Patient</w:t>
      </w:r>
    </w:p>
    <w:p w:rsidR="00000000" w:rsidDel="00000000" w:rsidP="00000000" w:rsidRDefault="00000000" w:rsidRPr="00000000" w14:paraId="00000253">
      <w:pPr>
        <w:pageBreakBefore w:val="0"/>
        <w:rPr>
          <w:b w:val="1"/>
          <w:bCs w:val="1"/>
        </w:rPr>
      </w:pPr>
      <w:bookmarkStart w:colFirst="0" w:colLast="0" w:name="_2u6wntf" w:id="56"/>
      <w:bookmarkEnd w:id="56"/>
      <w:r w:rsidDel="00000000" w:rsidR="00000000" w:rsidRPr="00000000">
        <w:rPr>
          <w:b w:val="1"/>
          <w:bCs w:val="1"/>
          <w:rtl w:val="0"/>
        </w:rPr>
        <w:t xml:space="preserve">HISTORY</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You are referred a 31-year-old HIV-positive man from Accident and Emergency. He has a six-week history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drenching night sweats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dry cough and increasing shortness of breath on exertion. He also reports general fatigue and a loss of about 10 kg in weight over the past five months.</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 works in the retail industr</w:t>
      </w:r>
      <w:r w:rsidDel="00000000" w:rsidR="00000000" w:rsidRPr="00000000">
        <w:rPr>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 lives with his male partner, denies any recreational drug use and has never smoked tobacco. He was diagnosed with HIV six years ago. He says that one month ago his CD4 was 280/µL. He is not yet on antiretroviral therapy (ART), or any other regular medications. There is no other significant past medical history</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after="240" w:before="0" w:line="240" w:lineRule="auto"/>
        <w:ind w:left="0" w:right="0" w:firstLine="0"/>
        <w:jc w:val="left"/>
        <w:rPr/>
      </w:pP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 w:val="left" w:leader="none" w:pos="0"/>
        </w:tabs>
        <w:spacing w:after="240" w:before="0"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 examination, he is alert, short of breath at rest but able to complete full sentences. He has a temperature of 39.2°C. Respiratory rate is 26 breath cycles per minute, oxygen saturation is 87% on air, 97% on 15 L 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bscript"/>
          <w:rtl w:val="0"/>
        </w:rPr>
        <w:t xml:space="preserve">2 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via reservoir bag. Pulse 100 bpm, blood pressure 120/70 mmHg. Chest is clear on auscultation. The rest of the physical examination is unremarkable.</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0" distT="0" distL="0" distR="0">
            <wp:extent cx="2568575" cy="2460625"/>
            <wp:effectExtent b="0" l="0" r="0" t="0"/>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568575" cy="2460625"/>
                    </a:xfrm>
                    <a:prstGeom prst="rect"/>
                    <a:ln/>
                  </pic:spPr>
                </pic:pic>
              </a:graphicData>
            </a:graphic>
          </wp:inline>
        </w:drawing>
      </w:r>
      <w:r w:rsidDel="00000000" w:rsidR="00000000" w:rsidRPr="00000000">
        <w:rPr>
          <w:rtl w:val="0"/>
        </w:rPr>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pPr>
      <w:r w:rsidDel="00000000" w:rsidR="00000000" w:rsidRPr="00000000">
        <w:rPr>
          <w:rtl w:val="0"/>
        </w:rPr>
      </w:r>
    </w:p>
    <w:p w:rsidR="00000000" w:rsidDel="00000000" w:rsidP="00000000" w:rsidRDefault="00000000" w:rsidRPr="00000000" w14:paraId="0000025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b w:val="1"/>
          <w:bCs w:val="1"/>
        </w:rPr>
      </w:pPr>
      <w:r w:rsidDel="00000000" w:rsidR="00000000" w:rsidRPr="00000000">
        <w:rPr>
          <w:b w:val="1"/>
          <w:bCs w:val="1"/>
          <w:rtl w:val="0"/>
        </w:rPr>
        <w:t xml:space="preserve">LABORATORY DATA</w:t>
      </w:r>
    </w:p>
    <w:p w:rsidR="00000000" w:rsidDel="00000000" w:rsidP="00000000" w:rsidRDefault="00000000" w:rsidRPr="00000000" w14:paraId="0000025C">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72c4"/>
        </w:rPr>
      </w:pPr>
      <w:r w:rsidDel="00000000" w:rsidR="00000000" w:rsidRPr="00000000">
        <w:rPr>
          <w:rtl w:val="0"/>
        </w:rPr>
      </w:r>
    </w:p>
    <w:tbl>
      <w:tblPr>
        <w:tblStyle w:val="Table5"/>
        <w:tblW w:w="9563.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4838"/>
        <w:gridCol w:w="1585"/>
        <w:gridCol w:w="3140"/>
        <w:tblGridChange w:id="0">
          <w:tblGrid>
            <w:gridCol w:w="4838"/>
            <w:gridCol w:w="1585"/>
            <w:gridCol w:w="3140"/>
          </w:tblGrid>
        </w:tblGridChange>
      </w:tblGrid>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D">
            <w:pPr>
              <w:pageBreakBefore w:val="0"/>
              <w:spacing w:line="240" w:lineRule="auto"/>
              <w:rPr>
                <w:color w:val="505050"/>
              </w:rPr>
            </w:pPr>
            <w:r w:rsidDel="00000000" w:rsidR="00000000" w:rsidRPr="00000000">
              <w:rPr>
                <w:color w:val="505050"/>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E">
            <w:pPr>
              <w:pageBreakBefore w:val="0"/>
              <w:spacing w:line="240" w:lineRule="auto"/>
              <w:rPr>
                <w:color w:val="505050"/>
              </w:rPr>
            </w:pPr>
            <w:r w:rsidDel="00000000" w:rsidR="00000000" w:rsidRPr="00000000">
              <w:rPr>
                <w:color w:val="505050"/>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F">
            <w:pPr>
              <w:pageBreakBefore w:val="0"/>
              <w:spacing w:line="240" w:lineRule="auto"/>
              <w:rPr>
                <w:color w:val="505050"/>
              </w:rPr>
            </w:pPr>
            <w:r w:rsidDel="00000000" w:rsidR="00000000" w:rsidRPr="00000000">
              <w:rPr>
                <w:color w:val="505050"/>
                <w:rtl w:val="0"/>
              </w:rPr>
              <w:t xml:space="preserve">Reference Range (Units)</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pageBreakBefore w:val="0"/>
              <w:spacing w:line="240" w:lineRule="auto"/>
              <w:rPr>
                <w:color w:val="505050"/>
              </w:rPr>
            </w:pPr>
            <w:r w:rsidDel="00000000" w:rsidR="00000000" w:rsidRPr="00000000">
              <w:rPr>
                <w:color w:val="505050"/>
                <w:rtl w:val="0"/>
              </w:rPr>
              <w:t xml:space="preserve">Haemoglobin (g/dL)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1">
            <w:pPr>
              <w:pageBreakBefore w:val="0"/>
              <w:spacing w:line="240" w:lineRule="auto"/>
              <w:rPr>
                <w:color w:val="505050"/>
              </w:rPr>
            </w:pPr>
            <w:r w:rsidDel="00000000" w:rsidR="00000000" w:rsidRPr="00000000">
              <w:rPr>
                <w:color w:val="505050"/>
                <w:rtl w:val="0"/>
              </w:rPr>
              <w:t xml:space="preserve">13.0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2">
            <w:pPr>
              <w:pageBreakBefore w:val="0"/>
              <w:spacing w:line="240" w:lineRule="auto"/>
              <w:rPr>
                <w:color w:val="505050"/>
              </w:rPr>
            </w:pPr>
            <w:r w:rsidDel="00000000" w:rsidR="00000000" w:rsidRPr="00000000">
              <w:rPr>
                <w:color w:val="505050"/>
                <w:rtl w:val="0"/>
              </w:rPr>
              <w:t xml:space="preserve">12–16</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3">
            <w:pPr>
              <w:pageBreakBefore w:val="0"/>
              <w:spacing w:line="240" w:lineRule="auto"/>
              <w:rPr>
                <w:color w:val="505050"/>
              </w:rPr>
            </w:pPr>
            <w:r w:rsidDel="00000000" w:rsidR="00000000" w:rsidRPr="00000000">
              <w:rPr>
                <w:color w:val="505050"/>
                <w:rtl w:val="0"/>
              </w:rPr>
              <w:t xml:space="preserve">MCV (fL)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pageBreakBefore w:val="0"/>
              <w:spacing w:line="240" w:lineRule="auto"/>
              <w:rPr>
                <w:color w:val="505050"/>
              </w:rPr>
            </w:pPr>
            <w:r w:rsidDel="00000000" w:rsidR="00000000" w:rsidRPr="00000000">
              <w:rPr>
                <w:color w:val="505050"/>
                <w:rtl w:val="0"/>
              </w:rPr>
              <w:t xml:space="preserve">81.1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5">
            <w:pPr>
              <w:pageBreakBefore w:val="0"/>
              <w:spacing w:line="240" w:lineRule="auto"/>
              <w:rPr>
                <w:color w:val="505050"/>
              </w:rPr>
            </w:pPr>
            <w:r w:rsidDel="00000000" w:rsidR="00000000" w:rsidRPr="00000000">
              <w:rPr>
                <w:color w:val="505050"/>
                <w:rtl w:val="0"/>
              </w:rPr>
              <w:t xml:space="preserve">80–99</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6">
            <w:pPr>
              <w:pageBreakBefore w:val="0"/>
              <w:spacing w:line="240" w:lineRule="auto"/>
              <w:rPr>
                <w:color w:val="505050"/>
              </w:rPr>
            </w:pPr>
            <w:r w:rsidDel="00000000" w:rsidR="00000000" w:rsidRPr="00000000">
              <w:rPr>
                <w:color w:val="505050"/>
                <w:rtl w:val="0"/>
              </w:rPr>
              <w:t xml:space="preserve">Platelets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7">
            <w:pPr>
              <w:pageBreakBefore w:val="0"/>
              <w:spacing w:line="240" w:lineRule="auto"/>
              <w:rPr>
                <w:color w:val="505050"/>
              </w:rPr>
            </w:pPr>
            <w:r w:rsidDel="00000000" w:rsidR="00000000" w:rsidRPr="00000000">
              <w:rPr>
                <w:color w:val="505050"/>
                <w:rtl w:val="0"/>
              </w:rPr>
              <w:t xml:space="preserve">233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8">
            <w:pPr>
              <w:pageBreakBefore w:val="0"/>
              <w:spacing w:line="240" w:lineRule="auto"/>
              <w:rPr>
                <w:color w:val="505050"/>
              </w:rPr>
            </w:pPr>
            <w:r w:rsidDel="00000000" w:rsidR="00000000" w:rsidRPr="00000000">
              <w:rPr>
                <w:color w:val="505050"/>
                <w:rtl w:val="0"/>
              </w:rPr>
              <w:t xml:space="preserve">150–400</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9">
            <w:pPr>
              <w:pageBreakBefore w:val="0"/>
              <w:spacing w:line="240" w:lineRule="auto"/>
              <w:rPr>
                <w:color w:val="505050"/>
              </w:rPr>
            </w:pPr>
            <w:r w:rsidDel="00000000" w:rsidR="00000000" w:rsidRPr="00000000">
              <w:rPr>
                <w:color w:val="505050"/>
                <w:rtl w:val="0"/>
              </w:rPr>
              <w:t xml:space="preserve">WBC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pageBreakBefore w:val="0"/>
              <w:spacing w:line="240" w:lineRule="auto"/>
              <w:rPr>
                <w:color w:val="505050"/>
              </w:rPr>
            </w:pPr>
            <w:r w:rsidDel="00000000" w:rsidR="00000000" w:rsidRPr="00000000">
              <w:rPr>
                <w:color w:val="505050"/>
                <w:rtl w:val="0"/>
              </w:rPr>
              <w:t xml:space="preserve">5.31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pageBreakBefore w:val="0"/>
              <w:spacing w:line="240" w:lineRule="auto"/>
              <w:rPr>
                <w:color w:val="505050"/>
              </w:rPr>
            </w:pPr>
            <w:r w:rsidDel="00000000" w:rsidR="00000000" w:rsidRPr="00000000">
              <w:rPr>
                <w:color w:val="505050"/>
                <w:rtl w:val="0"/>
              </w:rPr>
              <w:t xml:space="preserve">4–10</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pageBreakBefore w:val="0"/>
              <w:spacing w:line="240" w:lineRule="auto"/>
              <w:rPr>
                <w:color w:val="505050"/>
              </w:rPr>
            </w:pPr>
            <w:r w:rsidDel="00000000" w:rsidR="00000000" w:rsidRPr="00000000">
              <w:rPr>
                <w:color w:val="505050"/>
                <w:rtl w:val="0"/>
              </w:rPr>
              <w:t xml:space="preserve">Neutrophils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pageBreakBefore w:val="0"/>
              <w:spacing w:line="240" w:lineRule="auto"/>
              <w:rPr>
                <w:color w:val="505050"/>
              </w:rPr>
            </w:pPr>
            <w:r w:rsidDel="00000000" w:rsidR="00000000" w:rsidRPr="00000000">
              <w:rPr>
                <w:color w:val="505050"/>
                <w:rtl w:val="0"/>
              </w:rPr>
              <w:t xml:space="preserve">2.42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pageBreakBefore w:val="0"/>
              <w:spacing w:line="240" w:lineRule="auto"/>
              <w:rPr>
                <w:color w:val="505050"/>
              </w:rPr>
            </w:pPr>
            <w:r w:rsidDel="00000000" w:rsidR="00000000" w:rsidRPr="00000000">
              <w:rPr>
                <w:color w:val="505050"/>
                <w:rtl w:val="0"/>
              </w:rPr>
              <w:t xml:space="preserve">2–7.5</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pageBreakBefore w:val="0"/>
              <w:spacing w:line="240" w:lineRule="auto"/>
              <w:rPr>
                <w:color w:val="505050"/>
              </w:rPr>
            </w:pPr>
            <w:r w:rsidDel="00000000" w:rsidR="00000000" w:rsidRPr="00000000">
              <w:rPr>
                <w:color w:val="505050"/>
                <w:rtl w:val="0"/>
              </w:rPr>
              <w:t xml:space="preserve">Lymphocytes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pageBreakBefore w:val="0"/>
              <w:spacing w:line="240" w:lineRule="auto"/>
              <w:rPr>
                <w:color w:val="505050"/>
              </w:rPr>
            </w:pPr>
            <w:r w:rsidDel="00000000" w:rsidR="00000000" w:rsidRPr="00000000">
              <w:rPr>
                <w:color w:val="505050"/>
                <w:rtl w:val="0"/>
              </w:rPr>
              <w:t xml:space="preserve">2.72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pageBreakBefore w:val="0"/>
              <w:spacing w:line="240" w:lineRule="auto"/>
              <w:rPr>
                <w:color w:val="505050"/>
              </w:rPr>
            </w:pPr>
            <w:r w:rsidDel="00000000" w:rsidR="00000000" w:rsidRPr="00000000">
              <w:rPr>
                <w:color w:val="505050"/>
                <w:rtl w:val="0"/>
              </w:rPr>
              <w:t xml:space="preserve">1.20–3.65</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pageBreakBefore w:val="0"/>
              <w:spacing w:line="240" w:lineRule="auto"/>
              <w:rPr>
                <w:color w:val="505050"/>
              </w:rPr>
            </w:pPr>
            <w:r w:rsidDel="00000000" w:rsidR="00000000" w:rsidRPr="00000000">
              <w:rPr>
                <w:color w:val="505050"/>
                <w:rtl w:val="0"/>
              </w:rPr>
              <w:t xml:space="preserve">C-reactive protein (mg/L)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pageBreakBefore w:val="0"/>
              <w:spacing w:line="240" w:lineRule="auto"/>
              <w:rPr>
                <w:color w:val="505050"/>
              </w:rPr>
            </w:pPr>
            <w:r w:rsidDel="00000000" w:rsidR="00000000" w:rsidRPr="00000000">
              <w:rPr>
                <w:color w:val="505050"/>
                <w:rtl w:val="0"/>
              </w:rPr>
              <w:t xml:space="preserve">6.7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pageBreakBefore w:val="0"/>
              <w:spacing w:line="240" w:lineRule="auto"/>
              <w:rPr>
                <w:color w:val="505050"/>
              </w:rPr>
            </w:pPr>
            <w:r w:rsidDel="00000000" w:rsidR="00000000" w:rsidRPr="00000000">
              <w:rPr>
                <w:color w:val="505050"/>
                <w:rtl w:val="0"/>
              </w:rPr>
              <w:t xml:space="preserve">&lt;5</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pageBreakBefore w:val="0"/>
              <w:spacing w:line="240" w:lineRule="auto"/>
              <w:rPr>
                <w:color w:val="505050"/>
              </w:rPr>
            </w:pPr>
            <w:r w:rsidDel="00000000" w:rsidR="00000000" w:rsidRPr="00000000">
              <w:rPr>
                <w:color w:val="505050"/>
                <w:rtl w:val="0"/>
              </w:rPr>
              <w:t xml:space="preserve">Urea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6">
            <w:pPr>
              <w:pageBreakBefore w:val="0"/>
              <w:spacing w:line="240" w:lineRule="auto"/>
              <w:rPr>
                <w:color w:val="505050"/>
              </w:rPr>
            </w:pPr>
            <w:r w:rsidDel="00000000" w:rsidR="00000000" w:rsidRPr="00000000">
              <w:rPr>
                <w:color w:val="505050"/>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7">
            <w:pPr>
              <w:pageBreakBefore w:val="0"/>
              <w:spacing w:line="240" w:lineRule="auto"/>
              <w:rPr>
                <w:color w:val="505050"/>
              </w:rPr>
            </w:pPr>
            <w:r w:rsidDel="00000000" w:rsidR="00000000" w:rsidRPr="00000000">
              <w:rPr>
                <w:color w:val="505050"/>
                <w:rtl w:val="0"/>
              </w:rPr>
              <w:t xml:space="preserve">1.7–8.3</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8">
            <w:pPr>
              <w:pageBreakBefore w:val="0"/>
              <w:spacing w:line="240" w:lineRule="auto"/>
              <w:rPr>
                <w:color w:val="505050"/>
              </w:rPr>
            </w:pPr>
            <w:r w:rsidDel="00000000" w:rsidR="00000000" w:rsidRPr="00000000">
              <w:rPr>
                <w:color w:val="505050"/>
                <w:rtl w:val="0"/>
              </w:rPr>
              <w:t xml:space="preserve">Creatinine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9">
            <w:pPr>
              <w:pageBreakBefore w:val="0"/>
              <w:spacing w:line="240" w:lineRule="auto"/>
              <w:rPr>
                <w:color w:val="505050"/>
              </w:rPr>
            </w:pPr>
            <w:r w:rsidDel="00000000" w:rsidR="00000000" w:rsidRPr="00000000">
              <w:rPr>
                <w:color w:val="505050"/>
                <w:rtl w:val="0"/>
              </w:rPr>
              <w:t xml:space="preserve">59</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A">
            <w:pPr>
              <w:pageBreakBefore w:val="0"/>
              <w:spacing w:line="240" w:lineRule="auto"/>
              <w:rPr>
                <w:color w:val="505050"/>
              </w:rPr>
            </w:pPr>
            <w:r w:rsidDel="00000000" w:rsidR="00000000" w:rsidRPr="00000000">
              <w:rPr>
                <w:color w:val="505050"/>
                <w:rtl w:val="0"/>
              </w:rPr>
              <w:t xml:space="preserve">66–112</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B">
            <w:pPr>
              <w:pageBreakBefore w:val="0"/>
              <w:spacing w:line="240" w:lineRule="auto"/>
              <w:rPr>
                <w:color w:val="505050"/>
              </w:rPr>
            </w:pPr>
            <w:r w:rsidDel="00000000" w:rsidR="00000000" w:rsidRPr="00000000">
              <w:rPr>
                <w:color w:val="505050"/>
                <w:rtl w:val="0"/>
              </w:rPr>
              <w:t xml:space="preserve">Bilirubin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C">
            <w:pPr>
              <w:pageBreakBefore w:val="0"/>
              <w:spacing w:line="240" w:lineRule="auto"/>
              <w:rPr>
                <w:color w:val="505050"/>
              </w:rPr>
            </w:pPr>
            <w:r w:rsidDel="00000000" w:rsidR="00000000" w:rsidRPr="00000000">
              <w:rPr>
                <w:color w:val="505050"/>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D">
            <w:pPr>
              <w:pageBreakBefore w:val="0"/>
              <w:spacing w:line="240" w:lineRule="auto"/>
              <w:rPr>
                <w:color w:val="505050"/>
              </w:rPr>
            </w:pPr>
            <w:r w:rsidDel="00000000" w:rsidR="00000000" w:rsidRPr="00000000">
              <w:rPr>
                <w:color w:val="505050"/>
                <w:rtl w:val="0"/>
              </w:rPr>
              <w:t xml:space="preserve">0–20</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E">
            <w:pPr>
              <w:pageBreakBefore w:val="0"/>
              <w:spacing w:line="240" w:lineRule="auto"/>
              <w:rPr>
                <w:color w:val="505050"/>
              </w:rPr>
            </w:pPr>
            <w:r w:rsidDel="00000000" w:rsidR="00000000" w:rsidRPr="00000000">
              <w:rPr>
                <w:color w:val="505050"/>
                <w:rtl w:val="0"/>
              </w:rPr>
              <w:t xml:space="preserve">ALT (U/L)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F">
            <w:pPr>
              <w:pageBreakBefore w:val="0"/>
              <w:spacing w:line="240" w:lineRule="auto"/>
              <w:rPr>
                <w:color w:val="505050"/>
              </w:rPr>
            </w:pPr>
            <w:r w:rsidDel="00000000" w:rsidR="00000000" w:rsidRPr="00000000">
              <w:rPr>
                <w:color w:val="505050"/>
                <w:rtl w:val="0"/>
              </w:rPr>
              <w:t xml:space="preserve">28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0">
            <w:pPr>
              <w:pageBreakBefore w:val="0"/>
              <w:spacing w:line="240" w:lineRule="auto"/>
              <w:rPr>
                <w:color w:val="505050"/>
              </w:rPr>
            </w:pPr>
            <w:r w:rsidDel="00000000" w:rsidR="00000000" w:rsidRPr="00000000">
              <w:rPr>
                <w:color w:val="505050"/>
                <w:rtl w:val="0"/>
              </w:rPr>
              <w:t xml:space="preserve">10–50</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pageBreakBefore w:val="0"/>
              <w:spacing w:line="240" w:lineRule="auto"/>
              <w:rPr>
                <w:color w:val="505050"/>
              </w:rPr>
            </w:pPr>
            <w:r w:rsidDel="00000000" w:rsidR="00000000" w:rsidRPr="00000000">
              <w:rPr>
                <w:color w:val="505050"/>
                <w:rtl w:val="0"/>
              </w:rPr>
              <w:t xml:space="preserve">ALP (U/L)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pageBreakBefore w:val="0"/>
              <w:spacing w:line="240" w:lineRule="auto"/>
              <w:rPr>
                <w:color w:val="505050"/>
              </w:rPr>
            </w:pPr>
            <w:r w:rsidDel="00000000" w:rsidR="00000000" w:rsidRPr="00000000">
              <w:rPr>
                <w:color w:val="505050"/>
                <w:rtl w:val="0"/>
              </w:rPr>
              <w:t xml:space="preserve">97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pageBreakBefore w:val="0"/>
              <w:spacing w:line="240" w:lineRule="auto"/>
              <w:rPr>
                <w:color w:val="505050"/>
              </w:rPr>
            </w:pPr>
            <w:r w:rsidDel="00000000" w:rsidR="00000000" w:rsidRPr="00000000">
              <w:rPr>
                <w:color w:val="505050"/>
                <w:rtl w:val="0"/>
              </w:rPr>
              <w:t xml:space="preserve">40–129</w:t>
            </w:r>
          </w:p>
        </w:tc>
      </w:tr>
      <w:tr>
        <w:trPr>
          <w:cantSplit w:val="0"/>
          <w:trHeight w:val="16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pageBreakBefore w:val="0"/>
              <w:spacing w:line="240" w:lineRule="auto"/>
              <w:rPr>
                <w:color w:val="505050"/>
              </w:rPr>
            </w:pPr>
            <w:r w:rsidDel="00000000" w:rsidR="00000000" w:rsidRPr="00000000">
              <w:rPr>
                <w:color w:val="505050"/>
                <w:rtl w:val="0"/>
              </w:rPr>
              <w:t xml:space="preserve">Albumin (g/L)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pageBreakBefore w:val="0"/>
              <w:spacing w:line="240" w:lineRule="auto"/>
              <w:rPr>
                <w:color w:val="505050"/>
              </w:rPr>
            </w:pPr>
            <w:r w:rsidDel="00000000" w:rsidR="00000000" w:rsidRPr="00000000">
              <w:rPr>
                <w:color w:val="505050"/>
                <w:rtl w:val="0"/>
              </w:rPr>
              <w:t xml:space="preserve">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pageBreakBefore w:val="0"/>
              <w:spacing w:line="240" w:lineRule="auto"/>
              <w:rPr>
                <w:color w:val="505050"/>
              </w:rPr>
            </w:pPr>
            <w:r w:rsidDel="00000000" w:rsidR="00000000" w:rsidRPr="00000000">
              <w:rPr>
                <w:color w:val="505050"/>
                <w:rtl w:val="0"/>
              </w:rPr>
              <w:t xml:space="preserve">34–50</w:t>
            </w:r>
          </w:p>
        </w:tc>
      </w:tr>
    </w:tbl>
    <w:p w:rsidR="00000000" w:rsidDel="00000000" w:rsidP="00000000" w:rsidRDefault="00000000" w:rsidRPr="00000000" w14:paraId="00000287">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color w:val="4472c4"/>
        </w:rPr>
      </w:pPr>
      <w:r w:rsidDel="00000000" w:rsidR="00000000" w:rsidRPr="00000000">
        <w:rPr>
          <w:rtl w:val="0"/>
        </w:rPr>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289">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8A">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3tbugp1" w:id="57"/>
      <w:bookmarkEnd w:id="57"/>
      <w:r w:rsidDel="00000000" w:rsidR="00000000" w:rsidRPr="00000000">
        <w:rPr>
          <w:rtl w:val="0"/>
        </w:rPr>
        <w:t xml:space="preserve">Infect33: Kala Azar</w:t>
      </w:r>
    </w:p>
    <w:p w:rsidR="00000000" w:rsidDel="00000000" w:rsidP="00000000" w:rsidRDefault="00000000" w:rsidRPr="00000000" w14:paraId="0000028B">
      <w:pPr>
        <w:pageBreakBefore w:val="0"/>
        <w:rPr/>
      </w:pPr>
      <w:bookmarkStart w:colFirst="0" w:colLast="0" w:name="_28h4qwu" w:id="58"/>
      <w:bookmarkEnd w:id="58"/>
      <w:r w:rsidDel="00000000" w:rsidR="00000000" w:rsidRPr="00000000">
        <w:rPr>
          <w:b w:val="1"/>
          <w:bCs w:val="1"/>
          <w:rtl w:val="0"/>
        </w:rPr>
        <w:t xml:space="preserve">Clinical Presentation</w:t>
      </w:r>
      <w:r w:rsidDel="00000000" w:rsidR="00000000" w:rsidRPr="00000000">
        <w:rPr>
          <w:rtl w:val="0"/>
        </w:rPr>
      </w:r>
    </w:p>
    <w:p w:rsidR="00000000" w:rsidDel="00000000" w:rsidP="00000000" w:rsidRDefault="00000000" w:rsidRPr="00000000" w14:paraId="0000028C">
      <w:pPr>
        <w:pageBreakBefore w:val="0"/>
        <w:rPr/>
      </w:pPr>
      <w:bookmarkStart w:colFirst="0" w:colLast="0" w:name="_nmf14n" w:id="59"/>
      <w:bookmarkEnd w:id="59"/>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7-year-old girl presents to a clinic with a four-week history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undulating fever.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fever occurs mainly in the afternoon hours accompanied by chills and sometimes convulsions. In between the febrile episodes she was initially fine and played normally. However, over time she has developed progressive anorexia, dry cough, chest pain, joint and back pain.</w:t>
      </w:r>
    </w:p>
    <w:p w:rsidR="00000000" w:rsidDel="00000000" w:rsidP="00000000" w:rsidRDefault="00000000" w:rsidRPr="00000000" w14:paraId="000002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She has never been admitted to hospital but she has presented at another clinic recently where she received some unspecified tablets that did not bring any improvement.</w:t>
      </w:r>
    </w:p>
    <w:p w:rsidR="00000000" w:rsidDel="00000000" w:rsidP="00000000" w:rsidRDefault="00000000" w:rsidRPr="00000000" w14:paraId="0000028F">
      <w:pPr>
        <w:pageBreakBefore w:val="0"/>
        <w:rPr/>
      </w:pPr>
      <w:bookmarkStart w:colFirst="0" w:colLast="0" w:name="_37m2jsg" w:id="60"/>
      <w:bookmarkEnd w:id="60"/>
      <w:r w:rsidDel="00000000" w:rsidR="00000000" w:rsidRPr="00000000">
        <w:rPr>
          <w:b w:val="1"/>
          <w:bCs w:val="1"/>
          <w:rtl w:val="0"/>
        </w:rPr>
        <w:t xml:space="preserve">Clinical Findings</w:t>
      </w:r>
      <w:r w:rsidDel="00000000" w:rsidR="00000000" w:rsidRPr="00000000">
        <w:rPr>
          <w:rtl w:val="0"/>
        </w:rPr>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girl is alert, pale, but not jaundiced. She is severely malnourished (Z-score &lt;3). Her vital signs are: temperature 39.6°C, pulse 96 bpm, blood pressure 100/60 mmHg. Her chest sounds clear; normal heart sounds; soft abdomen with a splenomegaly of 4 cm below the left costal margin. There are multiple enlarged lymph nodes of about 1 cm in diameter in the cervical, axillary, inguinal and epitrochlear region. There are no skin lesions and no peripheral oedema.</w:t>
      </w:r>
    </w:p>
    <w:tbl>
      <w:tblPr>
        <w:tblStyle w:val="Table6"/>
        <w:tblW w:w="9054.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4433"/>
        <w:gridCol w:w="2483"/>
        <w:gridCol w:w="2138"/>
        <w:tblGridChange w:id="0">
          <w:tblGrid>
            <w:gridCol w:w="4433"/>
            <w:gridCol w:w="2483"/>
            <w:gridCol w:w="2138"/>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1">
            <w:pPr>
              <w:pageBreakBefore w:val="0"/>
              <w:spacing w:line="240" w:lineRule="auto"/>
              <w:rPr>
                <w:color w:val="505050"/>
              </w:rPr>
            </w:pPr>
            <w:r w:rsidDel="00000000" w:rsidR="00000000" w:rsidRPr="00000000">
              <w:rPr>
                <w:color w:val="505050"/>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2">
            <w:pPr>
              <w:pageBreakBefore w:val="0"/>
              <w:spacing w:line="240" w:lineRule="auto"/>
              <w:rPr>
                <w:color w:val="505050"/>
              </w:rPr>
            </w:pPr>
            <w:r w:rsidDel="00000000" w:rsidR="00000000" w:rsidRPr="00000000">
              <w:rPr>
                <w:color w:val="505050"/>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3">
            <w:pPr>
              <w:pageBreakBefore w:val="0"/>
              <w:spacing w:line="240" w:lineRule="auto"/>
              <w:rPr>
                <w:color w:val="505050"/>
              </w:rPr>
            </w:pPr>
            <w:r w:rsidDel="00000000" w:rsidR="00000000" w:rsidRPr="00000000">
              <w:rPr>
                <w:color w:val="505050"/>
                <w:rtl w:val="0"/>
              </w:rPr>
              <w:t xml:space="preserve">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4">
            <w:pPr>
              <w:pageBreakBefore w:val="0"/>
              <w:spacing w:line="240" w:lineRule="auto"/>
              <w:rPr>
                <w:color w:val="505050"/>
              </w:rPr>
            </w:pPr>
            <w:r w:rsidDel="00000000" w:rsidR="00000000" w:rsidRPr="00000000">
              <w:rPr>
                <w:color w:val="505050"/>
                <w:rtl w:val="0"/>
              </w:rPr>
              <w:t xml:space="preserve">WBC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5">
            <w:pPr>
              <w:pageBreakBefore w:val="0"/>
              <w:spacing w:line="240" w:lineRule="auto"/>
              <w:rPr>
                <w:color w:val="505050"/>
              </w:rPr>
            </w:pPr>
            <w:r w:rsidDel="00000000" w:rsidR="00000000" w:rsidRPr="00000000">
              <w:rPr>
                <w:color w:val="505050"/>
                <w:rtl w:val="0"/>
              </w:rPr>
              <w:t xml:space="preserve">1.35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6">
            <w:pPr>
              <w:pageBreakBefore w:val="0"/>
              <w:spacing w:line="240" w:lineRule="auto"/>
              <w:rPr>
                <w:color w:val="505050"/>
              </w:rPr>
            </w:pPr>
            <w:r w:rsidDel="00000000" w:rsidR="00000000" w:rsidRPr="00000000">
              <w:rPr>
                <w:color w:val="505050"/>
                <w:rtl w:val="0"/>
              </w:rPr>
              <w:t xml:space="preserve">4–10</w:t>
            </w:r>
          </w:p>
        </w:tc>
      </w:tr>
      <w:tr>
        <w:trPr>
          <w:cantSplit w:val="0"/>
          <w:trHeight w:val="380"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7">
            <w:pPr>
              <w:pageBreakBefore w:val="0"/>
              <w:spacing w:line="240" w:lineRule="auto"/>
              <w:rPr>
                <w:color w:val="505050"/>
              </w:rPr>
            </w:pPr>
            <w:r w:rsidDel="00000000" w:rsidR="00000000" w:rsidRPr="00000000">
              <w:rPr>
                <w:color w:val="505050"/>
                <w:rtl w:val="0"/>
              </w:rPr>
              <w:t xml:space="preserve">Haemoglobin (g/dL)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8">
            <w:pPr>
              <w:pageBreakBefore w:val="0"/>
              <w:spacing w:line="240" w:lineRule="auto"/>
              <w:rPr>
                <w:color w:val="505050"/>
              </w:rPr>
            </w:pPr>
            <w:r w:rsidDel="00000000" w:rsidR="00000000" w:rsidRPr="00000000">
              <w:rPr>
                <w:color w:val="505050"/>
                <w:rtl w:val="0"/>
              </w:rPr>
              <w:t xml:space="preserve">6.8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9">
            <w:pPr>
              <w:pageBreakBefore w:val="0"/>
              <w:spacing w:line="240" w:lineRule="auto"/>
              <w:rPr>
                <w:color w:val="505050"/>
              </w:rPr>
            </w:pPr>
            <w:r w:rsidDel="00000000" w:rsidR="00000000" w:rsidRPr="00000000">
              <w:rPr>
                <w:color w:val="505050"/>
                <w:rtl w:val="0"/>
              </w:rPr>
              <w:t xml:space="preserve">12–16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A">
            <w:pPr>
              <w:pageBreakBefore w:val="0"/>
              <w:spacing w:line="240" w:lineRule="auto"/>
              <w:rPr>
                <w:color w:val="505050"/>
              </w:rPr>
            </w:pPr>
            <w:r w:rsidDel="00000000" w:rsidR="00000000" w:rsidRPr="00000000">
              <w:rPr>
                <w:color w:val="505050"/>
                <w:rtl w:val="0"/>
              </w:rPr>
              <w:t xml:space="preserve">Platelets (x10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pageBreakBefore w:val="0"/>
              <w:spacing w:line="240" w:lineRule="auto"/>
              <w:rPr>
                <w:color w:val="505050"/>
              </w:rPr>
            </w:pPr>
            <w:r w:rsidDel="00000000" w:rsidR="00000000" w:rsidRPr="00000000">
              <w:rPr>
                <w:color w:val="505050"/>
                <w:rtl w:val="0"/>
              </w:rPr>
              <w:t xml:space="preserve">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pageBreakBefore w:val="0"/>
              <w:spacing w:line="240" w:lineRule="auto"/>
              <w:rPr>
                <w:color w:val="505050"/>
              </w:rPr>
            </w:pPr>
            <w:r w:rsidDel="00000000" w:rsidR="00000000" w:rsidRPr="00000000">
              <w:rPr>
                <w:color w:val="505050"/>
                <w:rtl w:val="0"/>
              </w:rPr>
              <w:t xml:space="preserve">150–300</w:t>
            </w:r>
          </w:p>
        </w:tc>
      </w:tr>
    </w:tbl>
    <w:p w:rsidR="00000000" w:rsidDel="00000000" w:rsidP="00000000" w:rsidRDefault="00000000" w:rsidRPr="00000000" w14:paraId="0000029D">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r>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29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b w:val="1"/>
          <w:bCs w:val="1"/>
          <w:sz w:val="36"/>
          <w:szCs w:val="36"/>
        </w:rPr>
      </w:pPr>
      <w:r w:rsidDel="00000000" w:rsidR="00000000" w:rsidRPr="00000000">
        <w:rPr>
          <w:rtl w:val="0"/>
        </w:rPr>
      </w:r>
    </w:p>
    <w:p w:rsidR="00000000" w:rsidDel="00000000" w:rsidP="00000000" w:rsidRDefault="00000000" w:rsidRPr="00000000" w14:paraId="000002A0">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1mrcu09" w:id="61"/>
      <w:bookmarkEnd w:id="61"/>
      <w:r w:rsidDel="00000000" w:rsidR="00000000" w:rsidRPr="00000000">
        <w:rPr>
          <w:rtl w:val="0"/>
        </w:rPr>
      </w:r>
    </w:p>
    <w:p w:rsidR="00000000" w:rsidDel="00000000" w:rsidP="00000000" w:rsidRDefault="00000000" w:rsidRPr="00000000" w14:paraId="000002A1">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2">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3">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4">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5">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6">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r w:rsidDel="00000000" w:rsidR="00000000" w:rsidRPr="00000000">
        <w:rPr>
          <w:rtl w:val="0"/>
        </w:rPr>
      </w:r>
    </w:p>
    <w:p w:rsidR="00000000" w:rsidDel="00000000" w:rsidP="00000000" w:rsidRDefault="00000000" w:rsidRPr="00000000" w14:paraId="000002A7">
      <w:pPr>
        <w:pStyle w:val="Heading2"/>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rPr/>
      </w:pPr>
      <w:bookmarkStart w:colFirst="0" w:colLast="0" w:name="_rmwpa7sma9cc" w:id="62"/>
      <w:bookmarkEnd w:id="62"/>
      <w:r w:rsidDel="00000000" w:rsidR="00000000" w:rsidRPr="00000000">
        <w:rPr>
          <w:rtl w:val="0"/>
        </w:rPr>
        <w:t xml:space="preserve">Infect34: Amoebic Liver Abscess</w:t>
      </w:r>
    </w:p>
    <w:p w:rsidR="00000000" w:rsidDel="00000000" w:rsidP="00000000" w:rsidRDefault="00000000" w:rsidRPr="00000000" w14:paraId="000002A8">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b w:val="1"/>
          <w:bCs w:val="1"/>
          <w:color w:val="0070c0"/>
          <w:u w:val="single"/>
        </w:rPr>
      </w:pPr>
      <w:r w:rsidDel="00000000" w:rsidR="00000000" w:rsidRPr="00000000">
        <w:rPr>
          <w:rtl w:val="0"/>
        </w:rPr>
      </w:r>
    </w:p>
    <w:p w:rsidR="00000000" w:rsidDel="00000000" w:rsidP="00000000" w:rsidRDefault="00000000" w:rsidRPr="00000000" w14:paraId="000002A9">
      <w:pPr>
        <w:pageBreakBefore w:val="0"/>
        <w:rPr>
          <w:b w:val="1"/>
          <w:bCs w:val="1"/>
        </w:rPr>
      </w:pPr>
      <w:bookmarkStart w:colFirst="0" w:colLast="0" w:name="_2lwamvv" w:id="63"/>
      <w:bookmarkEnd w:id="63"/>
      <w:r w:rsidDel="00000000" w:rsidR="00000000" w:rsidRPr="00000000">
        <w:rPr>
          <w:b w:val="1"/>
          <w:bCs w:val="1"/>
          <w:rtl w:val="0"/>
        </w:rPr>
        <w:t xml:space="preserve">HISTORY</w:t>
      </w:r>
    </w:p>
    <w:p w:rsidR="00000000" w:rsidDel="00000000" w:rsidP="00000000" w:rsidRDefault="00000000" w:rsidRPr="00000000" w14:paraId="000002A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45-year-old</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Sri Lankan</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man</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presents to a local hospital with </w:t>
      </w:r>
      <w:r w:rsidDel="00000000" w:rsidR="00000000" w:rsidRPr="00000000">
        <w:rPr>
          <w:rFonts w:ascii="Times New Roman" w:cs="Times New Roman" w:eastAsia="Times New Roman" w:hAnsi="Times New Roman"/>
          <w:b w:val="0"/>
          <w:bCs w:val="0"/>
          <w:i w:val="0"/>
          <w:iCs w:val="0"/>
          <w:smallCaps w:val="0"/>
          <w:strike w:val="0"/>
          <w:color w:val="000000"/>
          <w:highlight w:val="cyan"/>
          <w:u w:val="none"/>
          <w:vertAlign w:val="baseline"/>
          <w:rtl w:val="0"/>
        </w:rPr>
        <w:t xml:space="preserve">fever</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chills</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headache</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body aches</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and severe right hypochondrial abdominal pain for the past week. He has also developed a dry cough during the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past</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few days</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He has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vomited</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twice</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during his illness and has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lost his appetite</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.His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abdominal pain is constant</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dull</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in nature. It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radiates to the right shoulder</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and is made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worse when coughing</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and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resting on the right side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The patient has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been well</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before the current illness. He admits to consuming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locally brewed alcohol</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 </w:t>
      </w:r>
      <w:r w:rsidDel="00000000" w:rsidR="00000000" w:rsidRPr="00000000">
        <w:rPr>
          <w:rFonts w:ascii="Times New Roman" w:cs="Times New Roman" w:eastAsia="Times New Roman" w:hAnsi="Times New Roman"/>
          <w:b w:val="0"/>
          <w:bCs w:val="0"/>
          <w:i w:val="1"/>
          <w:iCs w:val="1"/>
          <w:smallCaps w:val="0"/>
          <w:strike w:val="0"/>
          <w:color w:val="000000"/>
          <w:u w:val="none"/>
          <w:vertAlign w:val="baseline"/>
          <w:rtl w:val="0"/>
        </w:rPr>
        <w:t xml:space="preserve">toddy</w:t>
      </w:r>
      <w:r w:rsidDel="00000000" w:rsidR="00000000" w:rsidRPr="00000000">
        <w:rPr>
          <w:rFonts w:ascii="Times New Roman" w:cs="Times New Roman" w:eastAsia="Times New Roman" w:hAnsi="Times New Roman"/>
          <w:b w:val="0"/>
          <w:bCs w:val="0"/>
          <w:i w:val="1"/>
          <w:iCs w:val="1"/>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made of coconut flowers)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daily</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for the last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10–15 years</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w:t>
      </w:r>
    </w:p>
    <w:p w:rsidR="00000000" w:rsidDel="00000000" w:rsidP="00000000" w:rsidRDefault="00000000" w:rsidRPr="00000000" w14:paraId="000002AB">
      <w:pPr>
        <w:pageBreakBefore w:val="0"/>
        <w:rPr>
          <w:b w:val="1"/>
          <w:bCs w:val="1"/>
        </w:rPr>
      </w:pPr>
      <w:bookmarkStart w:colFirst="0" w:colLast="0" w:name="_111kx3o" w:id="64"/>
      <w:bookmarkEnd w:id="64"/>
      <w:r w:rsidDel="00000000" w:rsidR="00000000" w:rsidRPr="00000000">
        <w:rPr>
          <w:b w:val="1"/>
          <w:bCs w:val="1"/>
          <w:rtl w:val="0"/>
        </w:rPr>
        <w:t xml:space="preserve">PHYSICAL EXAMINATION</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color w:val="000000"/>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The patient looks generally ill, mildly dehydrated and is in pain. Temperature is 38.3°C, blood pressure 100/80 mmHg, pulse 102 bpm, respiratory rate 24 breath cycles per minute. There is no jaundice, no pallor and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no lymphadenopathy.</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The abdominal examination reveals a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tender hepatomegaly, however the tenderness is most</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prominent over the 6th to 9th intercostal spaces in the right mid-axillary line.</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The spleen is not enlarged. On auscultation there are few inspiratory crackles over the right lung base.</w:t>
      </w:r>
      <w:r w:rsidDel="00000000" w:rsidR="00000000" w:rsidRPr="00000000">
        <w:rPr>
          <w:rFonts w:ascii="Times New Roman" w:cs="Times New Roman" w:eastAsia="Times New Roman" w:hAnsi="Times New Roman"/>
          <w:b w:val="0"/>
          <w:bCs w:val="0"/>
          <w:i w:val="0"/>
          <w:iCs w:val="0"/>
          <w:smallCaps w:val="0"/>
          <w:strike w:val="0"/>
          <w:color w:val="000000"/>
          <w:u w:val="none"/>
          <w:vertAlign w:val="baseline"/>
          <w:rtl w:val="0"/>
        </w:rPr>
        <w:t xml:space="preserve"> The cardiovascular system and the nervous system are clinically normal.</w:t>
      </w:r>
    </w:p>
    <w:p w:rsidR="00000000" w:rsidDel="00000000" w:rsidP="00000000" w:rsidRDefault="00000000" w:rsidRPr="00000000" w14:paraId="000002AD">
      <w:pPr>
        <w:pageBreakBefore w:val="0"/>
        <w:rPr>
          <w:b w:val="1"/>
          <w:bCs w:val="1"/>
        </w:rPr>
      </w:pPr>
      <w:bookmarkStart w:colFirst="0" w:colLast="0" w:name="_3l18frh" w:id="65"/>
      <w:bookmarkEnd w:id="65"/>
      <w:r w:rsidDel="00000000" w:rsidR="00000000" w:rsidRPr="00000000">
        <w:rPr>
          <w:b w:val="1"/>
          <w:bCs w:val="1"/>
          <w:rtl w:val="0"/>
        </w:rPr>
        <w:t xml:space="preserve">LABORATORY DATA</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240" w:before="0" w:line="240" w:lineRule="auto"/>
        <w:ind w:left="0" w:right="0" w:firstLine="0"/>
        <w:jc w:val="left"/>
        <w:rPr>
          <w:rFonts w:ascii="Times New Roman" w:cs="Times New Roman" w:eastAsia="Times New Roman" w:hAnsi="Times New Roman"/>
          <w:b w:val="0"/>
          <w:bCs w:val="0"/>
          <w:i w:val="0"/>
          <w:iCs w:val="0"/>
          <w:smallCaps w:val="0"/>
          <w:strike w:val="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His laboratory results are shown in </w:t>
      </w:r>
      <w:hyperlink r:id="rId24">
        <w:r w:rsidDel="00000000" w:rsidR="00000000" w:rsidRPr="00000000">
          <w:rPr>
            <w:rFonts w:ascii="Times New Roman" w:cs="Times New Roman" w:eastAsia="Times New Roman" w:hAnsi="Times New Roman"/>
            <w:b w:val="0"/>
            <w:bCs w:val="0"/>
            <w:i w:val="0"/>
            <w:iCs w:val="0"/>
            <w:smallCaps w:val="0"/>
            <w:strike w:val="0"/>
            <w:sz w:val="24"/>
            <w:szCs w:val="24"/>
            <w:u w:val="single"/>
            <w:vertAlign w:val="baseline"/>
            <w:rtl w:val="0"/>
          </w:rPr>
          <w:t xml:space="preserve">Table 46-1 </w:t>
        </w:r>
      </w:hyperlink>
      <w:r w:rsidDel="00000000" w:rsidR="00000000" w:rsidRPr="00000000">
        <w:rPr>
          <w:rFonts w:ascii="Times New Roman" w:cs="Times New Roman" w:eastAsia="Times New Roman" w:hAnsi="Times New Roman"/>
          <w:b w:val="0"/>
          <w:bCs w:val="0"/>
          <w:i w:val="0"/>
          <w:iCs w:val="0"/>
          <w:smallCaps w:val="0"/>
          <w:strike w:val="0"/>
          <w:sz w:val="24"/>
          <w:szCs w:val="24"/>
          <w:u w:val="none"/>
          <w:vertAlign w:val="baseline"/>
          <w:rtl w:val="0"/>
        </w:rPr>
        <w:t xml:space="preserve">. A chest radiograph showed elevated right hemidiaphragm and patchy shadows in the right lower zone. </w:t>
      </w:r>
    </w:p>
    <w:p w:rsidR="00000000" w:rsidDel="00000000" w:rsidP="00000000" w:rsidRDefault="00000000" w:rsidRPr="00000000" w14:paraId="000002AF">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T able 46-1</w:t>
      </w:r>
    </w:p>
    <w:p w:rsidR="00000000" w:rsidDel="00000000" w:rsidP="00000000" w:rsidRDefault="00000000" w:rsidRPr="00000000" w14:paraId="000002B0">
      <w:pPr>
        <w:pageBreakBefore w:val="0"/>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0" w:line="240" w:lineRule="auto"/>
        <w:rPr/>
      </w:pPr>
      <w:r w:rsidDel="00000000" w:rsidR="00000000" w:rsidRPr="00000000">
        <w:rPr>
          <w:rtl w:val="0"/>
        </w:rPr>
        <w:t xml:space="preserve">Laboratory Results at Presentation</w:t>
      </w:r>
    </w:p>
    <w:tbl>
      <w:tblPr>
        <w:tblStyle w:val="Table7"/>
        <w:tblW w:w="12000.0" w:type="dxa"/>
        <w:jc w:val="left"/>
        <w:tblInd w:w="-108.0" w:type="dxa"/>
        <w:tblBorders>
          <w:top w:color="7f7f7f" w:space="0" w:sz="4" w:val="single"/>
          <w:left w:color="000000" w:space="0" w:sz="4" w:val="single"/>
          <w:bottom w:color="7f7f7f" w:space="0" w:sz="4" w:val="single"/>
          <w:right w:color="000000" w:space="0" w:sz="4" w:val="single"/>
          <w:insideH w:color="000000" w:space="0" w:sz="4" w:val="single"/>
          <w:insideV w:color="000000" w:space="0" w:sz="4" w:val="single"/>
        </w:tblBorders>
        <w:tblLayout w:type="fixed"/>
        <w:tblLook w:val="0400"/>
      </w:tblPr>
      <w:tblGrid>
        <w:gridCol w:w="7356"/>
        <w:gridCol w:w="1979"/>
        <w:gridCol w:w="2665"/>
        <w:tblGridChange w:id="0">
          <w:tblGrid>
            <w:gridCol w:w="7356"/>
            <w:gridCol w:w="1979"/>
            <w:gridCol w:w="266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1">
            <w:pPr>
              <w:pageBreakBefore w:val="0"/>
              <w:spacing w:line="240" w:lineRule="auto"/>
              <w:rPr>
                <w:color w:val="505050"/>
              </w:rPr>
            </w:pPr>
            <w:r w:rsidDel="00000000" w:rsidR="00000000" w:rsidRPr="00000000">
              <w:rPr>
                <w:color w:val="505050"/>
                <w:rtl w:val="0"/>
              </w:rPr>
              <w:t xml:space="preserve">Parameter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2">
            <w:pPr>
              <w:pageBreakBefore w:val="0"/>
              <w:spacing w:line="240" w:lineRule="auto"/>
              <w:rPr>
                <w:color w:val="505050"/>
              </w:rPr>
            </w:pPr>
            <w:r w:rsidDel="00000000" w:rsidR="00000000" w:rsidRPr="00000000">
              <w:rPr>
                <w:color w:val="505050"/>
                <w:rtl w:val="0"/>
              </w:rPr>
              <w:t xml:space="preserve">Patient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3">
            <w:pPr>
              <w:pageBreakBefore w:val="0"/>
              <w:spacing w:line="240" w:lineRule="auto"/>
              <w:rPr>
                <w:color w:val="505050"/>
              </w:rPr>
            </w:pPr>
            <w:r w:rsidDel="00000000" w:rsidR="00000000" w:rsidRPr="00000000">
              <w:rPr>
                <w:color w:val="505050"/>
                <w:rtl w:val="0"/>
              </w:rPr>
              <w:t xml:space="preserve">Reference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pageBreakBefore w:val="0"/>
              <w:spacing w:line="240" w:lineRule="auto"/>
              <w:rPr>
                <w:color w:val="505050"/>
              </w:rPr>
            </w:pPr>
            <w:r w:rsidDel="00000000" w:rsidR="00000000" w:rsidRPr="00000000">
              <w:rPr>
                <w:color w:val="505050"/>
                <w:rtl w:val="0"/>
              </w:rPr>
              <w:t xml:space="preserve">WBC (×10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pageBreakBefore w:val="0"/>
              <w:spacing w:line="240" w:lineRule="auto"/>
              <w:rPr>
                <w:color w:val="505050"/>
              </w:rPr>
            </w:pPr>
            <w:r w:rsidDel="00000000" w:rsidR="00000000" w:rsidRPr="00000000">
              <w:rPr>
                <w:color w:val="505050"/>
                <w:rtl w:val="0"/>
              </w:rPr>
              <w:t xml:space="preserve">14.7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pageBreakBefore w:val="0"/>
              <w:spacing w:line="240" w:lineRule="auto"/>
              <w:rPr>
                <w:color w:val="505050"/>
              </w:rPr>
            </w:pPr>
            <w:r w:rsidDel="00000000" w:rsidR="00000000" w:rsidRPr="00000000">
              <w:rPr>
                <w:color w:val="505050"/>
                <w:rtl w:val="0"/>
              </w:rPr>
              <w:t xml:space="preserve">4–10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pageBreakBefore w:val="0"/>
              <w:spacing w:line="240" w:lineRule="auto"/>
              <w:rPr>
                <w:color w:val="505050"/>
              </w:rPr>
            </w:pPr>
            <w:r w:rsidDel="00000000" w:rsidR="00000000" w:rsidRPr="00000000">
              <w:rPr>
                <w:color w:val="505050"/>
                <w:rtl w:val="0"/>
              </w:rPr>
              <w:t xml:space="preserve">Haemoglobin (g/dL)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pageBreakBefore w:val="0"/>
              <w:spacing w:line="240" w:lineRule="auto"/>
              <w:rPr>
                <w:color w:val="505050"/>
              </w:rPr>
            </w:pPr>
            <w:r w:rsidDel="00000000" w:rsidR="00000000" w:rsidRPr="00000000">
              <w:rPr>
                <w:color w:val="505050"/>
                <w:rtl w:val="0"/>
              </w:rPr>
              <w:t xml:space="preserve">12.3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pageBreakBefore w:val="0"/>
              <w:spacing w:line="240" w:lineRule="auto"/>
              <w:rPr>
                <w:color w:val="505050"/>
              </w:rPr>
            </w:pPr>
            <w:r w:rsidDel="00000000" w:rsidR="00000000" w:rsidRPr="00000000">
              <w:rPr>
                <w:color w:val="505050"/>
                <w:rtl w:val="0"/>
              </w:rPr>
              <w:t xml:space="preserve">12–16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A">
            <w:pPr>
              <w:pageBreakBefore w:val="0"/>
              <w:spacing w:line="240" w:lineRule="auto"/>
              <w:rPr>
                <w:color w:val="505050"/>
              </w:rPr>
            </w:pPr>
            <w:r w:rsidDel="00000000" w:rsidR="00000000" w:rsidRPr="00000000">
              <w:rPr>
                <w:color w:val="505050"/>
                <w:rtl w:val="0"/>
              </w:rPr>
              <w:t xml:space="preserve">Platelets (×10 </w:t>
            </w:r>
            <w:r w:rsidDel="00000000" w:rsidR="00000000" w:rsidRPr="00000000">
              <w:rPr>
                <w:color w:val="505050"/>
                <w:vertAlign w:val="superscript"/>
                <w:rtl w:val="0"/>
              </w:rPr>
              <w:t xml:space="preserve">9 </w:t>
            </w:r>
            <w:r w:rsidDel="00000000" w:rsidR="00000000" w:rsidRPr="00000000">
              <w:rPr>
                <w:color w:val="505050"/>
                <w:rtl w:val="0"/>
              </w:rPr>
              <w:t xml:space="preserve">/L)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B">
            <w:pPr>
              <w:pageBreakBefore w:val="0"/>
              <w:spacing w:line="240" w:lineRule="auto"/>
              <w:rPr>
                <w:color w:val="505050"/>
              </w:rPr>
            </w:pPr>
            <w:r w:rsidDel="00000000" w:rsidR="00000000" w:rsidRPr="00000000">
              <w:rPr>
                <w:color w:val="505050"/>
                <w:rtl w:val="0"/>
              </w:rPr>
              <w:t xml:space="preserve">224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C">
            <w:pPr>
              <w:pageBreakBefore w:val="0"/>
              <w:spacing w:line="240" w:lineRule="auto"/>
              <w:rPr>
                <w:color w:val="505050"/>
              </w:rPr>
            </w:pPr>
            <w:r w:rsidDel="00000000" w:rsidR="00000000" w:rsidRPr="00000000">
              <w:rPr>
                <w:color w:val="505050"/>
                <w:rtl w:val="0"/>
              </w:rPr>
              <w:t xml:space="preserve">150–350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D">
            <w:pPr>
              <w:pageBreakBefore w:val="0"/>
              <w:spacing w:line="240" w:lineRule="auto"/>
              <w:rPr>
                <w:color w:val="505050"/>
              </w:rPr>
            </w:pPr>
            <w:r w:rsidDel="00000000" w:rsidR="00000000" w:rsidRPr="00000000">
              <w:rPr>
                <w:color w:val="505050"/>
                <w:rtl w:val="0"/>
              </w:rPr>
              <w:t xml:space="preserve">AST (U/L)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E">
            <w:pPr>
              <w:pageBreakBefore w:val="0"/>
              <w:spacing w:line="240" w:lineRule="auto"/>
              <w:rPr>
                <w:color w:val="505050"/>
              </w:rPr>
            </w:pPr>
            <w:r w:rsidDel="00000000" w:rsidR="00000000" w:rsidRPr="00000000">
              <w:rPr>
                <w:color w:val="505050"/>
                <w:rtl w:val="0"/>
              </w:rPr>
              <w:t xml:space="preserve">54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F">
            <w:pPr>
              <w:pageBreakBefore w:val="0"/>
              <w:spacing w:line="240" w:lineRule="auto"/>
              <w:rPr>
                <w:color w:val="505050"/>
              </w:rPr>
            </w:pPr>
            <w:r w:rsidDel="00000000" w:rsidR="00000000" w:rsidRPr="00000000">
              <w:rPr>
                <w:color w:val="505050"/>
                <w:rtl w:val="0"/>
              </w:rPr>
              <w:t xml:space="preserve">13–33</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pageBreakBefore w:val="0"/>
              <w:spacing w:line="240" w:lineRule="auto"/>
              <w:rPr>
                <w:color w:val="505050"/>
              </w:rPr>
            </w:pPr>
            <w:r w:rsidDel="00000000" w:rsidR="00000000" w:rsidRPr="00000000">
              <w:rPr>
                <w:color w:val="505050"/>
                <w:rtl w:val="0"/>
              </w:rPr>
              <w:t xml:space="preserve">ALT (U/L)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pageBreakBefore w:val="0"/>
              <w:spacing w:line="240" w:lineRule="auto"/>
              <w:rPr>
                <w:color w:val="505050"/>
              </w:rPr>
            </w:pPr>
            <w:r w:rsidDel="00000000" w:rsidR="00000000" w:rsidRPr="00000000">
              <w:rPr>
                <w:color w:val="505050"/>
                <w:rtl w:val="0"/>
              </w:rPr>
              <w:t xml:space="preserve">38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pageBreakBefore w:val="0"/>
              <w:spacing w:line="240" w:lineRule="auto"/>
              <w:rPr>
                <w:color w:val="505050"/>
              </w:rPr>
            </w:pPr>
            <w:r w:rsidDel="00000000" w:rsidR="00000000" w:rsidRPr="00000000">
              <w:rPr>
                <w:color w:val="505050"/>
                <w:rtl w:val="0"/>
              </w:rPr>
              <w:t xml:space="preserve">3–25</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pageBreakBefore w:val="0"/>
              <w:spacing w:line="240" w:lineRule="auto"/>
              <w:rPr>
                <w:color w:val="505050"/>
              </w:rPr>
            </w:pPr>
            <w:r w:rsidDel="00000000" w:rsidR="00000000" w:rsidRPr="00000000">
              <w:rPr>
                <w:color w:val="505050"/>
                <w:rtl w:val="0"/>
              </w:rPr>
              <w:t xml:space="preserve">ALP (U/L)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pageBreakBefore w:val="0"/>
              <w:spacing w:line="240" w:lineRule="auto"/>
              <w:rPr>
                <w:color w:val="505050"/>
              </w:rPr>
            </w:pPr>
            <w:r w:rsidDel="00000000" w:rsidR="00000000" w:rsidRPr="00000000">
              <w:rPr>
                <w:color w:val="505050"/>
                <w:rtl w:val="0"/>
              </w:rPr>
              <w:t xml:space="preserve">446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pageBreakBefore w:val="0"/>
              <w:spacing w:line="240" w:lineRule="auto"/>
              <w:rPr>
                <w:color w:val="505050"/>
              </w:rPr>
            </w:pPr>
            <w:r w:rsidDel="00000000" w:rsidR="00000000" w:rsidRPr="00000000">
              <w:rPr>
                <w:color w:val="505050"/>
                <w:rtl w:val="0"/>
              </w:rPr>
              <w:t xml:space="preserve">40–130</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6">
            <w:pPr>
              <w:pageBreakBefore w:val="0"/>
              <w:spacing w:line="240" w:lineRule="auto"/>
              <w:rPr>
                <w:color w:val="505050"/>
              </w:rPr>
            </w:pPr>
            <w:r w:rsidDel="00000000" w:rsidR="00000000" w:rsidRPr="00000000">
              <w:rPr>
                <w:color w:val="505050"/>
                <w:rtl w:val="0"/>
              </w:rPr>
              <w:t xml:space="preserve">Serum bilirubin total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7">
            <w:pPr>
              <w:pageBreakBefore w:val="0"/>
              <w:spacing w:line="240" w:lineRule="auto"/>
              <w:rPr>
                <w:color w:val="505050"/>
              </w:rPr>
            </w:pPr>
            <w:r w:rsidDel="00000000" w:rsidR="00000000" w:rsidRPr="00000000">
              <w:rPr>
                <w:color w:val="505050"/>
                <w:rtl w:val="0"/>
              </w:rPr>
              <w:t xml:space="preserve">1.5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pageBreakBefore w:val="0"/>
              <w:spacing w:line="240" w:lineRule="auto"/>
              <w:rPr>
                <w:color w:val="505050"/>
              </w:rPr>
            </w:pPr>
            <w:r w:rsidDel="00000000" w:rsidR="00000000" w:rsidRPr="00000000">
              <w:rPr>
                <w:color w:val="505050"/>
                <w:rtl w:val="0"/>
              </w:rPr>
              <w:t xml:space="preserve">25.7–30.8</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pageBreakBefore w:val="0"/>
              <w:spacing w:line="240" w:lineRule="auto"/>
              <w:rPr>
                <w:color w:val="505050"/>
              </w:rPr>
            </w:pPr>
            <w:r w:rsidDel="00000000" w:rsidR="00000000" w:rsidRPr="00000000">
              <w:rPr>
                <w:color w:val="505050"/>
                <w:rtl w:val="0"/>
              </w:rPr>
              <w:t xml:space="preserve">Serum bilirubin direct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pageBreakBefore w:val="0"/>
              <w:spacing w:line="240" w:lineRule="auto"/>
              <w:rPr>
                <w:color w:val="505050"/>
              </w:rPr>
            </w:pPr>
            <w:r w:rsidDel="00000000" w:rsidR="00000000" w:rsidRPr="00000000">
              <w:rPr>
                <w:color w:val="505050"/>
                <w:rtl w:val="0"/>
              </w:rPr>
              <w:t xml:space="preserve">10.3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pageBreakBefore w:val="0"/>
              <w:spacing w:line="240" w:lineRule="auto"/>
              <w:rPr>
                <w:color w:val="505050"/>
              </w:rPr>
            </w:pPr>
            <w:r w:rsidDel="00000000" w:rsidR="00000000" w:rsidRPr="00000000">
              <w:rPr>
                <w:color w:val="505050"/>
                <w:rtl w:val="0"/>
              </w:rPr>
              <w:t xml:space="preserve">1.7–5.1</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pageBreakBefore w:val="0"/>
              <w:spacing w:line="240" w:lineRule="auto"/>
              <w:rPr>
                <w:color w:val="505050"/>
              </w:rPr>
            </w:pPr>
            <w:r w:rsidDel="00000000" w:rsidR="00000000" w:rsidRPr="00000000">
              <w:rPr>
                <w:color w:val="505050"/>
                <w:rtl w:val="0"/>
              </w:rPr>
              <w:t xml:space="preserve">Blood urea nitrogen (mmol/L)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pageBreakBefore w:val="0"/>
              <w:spacing w:line="240" w:lineRule="auto"/>
              <w:rPr>
                <w:color w:val="505050"/>
              </w:rPr>
            </w:pPr>
            <w:r w:rsidDel="00000000" w:rsidR="00000000" w:rsidRPr="00000000">
              <w:rPr>
                <w:color w:val="505050"/>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E">
            <w:pPr>
              <w:pageBreakBefore w:val="0"/>
              <w:spacing w:line="240" w:lineRule="auto"/>
              <w:rPr>
                <w:color w:val="505050"/>
              </w:rPr>
            </w:pPr>
            <w:r w:rsidDel="00000000" w:rsidR="00000000" w:rsidRPr="00000000">
              <w:rPr>
                <w:color w:val="505050"/>
                <w:rtl w:val="0"/>
              </w:rPr>
              <w:t xml:space="preserve">2.5–6.4</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F">
            <w:pPr>
              <w:pageBreakBefore w:val="0"/>
              <w:spacing w:line="240" w:lineRule="auto"/>
              <w:rPr>
                <w:color w:val="505050"/>
              </w:rPr>
            </w:pPr>
            <w:r w:rsidDel="00000000" w:rsidR="00000000" w:rsidRPr="00000000">
              <w:rPr>
                <w:color w:val="505050"/>
                <w:rtl w:val="0"/>
              </w:rPr>
              <w:t xml:space="preserve">Serum creatinine (µmol/L)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pageBreakBefore w:val="0"/>
              <w:spacing w:line="240" w:lineRule="auto"/>
              <w:rPr>
                <w:color w:val="505050"/>
              </w:rPr>
            </w:pPr>
            <w:r w:rsidDel="00000000" w:rsidR="00000000" w:rsidRPr="00000000">
              <w:rPr>
                <w:color w:val="505050"/>
                <w:rtl w:val="0"/>
              </w:rPr>
              <w:t xml:space="preserve">124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pageBreakBefore w:val="0"/>
              <w:spacing w:line="240" w:lineRule="auto"/>
              <w:rPr>
                <w:color w:val="505050"/>
              </w:rPr>
            </w:pPr>
            <w:r w:rsidDel="00000000" w:rsidR="00000000" w:rsidRPr="00000000">
              <w:rPr>
                <w:color w:val="505050"/>
                <w:rtl w:val="0"/>
              </w:rPr>
              <w:t xml:space="preserve">71–106</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pageBreakBefore w:val="0"/>
              <w:spacing w:line="240" w:lineRule="auto"/>
              <w:rPr>
                <w:color w:val="505050"/>
              </w:rPr>
            </w:pPr>
            <w:r w:rsidDel="00000000" w:rsidR="00000000" w:rsidRPr="00000000">
              <w:rPr>
                <w:color w:val="505050"/>
                <w:rtl w:val="0"/>
              </w:rPr>
              <w:t xml:space="preserve">C-reactive protein (mg/L)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pageBreakBefore w:val="0"/>
              <w:spacing w:line="240" w:lineRule="auto"/>
              <w:rPr>
                <w:color w:val="505050"/>
              </w:rPr>
            </w:pPr>
            <w:r w:rsidDel="00000000" w:rsidR="00000000" w:rsidRPr="00000000">
              <w:rPr>
                <w:color w:val="505050"/>
                <w:rtl w:val="0"/>
              </w:rPr>
              <w:t xml:space="preserve">48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pageBreakBefore w:val="0"/>
              <w:spacing w:line="240" w:lineRule="auto"/>
              <w:rPr>
                <w:color w:val="505050"/>
              </w:rPr>
            </w:pPr>
            <w:r w:rsidDel="00000000" w:rsidR="00000000" w:rsidRPr="00000000">
              <w:rPr>
                <w:color w:val="505050"/>
                <w:rtl w:val="0"/>
              </w:rPr>
              <w:t xml:space="preserve">&lt;6</w:t>
            </w:r>
          </w:p>
        </w:tc>
      </w:tr>
    </w:tbl>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bookmarkStart w:colFirst="0" w:colLast="0" w:name="_206ipza" w:id="66"/>
      <w:bookmarkEnd w:id="66"/>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Rothe, Camilla. Clinical Cases In Tropical Medicine. [Place of publication not identified]: Saunders Ltd., 2014.</w:t>
      </w:r>
    </w:p>
    <w:p w:rsidR="00000000" w:rsidDel="00000000" w:rsidP="00000000" w:rsidRDefault="00000000" w:rsidRPr="00000000" w14:paraId="000002D6">
      <w:pPr>
        <w:pageBreakBefore w:val="0"/>
        <w:spacing w:line="259" w:lineRule="auto"/>
        <w:rPr>
          <w:b w:val="1"/>
          <w:bCs w:val="1"/>
          <w:sz w:val="36"/>
          <w:szCs w:val="36"/>
        </w:rPr>
      </w:pPr>
      <w:bookmarkStart w:colFirst="0" w:colLast="0" w:name="_4k668n3" w:id="67"/>
      <w:bookmarkEnd w:id="67"/>
      <w:r w:rsidDel="00000000" w:rsidR="00000000" w:rsidRPr="00000000">
        <w:br w:type="page"/>
      </w:r>
      <w:r w:rsidDel="00000000" w:rsidR="00000000" w:rsidRPr="00000000">
        <w:rPr>
          <w:rtl w:val="0"/>
        </w:rPr>
      </w:r>
    </w:p>
    <w:p w:rsidR="00000000" w:rsidDel="00000000" w:rsidP="00000000" w:rsidRDefault="00000000" w:rsidRPr="00000000" w14:paraId="000002D7">
      <w:pPr>
        <w:pStyle w:val="Heading2"/>
        <w:pageBreakBefore w:val="0"/>
        <w:rPr/>
      </w:pPr>
      <w:bookmarkStart w:colFirst="0" w:colLast="0" w:name="_gwty16ugdcj0" w:id="68"/>
      <w:bookmarkEnd w:id="68"/>
      <w:r w:rsidDel="00000000" w:rsidR="00000000" w:rsidRPr="00000000">
        <w:rPr>
          <w:rtl w:val="0"/>
        </w:rPr>
        <w:t xml:space="preserve">INFECT35: HIV</w:t>
      </w:r>
    </w:p>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HISTORY </w:t>
      </w:r>
    </w:p>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52-year-old gentleman admitted with complaint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loose stools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and decrease appetite of </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months duration. There were 15 to 20 episodes of loose stools per day, not mixed with mucus or blood. History of significant weight loss was also present. He denied complaint of fever, cough, breathlessness, ear discharge, abdominal pain, abdominal distension, burning micturition, decrease urine output, abnorma</w:t>
      </w:r>
      <w:r w:rsidDel="00000000" w:rsidR="00000000" w:rsidRPr="00000000">
        <w:rPr>
          <w:rtl w:val="0"/>
        </w:rPr>
        <w:t xml:space="preserve">l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behavior, abnormal movements of limbs, yellowish</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discoloration of eyes or swelling of limbs. He was a chronic alcoholic. There was history of ras</w:t>
      </w:r>
      <w:r w:rsidDel="00000000" w:rsidR="00000000" w:rsidRPr="00000000">
        <w:rPr>
          <w:rtl w:val="0"/>
        </w:rPr>
        <w:t xml:space="preserve">h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over back and arm</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2 months back. </w:t>
      </w:r>
    </w:p>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1"/>
          <w:bCs w:val="1"/>
          <w:i w:val="0"/>
          <w:iCs w:val="0"/>
          <w:smallCaps w:val="0"/>
          <w:strike w:val="0"/>
          <w:color w:val="000000"/>
          <w:sz w:val="24"/>
          <w:szCs w:val="24"/>
          <w:u w:val="none"/>
          <w:vertAlign w:val="baseline"/>
        </w:rPr>
      </w:pPr>
      <w:r w:rsidDel="00000000" w:rsidR="00000000" w:rsidRPr="00000000">
        <w:rPr>
          <w:b w:val="1"/>
          <w:bCs w:val="1"/>
          <w:rtl w:val="0"/>
        </w:rPr>
        <w:t xml:space="preserve">PHYSICAL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vertAlign w:val="baseline"/>
          <w:rtl w:val="0"/>
        </w:rPr>
        <w:t xml:space="preserve">EXAMINATION </w:t>
      </w:r>
    </w:p>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Physical examination revealed blood pressure 110/70 mm Hg, pulse 86 beats per minute, temperature 37.20C. The patient was cachexic and had significant pallor. Mild dehydration was also present. There were markers of healed herpes zoster (Figure 23.1). There was no icterus or lymphadenopathy. Abdomen examination showed no hepatosplenomegaly. Chest, cardiovascular and nervous system examinations were inconclusive. </w:t>
      </w:r>
    </w:p>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b w:val="1"/>
          <w:bCs w:val="1"/>
          <w:i w:val="0"/>
          <w:iCs w:val="0"/>
          <w:smallCaps w:val="0"/>
          <w:strike w:val="0"/>
          <w:color w:val="000000"/>
          <w:sz w:val="24"/>
          <w:szCs w:val="24"/>
          <w:u w:val="none"/>
          <w:vertAlign w:val="baseline"/>
        </w:rPr>
      </w:pPr>
      <w:r w:rsidDel="00000000" w:rsidR="00000000" w:rsidRPr="00000000">
        <w:rPr>
          <w:b w:val="1"/>
          <w:bCs w:val="1"/>
          <w:rtl w:val="0"/>
        </w:rPr>
        <w:t xml:space="preserve">LABORATORY DATA</w:t>
      </w:r>
      <w:r w:rsidDel="00000000" w:rsidR="00000000" w:rsidRPr="00000000">
        <w:rPr>
          <w:rtl w:val="0"/>
        </w:rPr>
      </w:r>
    </w:p>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patient's stool culture was sterile but Kinyoun's stain on stool sample showed </w:t>
      </w:r>
    </w:p>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oocysts of Cryptosporidium. Table 23.1 shows patients CD4 cell counts, viral load and other parameters.</w:t>
      </w:r>
    </w:p>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He was started on 3 drugs anti-retroviral therapy: emtricitabine, efavirenz and tenofovir, intravenous fluid, along with nitazoxanide for cryptosporidial infection. The patient's general condition improved in 5 days and he got discharged from the hospital on combination of antiretroviral therapy </w:t>
      </w:r>
    </w:p>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cotrimoxazole tablets.</w:t>
      </w:r>
    </w:p>
    <w:p w:rsidR="00000000" w:rsidDel="00000000" w:rsidP="00000000" w:rsidRDefault="00000000" w:rsidRPr="00000000" w14:paraId="000002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0" distT="0" distL="0" distR="0">
            <wp:extent cx="3581400" cy="2514600"/>
            <wp:effectExtent b="0" l="0" r="0" t="0"/>
            <wp:docPr id="12"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358140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Kakar, Atul, and Atul Gogia. Case Studies in Internal Medicine. Jaypee Brothers Medical Publishers, 2014.</w:t>
      </w:r>
    </w:p>
    <w:p w:rsidR="00000000" w:rsidDel="00000000" w:rsidP="00000000" w:rsidRDefault="00000000" w:rsidRPr="00000000" w14:paraId="000002EA">
      <w:pPr>
        <w:pStyle w:val="Heading2"/>
        <w:pageBreakBefore w:val="0"/>
        <w:rPr/>
      </w:pPr>
      <w:r w:rsidDel="00000000" w:rsidR="00000000" w:rsidRPr="00000000">
        <w:rPr>
          <w:rtl w:val="0"/>
        </w:rPr>
      </w:r>
    </w:p>
    <w:p w:rsidR="00000000" w:rsidDel="00000000" w:rsidP="00000000" w:rsidRDefault="00000000" w:rsidRPr="00000000" w14:paraId="000002EB">
      <w:pPr>
        <w:pageBreakBefore w:val="0"/>
        <w:spacing w:line="259" w:lineRule="auto"/>
        <w:rPr>
          <w:b w:val="1"/>
          <w:bCs w:val="1"/>
          <w:sz w:val="36"/>
          <w:szCs w:val="36"/>
        </w:rPr>
      </w:pPr>
      <w:bookmarkStart w:colFirst="0" w:colLast="0" w:name="_2zbgiuw" w:id="69"/>
      <w:bookmarkEnd w:id="69"/>
      <w:r w:rsidDel="00000000" w:rsidR="00000000" w:rsidRPr="00000000">
        <w:br w:type="page"/>
      </w:r>
      <w:r w:rsidDel="00000000" w:rsidR="00000000" w:rsidRPr="00000000">
        <w:rPr>
          <w:rtl w:val="0"/>
        </w:rPr>
      </w:r>
    </w:p>
    <w:p w:rsidR="00000000" w:rsidDel="00000000" w:rsidP="00000000" w:rsidRDefault="00000000" w:rsidRPr="00000000" w14:paraId="000002EC">
      <w:pPr>
        <w:pStyle w:val="Heading2"/>
        <w:pageBreakBefore w:val="0"/>
        <w:rPr/>
      </w:pPr>
      <w:bookmarkStart w:colFirst="0" w:colLast="0" w:name="_sq0pef1wm1g9" w:id="70"/>
      <w:bookmarkEnd w:id="70"/>
      <w:r w:rsidDel="00000000" w:rsidR="00000000" w:rsidRPr="00000000">
        <w:rPr>
          <w:rtl w:val="0"/>
        </w:rPr>
        <w:t xml:space="preserve">Infect36: Tuberculosis</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hanging="720"/>
        <w:jc w:val="left"/>
        <w:rPr>
          <w:b w:val="1"/>
          <w:bCs w:val="1"/>
          <w:i w:val="0"/>
          <w:iCs w:val="0"/>
          <w:smallCaps w:val="0"/>
          <w:strike w:val="0"/>
          <w:color w:val="000000"/>
          <w:sz w:val="24"/>
          <w:szCs w:val="24"/>
          <w:u w:val="none"/>
          <w:vertAlign w:val="baseline"/>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2E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38 year old black male consults you because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cough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sputum production and mild hemoptysis. He has had evening rise of temperature for the past one month and claims to have lost 30 lbs. over a three month period.</w:t>
      </w:r>
    </w:p>
    <w:p w:rsidR="00000000" w:rsidDel="00000000" w:rsidP="00000000" w:rsidRDefault="00000000" w:rsidRPr="00000000" w14:paraId="000002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2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2F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On exam he appeared to be chronically ill and wasted. Cavernous breath sounds are heard over the right apex. Chest x-ray shows fluffy infiltrates and some amount of contraction of the right upper lobe. There is a cavity in the superior segment of the right upper lobe. A working diagnosis of tuberculosis is made.</w:t>
      </w:r>
    </w:p>
    <w:p w:rsidR="00000000" w:rsidDel="00000000" w:rsidP="00000000" w:rsidRDefault="00000000" w:rsidRPr="00000000" w14:paraId="000002F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2F6">
      <w:pPr>
        <w:pageBreakBefore w:val="0"/>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2F7">
      <w:pPr>
        <w:pStyle w:val="Heading2"/>
        <w:pageBreakBefore w:val="0"/>
        <w:rPr/>
      </w:pPr>
      <w:bookmarkStart w:colFirst="0" w:colLast="0" w:name="_1egqt2p" w:id="71"/>
      <w:bookmarkEnd w:id="71"/>
      <w:r w:rsidDel="00000000" w:rsidR="00000000" w:rsidRPr="00000000">
        <w:rPr>
          <w:rtl w:val="0"/>
        </w:rPr>
        <w:t xml:space="preserve">Infect37: Leprosy</w:t>
      </w:r>
    </w:p>
    <w:p w:rsidR="00000000" w:rsidDel="00000000" w:rsidP="00000000" w:rsidRDefault="00000000" w:rsidRPr="00000000" w14:paraId="000002F8">
      <w:pPr>
        <w:pageBreakBefore w:val="0"/>
        <w:rPr/>
      </w:pPr>
      <w:r w:rsidDel="00000000" w:rsidR="00000000" w:rsidRPr="00000000">
        <w:rPr>
          <w:rtl w:val="0"/>
        </w:rPr>
      </w:r>
    </w:p>
    <w:p w:rsidR="00000000" w:rsidDel="00000000" w:rsidP="00000000" w:rsidRDefault="00000000" w:rsidRPr="00000000" w14:paraId="000002F9">
      <w:pPr>
        <w:pageBreakBefore w:val="0"/>
        <w:rPr>
          <w:b w:val="1"/>
          <w:bCs w:val="1"/>
        </w:rPr>
      </w:pPr>
      <w:r w:rsidDel="00000000" w:rsidR="00000000" w:rsidRPr="00000000">
        <w:rPr>
          <w:b w:val="1"/>
          <w:bCs w:val="1"/>
          <w:rtl w:val="0"/>
        </w:rPr>
        <w:t xml:space="preserve">HISTORY</w:t>
      </w:r>
    </w:p>
    <w:p w:rsidR="00000000" w:rsidDel="00000000" w:rsidP="00000000" w:rsidRDefault="00000000" w:rsidRPr="00000000" w14:paraId="000002FA">
      <w:pPr>
        <w:pageBreakBefore w:val="0"/>
        <w:rPr/>
      </w:pPr>
      <w:r w:rsidDel="00000000" w:rsidR="00000000" w:rsidRPr="00000000">
        <w:rPr>
          <w:rtl w:val="0"/>
        </w:rPr>
        <w:t xml:space="preserve">A 34 year old woman was diagnosed with lepromatous leprosy (multibacillary leprosy) after complaining of a </w:t>
      </w:r>
      <w:r w:rsidDel="00000000" w:rsidR="00000000" w:rsidRPr="00000000">
        <w:rPr>
          <w:highlight w:val="cyan"/>
          <w:rtl w:val="0"/>
        </w:rPr>
        <w:t xml:space="preserve">persistent pruritic rash </w:t>
      </w:r>
      <w:r w:rsidDel="00000000" w:rsidR="00000000" w:rsidRPr="00000000">
        <w:rPr>
          <w:rtl w:val="0"/>
        </w:rPr>
        <w:t xml:space="preserve">throughout her body. The diagnosis was made after a skin biopsy of skin lesions on the abdomen revealed acid-fast bacilli. The patient was not aware of her diagnosis until she presented to physician.  The patient had two children, including an infant; she had stopped smoking several years ago and appeared to be well nourished.</w:t>
      </w:r>
    </w:p>
    <w:p w:rsidR="00000000" w:rsidDel="00000000" w:rsidP="00000000" w:rsidRDefault="00000000" w:rsidRPr="00000000" w14:paraId="000002FB">
      <w:pPr>
        <w:pageBreakBefore w:val="0"/>
        <w:rPr/>
      </w:pPr>
      <w:r w:rsidDel="00000000" w:rsidR="00000000" w:rsidRPr="00000000">
        <w:rPr>
          <w:rtl w:val="0"/>
        </w:rPr>
        <w:t xml:space="preserve">Her medical history indicated that her symptoms started five years ago, with cramping and spasms of her arms. She noted that her wrists felt like they were falling asleep at times, along with needle-like pain that would occasionally erupt. Additionally, she reported a significant amount of fatigue and stress. The patient’s medical record indicated a diagnosis with depression; her initial visits for the skin condition included initial diagnoses of atopic dermatitis and urticaria before the biopsy was taken.  The patient was prescribed ibuprofen, fluoxetine and hydroxyzine.</w:t>
      </w:r>
    </w:p>
    <w:p w:rsidR="00000000" w:rsidDel="00000000" w:rsidP="00000000" w:rsidRDefault="00000000" w:rsidRPr="00000000" w14:paraId="000002FC">
      <w:pPr>
        <w:pageBreakBefore w:val="0"/>
        <w:rPr/>
      </w:pPr>
      <w:r w:rsidDel="00000000" w:rsidR="00000000" w:rsidRPr="00000000">
        <w:rPr>
          <w:rtl w:val="0"/>
        </w:rPr>
        <w:t xml:space="preserve"> </w:t>
      </w:r>
    </w:p>
    <w:p w:rsidR="00000000" w:rsidDel="00000000" w:rsidP="00000000" w:rsidRDefault="00000000" w:rsidRPr="00000000" w14:paraId="000002FD">
      <w:pPr>
        <w:pageBreakBefore w:val="0"/>
        <w:rPr/>
      </w:pPr>
      <w:r w:rsidDel="00000000" w:rsidR="00000000" w:rsidRPr="00000000">
        <w:rPr>
          <w:rtl w:val="0"/>
        </w:rPr>
        <w:t xml:space="preserve">During the course of the interview, the patient revealed that she had worked with flowers extensively several years ago her family kept a variety of household pets such as dogs and birds. The interview was unable to determine if any other family members, locally or out-of-state, had similar dermatological complaints; however, her infant reportedly had a fungal infection suggesting potential infection of the child.</w:t>
      </w:r>
    </w:p>
    <w:p w:rsidR="00000000" w:rsidDel="00000000" w:rsidP="00000000" w:rsidRDefault="00000000" w:rsidRPr="00000000" w14:paraId="000002FE">
      <w:pPr>
        <w:pageBreakBefore w:val="0"/>
        <w:rPr>
          <w:b w:val="1"/>
          <w:bCs w:val="1"/>
        </w:rPr>
      </w:pPr>
      <w:r w:rsidDel="00000000" w:rsidR="00000000" w:rsidRPr="00000000">
        <w:rPr>
          <w:rtl w:val="0"/>
        </w:rPr>
        <w:t xml:space="preserve"> </w:t>
      </w:r>
      <w:r w:rsidDel="00000000" w:rsidR="00000000" w:rsidRPr="00000000">
        <w:rPr>
          <w:b w:val="1"/>
          <w:bCs w:val="1"/>
          <w:rtl w:val="0"/>
        </w:rPr>
        <w:t xml:space="preserve">PHYSICAL EXAMINATIONS</w:t>
      </w:r>
    </w:p>
    <w:p w:rsidR="00000000" w:rsidDel="00000000" w:rsidP="00000000" w:rsidRDefault="00000000" w:rsidRPr="00000000" w14:paraId="000002FF">
      <w:pPr>
        <w:pageBreakBefore w:val="0"/>
        <w:rPr/>
      </w:pPr>
      <w:r w:rsidDel="00000000" w:rsidR="00000000" w:rsidRPr="00000000">
        <w:rPr>
          <w:rtl w:val="0"/>
        </w:rPr>
        <w:t xml:space="preserve">The physical exam revealed numerous lesions throughout her body, including those on her nasal bridge area, cheeks, abdomen and back. These lesions were macular in nature and did not exhibit significant plaque, dryness or significant discoloration other than an erythematous appearance. The soles of her feet appeared to be usually dry and callous, and her legs appeared hypopigmented when compared to the rest of the body. The eyebrows appeared to have started thinning. Her reflexes were hyperreflexive and her forearm demonstrated some anesthesia, corresponding to the ulnar nerve.</w:t>
      </w:r>
    </w:p>
    <w:p w:rsidR="00000000" w:rsidDel="00000000" w:rsidP="00000000" w:rsidRDefault="00000000" w:rsidRPr="00000000" w14:paraId="00000300">
      <w:pPr>
        <w:pageBreakBefore w:val="0"/>
        <w:rPr/>
      </w:pPr>
      <w:r w:rsidDel="00000000" w:rsidR="00000000" w:rsidRPr="00000000">
        <w:rPr>
          <w:rtl w:val="0"/>
        </w:rPr>
        <w:t xml:space="preserve"> </w:t>
      </w:r>
    </w:p>
    <w:p w:rsidR="00000000" w:rsidDel="00000000" w:rsidP="00000000" w:rsidRDefault="00000000" w:rsidRPr="00000000" w14:paraId="00000301">
      <w:pPr>
        <w:pageBreakBefore w:val="0"/>
        <w:rPr>
          <w:color w:val="333333"/>
        </w:rPr>
      </w:pPr>
      <w:r w:rsidDel="00000000" w:rsidR="00000000" w:rsidRPr="00000000">
        <w:rPr>
          <w:i w:val="1"/>
          <w:iCs w:val="1"/>
          <w:color w:val="333333"/>
          <w:rtl w:val="0"/>
        </w:rPr>
        <w:t xml:space="preserve">Citation: Patient Case Study</w:t>
      </w:r>
      <w:r w:rsidDel="00000000" w:rsidR="00000000" w:rsidRPr="00000000">
        <w:rPr>
          <w:color w:val="333333"/>
          <w:rtl w:val="0"/>
        </w:rPr>
        <w:t xml:space="preserve">, web.stanford.edu/group/parasites/ParaSites2006/Leprosy/patientcase2.htm.</w:t>
      </w:r>
    </w:p>
    <w:p w:rsidR="00000000" w:rsidDel="00000000" w:rsidP="00000000" w:rsidRDefault="00000000" w:rsidRPr="00000000" w14:paraId="00000302">
      <w:pPr>
        <w:pageBreakBefore w:val="0"/>
        <w:rPr/>
      </w:pPr>
      <w:r w:rsidDel="00000000" w:rsidR="00000000" w:rsidRPr="00000000">
        <w:rPr>
          <w:rtl w:val="0"/>
        </w:rPr>
      </w:r>
    </w:p>
    <w:p w:rsidR="00000000" w:rsidDel="00000000" w:rsidP="00000000" w:rsidRDefault="00000000" w:rsidRPr="00000000" w14:paraId="00000303">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04">
      <w:pPr>
        <w:pStyle w:val="Heading2"/>
        <w:pageBreakBefore w:val="0"/>
        <w:rPr>
          <w:rFonts w:ascii="Times New Roman" w:cs="Times New Roman" w:eastAsia="Times New Roman" w:hAnsi="Times New Roman"/>
          <w:b w:val="1"/>
          <w:bCs w:val="1"/>
          <w:i w:val="0"/>
          <w:iCs w:val="0"/>
          <w:smallCaps w:val="0"/>
          <w:strike w:val="0"/>
          <w:color w:val="4472c4"/>
          <w:sz w:val="24"/>
          <w:szCs w:val="24"/>
          <w:u w:val="single"/>
          <w:vertAlign w:val="baseline"/>
        </w:rPr>
      </w:pPr>
      <w:bookmarkStart w:colFirst="0" w:colLast="0" w:name="_7e99i8o1h2vk" w:id="72"/>
      <w:bookmarkEnd w:id="72"/>
      <w:r w:rsidDel="00000000" w:rsidR="00000000" w:rsidRPr="00000000">
        <w:rPr>
          <w:rtl w:val="0"/>
        </w:rPr>
        <w:t xml:space="preserve">Infect38: Leprosy</w:t>
      </w:r>
      <w:r w:rsidDel="00000000" w:rsidR="00000000" w:rsidRPr="00000000">
        <w:rPr>
          <w:rtl w:val="0"/>
        </w:rPr>
      </w:r>
    </w:p>
    <w:p w:rsidR="00000000" w:rsidDel="00000000" w:rsidP="00000000" w:rsidRDefault="00000000" w:rsidRPr="00000000" w14:paraId="00000305">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306">
      <w:pPr>
        <w:pageBreakBefore w:val="0"/>
        <w:spacing w:after="0" w:line="240" w:lineRule="auto"/>
        <w:rPr/>
      </w:pPr>
      <w:r w:rsidDel="00000000" w:rsidR="00000000" w:rsidRPr="00000000">
        <w:rPr>
          <w:rtl w:val="0"/>
        </w:rPr>
        <w:t xml:space="preserve">Mr …, 50 years old, shopkeeper, normotensive, nondiabetic was admitted into the hospital with the complaints of </w:t>
      </w:r>
      <w:r w:rsidDel="00000000" w:rsidR="00000000" w:rsidRPr="00000000">
        <w:rPr>
          <w:highlight w:val="cyan"/>
          <w:rtl w:val="0"/>
        </w:rPr>
        <w:t xml:space="preserve">multiple nodular lesions</w:t>
      </w:r>
      <w:r w:rsidDel="00000000" w:rsidR="00000000" w:rsidRPr="00000000">
        <w:rPr>
          <w:rtl w:val="0"/>
        </w:rPr>
        <w:t xml:space="preserve"> on ear lobe, face, forearm and legs for 6 months and hypopigmented lesions on both sides of the nose for 6 months. The nodules first started on the front of the legs and dorsum of feet. Later, these lesions involved the face, ears and forearms.</w:t>
      </w:r>
    </w:p>
    <w:p w:rsidR="00000000" w:rsidDel="00000000" w:rsidP="00000000" w:rsidRDefault="00000000" w:rsidRPr="00000000" w14:paraId="00000307">
      <w:pPr>
        <w:pageBreakBefore w:val="0"/>
        <w:spacing w:after="0" w:line="240" w:lineRule="auto"/>
        <w:rPr/>
      </w:pPr>
      <w:r w:rsidDel="00000000" w:rsidR="00000000" w:rsidRPr="00000000">
        <w:rPr>
          <w:rtl w:val="0"/>
        </w:rPr>
        <w:t xml:space="preserve">These are not associated with pain, itching or any discomfort. There are also few painless, non-itchy hypopigmented lesions on both sides of the nose for 6 months.</w:t>
      </w:r>
    </w:p>
    <w:p w:rsidR="00000000" w:rsidDel="00000000" w:rsidP="00000000" w:rsidRDefault="00000000" w:rsidRPr="00000000" w14:paraId="00000308">
      <w:pPr>
        <w:pageBreakBefore w:val="0"/>
        <w:spacing w:after="0" w:line="240" w:lineRule="auto"/>
        <w:rPr/>
      </w:pPr>
      <w:r w:rsidDel="00000000" w:rsidR="00000000" w:rsidRPr="00000000">
        <w:rPr>
          <w:rtl w:val="0"/>
        </w:rPr>
      </w:r>
    </w:p>
    <w:p w:rsidR="00000000" w:rsidDel="00000000" w:rsidP="00000000" w:rsidRDefault="00000000" w:rsidRPr="00000000" w14:paraId="00000309">
      <w:pPr>
        <w:pageBreakBefore w:val="0"/>
        <w:spacing w:after="0" w:line="240" w:lineRule="auto"/>
        <w:rPr/>
      </w:pPr>
      <w:r w:rsidDel="00000000" w:rsidR="00000000" w:rsidRPr="00000000">
        <w:rPr>
          <w:rtl w:val="0"/>
        </w:rPr>
        <w:t xml:space="preserve">He does not feel any  abnormal sensation over these lesions.</w:t>
      </w:r>
    </w:p>
    <w:p w:rsidR="00000000" w:rsidDel="00000000" w:rsidP="00000000" w:rsidRDefault="00000000" w:rsidRPr="00000000" w14:paraId="0000030A">
      <w:pPr>
        <w:pageBreakBefore w:val="0"/>
        <w:spacing w:after="0" w:line="240" w:lineRule="auto"/>
        <w:rPr/>
      </w:pPr>
      <w:r w:rsidDel="00000000" w:rsidR="00000000" w:rsidRPr="00000000">
        <w:rPr>
          <w:rtl w:val="0"/>
        </w:rPr>
      </w:r>
    </w:p>
    <w:p w:rsidR="00000000" w:rsidDel="00000000" w:rsidP="00000000" w:rsidRDefault="00000000" w:rsidRPr="00000000" w14:paraId="0000030B">
      <w:pPr>
        <w:pageBreakBefore w:val="0"/>
        <w:spacing w:after="0" w:line="240" w:lineRule="auto"/>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tl w:val="0"/>
        </w:rPr>
        <w:t xml:space="preserve"> The patient also complains of generalized weakness for 6 months for which he is unable to perform his daily duties. There is no history of fever, arthralgia, mouth ulcer, etc. His bowel and bladder habits are normal. The patient was treated with vitamins and different types of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creams and ointments by local physicians. There is no family history of similar illness.</w:t>
      </w:r>
    </w:p>
    <w:p w:rsidR="00000000" w:rsidDel="00000000" w:rsidP="00000000" w:rsidRDefault="00000000" w:rsidRPr="00000000" w14:paraId="0000030C">
      <w:pPr>
        <w:pageBreakBefore w:val="0"/>
        <w:spacing w:after="0" w:line="240" w:lineRule="auto"/>
        <w:rPr/>
      </w:pPr>
      <w:r w:rsidDel="00000000" w:rsidR="00000000" w:rsidRPr="00000000">
        <w:rPr>
          <w:rtl w:val="0"/>
        </w:rPr>
      </w:r>
    </w:p>
    <w:p w:rsidR="00000000" w:rsidDel="00000000" w:rsidP="00000000" w:rsidRDefault="00000000" w:rsidRPr="00000000" w14:paraId="0000030D">
      <w:pPr>
        <w:pageBreakBefore w:val="0"/>
        <w:spacing w:after="0" w:line="240" w:lineRule="auto"/>
        <w:rPr/>
      </w:pPr>
      <w:r w:rsidDel="00000000" w:rsidR="00000000" w:rsidRPr="00000000">
        <w:rPr>
          <w:rtl w:val="0"/>
        </w:rPr>
      </w:r>
    </w:p>
    <w:p w:rsidR="00000000" w:rsidDel="00000000" w:rsidP="00000000" w:rsidRDefault="00000000" w:rsidRPr="00000000" w14:paraId="0000030E">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30F">
      <w:pPr>
        <w:pageBreakBefore w:val="0"/>
        <w:spacing w:after="0" w:line="240" w:lineRule="auto"/>
        <w:rPr/>
      </w:pPr>
      <w:r w:rsidDel="00000000" w:rsidR="00000000" w:rsidRPr="00000000">
        <w:rPr>
          <w:rtl w:val="0"/>
        </w:rPr>
        <w:t xml:space="preserve"> Appearance normal. Mildly anemic. No jaundice, cyanosis, clubbing, koilonychia, leukonychia, edema. No thyromegaly or lymphadenopathy</w:t>
      </w:r>
    </w:p>
    <w:p w:rsidR="00000000" w:rsidDel="00000000" w:rsidP="00000000" w:rsidRDefault="00000000" w:rsidRPr="00000000" w14:paraId="00000310">
      <w:pPr>
        <w:pageBreakBefore w:val="0"/>
        <w:spacing w:after="0" w:line="240" w:lineRule="auto"/>
        <w:rPr/>
      </w:pPr>
      <w:r w:rsidDel="00000000" w:rsidR="00000000" w:rsidRPr="00000000">
        <w:rPr>
          <w:rtl w:val="0"/>
        </w:rPr>
      </w:r>
    </w:p>
    <w:p w:rsidR="00000000" w:rsidDel="00000000" w:rsidP="00000000" w:rsidRDefault="00000000" w:rsidRPr="00000000" w14:paraId="00000311">
      <w:pPr>
        <w:pageBreakBefore w:val="0"/>
        <w:spacing w:after="0" w:line="240" w:lineRule="auto"/>
        <w:rPr/>
      </w:pPr>
      <w:r w:rsidDel="00000000" w:rsidR="00000000" w:rsidRPr="00000000">
        <w:rPr>
          <w:rtl w:val="0"/>
        </w:rPr>
        <w:t xml:space="preserve"> Pulse: 88/min</w:t>
      </w:r>
    </w:p>
    <w:p w:rsidR="00000000" w:rsidDel="00000000" w:rsidP="00000000" w:rsidRDefault="00000000" w:rsidRPr="00000000" w14:paraId="00000312">
      <w:pPr>
        <w:pageBreakBefore w:val="0"/>
        <w:spacing w:after="0" w:line="240" w:lineRule="auto"/>
        <w:rPr/>
      </w:pPr>
      <w:r w:rsidDel="00000000" w:rsidR="00000000" w:rsidRPr="00000000">
        <w:rPr>
          <w:rtl w:val="0"/>
        </w:rPr>
        <w:t xml:space="preserve"> Blood pressure: 110/70 mm of Hg</w:t>
      </w:r>
    </w:p>
    <w:p w:rsidR="00000000" w:rsidDel="00000000" w:rsidP="00000000" w:rsidRDefault="00000000" w:rsidRPr="00000000" w14:paraId="00000313">
      <w:pPr>
        <w:pageBreakBefore w:val="0"/>
        <w:spacing w:after="0" w:line="240" w:lineRule="auto"/>
        <w:rPr/>
      </w:pPr>
      <w:r w:rsidDel="00000000" w:rsidR="00000000" w:rsidRPr="00000000">
        <w:rPr>
          <w:rtl w:val="0"/>
        </w:rPr>
        <w:t xml:space="preserve"> Temperature: 98ºF</w:t>
      </w:r>
    </w:p>
    <w:p w:rsidR="00000000" w:rsidDel="00000000" w:rsidP="00000000" w:rsidRDefault="00000000" w:rsidRPr="00000000" w14:paraId="00000314">
      <w:pPr>
        <w:pageBreakBefore w:val="0"/>
        <w:spacing w:after="0" w:line="240" w:lineRule="auto"/>
        <w:rPr/>
      </w:pPr>
      <w:r w:rsidDel="00000000" w:rsidR="00000000" w:rsidRPr="00000000">
        <w:rPr>
          <w:rtl w:val="0"/>
        </w:rPr>
        <w:t xml:space="preserve"> Respiratory rate: 18/min.</w:t>
      </w:r>
    </w:p>
    <w:p w:rsidR="00000000" w:rsidDel="00000000" w:rsidP="00000000" w:rsidRDefault="00000000" w:rsidRPr="00000000" w14:paraId="00000315">
      <w:pPr>
        <w:pageBreakBefore w:val="0"/>
        <w:spacing w:after="0" w:line="240" w:lineRule="auto"/>
        <w:rPr/>
      </w:pPr>
      <w:r w:rsidDel="00000000" w:rsidR="00000000" w:rsidRPr="00000000">
        <w:rPr>
          <w:rtl w:val="0"/>
        </w:rPr>
      </w:r>
    </w:p>
    <w:p w:rsidR="00000000" w:rsidDel="00000000" w:rsidP="00000000" w:rsidRDefault="00000000" w:rsidRPr="00000000" w14:paraId="00000316">
      <w:pPr>
        <w:pageBreakBefore w:val="0"/>
        <w:spacing w:after="0" w:line="240" w:lineRule="auto"/>
        <w:rPr/>
      </w:pPr>
      <w:r w:rsidDel="00000000" w:rsidR="00000000" w:rsidRPr="00000000">
        <w:rPr>
          <w:rtl w:val="0"/>
        </w:rPr>
      </w:r>
    </w:p>
    <w:p w:rsidR="00000000" w:rsidDel="00000000" w:rsidP="00000000" w:rsidRDefault="00000000" w:rsidRPr="00000000" w14:paraId="00000317">
      <w:pPr>
        <w:pageBreakBefore w:val="0"/>
        <w:spacing w:after="0" w:line="240" w:lineRule="auto"/>
        <w:rPr>
          <w:b w:val="1"/>
          <w:bCs w:val="1"/>
        </w:rPr>
      </w:pPr>
      <w:r w:rsidDel="00000000" w:rsidR="00000000" w:rsidRPr="00000000">
        <w:rPr>
          <w:b w:val="1"/>
          <w:bCs w:val="1"/>
          <w:rtl w:val="0"/>
        </w:rPr>
        <w:t xml:space="preserve">Integumentary System</w:t>
      </w:r>
    </w:p>
    <w:p w:rsidR="00000000" w:rsidDel="00000000" w:rsidP="00000000" w:rsidRDefault="00000000" w:rsidRPr="00000000" w14:paraId="00000318">
      <w:pPr>
        <w:pageBreakBefore w:val="0"/>
        <w:spacing w:after="0" w:line="240" w:lineRule="auto"/>
        <w:rPr>
          <w:b w:val="1"/>
          <w:bCs w:val="1"/>
        </w:rPr>
      </w:pPr>
      <w:r w:rsidDel="00000000" w:rsidR="00000000" w:rsidRPr="00000000">
        <w:rPr>
          <w:rtl w:val="0"/>
        </w:rPr>
        <w:t xml:space="preserve">1. </w:t>
      </w:r>
      <w:r w:rsidDel="00000000" w:rsidR="00000000" w:rsidRPr="00000000">
        <w:rPr>
          <w:b w:val="1"/>
          <w:bCs w:val="1"/>
          <w:rtl w:val="0"/>
        </w:rPr>
        <w:t xml:space="preserve">Skin:</w:t>
      </w:r>
    </w:p>
    <w:p w:rsidR="00000000" w:rsidDel="00000000" w:rsidP="00000000" w:rsidRDefault="00000000" w:rsidRPr="00000000" w14:paraId="00000319">
      <w:pPr>
        <w:pageBreakBefore w:val="0"/>
        <w:spacing w:after="0" w:line="240" w:lineRule="auto"/>
        <w:rPr/>
      </w:pPr>
      <w:r w:rsidDel="00000000" w:rsidR="00000000" w:rsidRPr="00000000">
        <w:rPr>
          <w:rtl w:val="0"/>
        </w:rPr>
        <w:t xml:space="preserve"> Inspection:</w:t>
      </w:r>
    </w:p>
    <w:p w:rsidR="00000000" w:rsidDel="00000000" w:rsidP="00000000" w:rsidRDefault="00000000" w:rsidRPr="00000000" w14:paraId="0000031A">
      <w:pPr>
        <w:pageBreakBefore w:val="0"/>
        <w:spacing w:after="0" w:line="240" w:lineRule="auto"/>
        <w:rPr/>
      </w:pPr>
      <w:r w:rsidDel="00000000" w:rsidR="00000000" w:rsidRPr="00000000">
        <w:rPr>
          <w:rtl w:val="0"/>
        </w:rPr>
        <w:t xml:space="preserve">• Multiple nodules of variable size and shape are present on ears, face, forearms, legs and</w:t>
      </w:r>
    </w:p>
    <w:p w:rsidR="00000000" w:rsidDel="00000000" w:rsidP="00000000" w:rsidRDefault="00000000" w:rsidRPr="00000000" w14:paraId="0000031B">
      <w:pPr>
        <w:pageBreakBefore w:val="0"/>
        <w:spacing w:after="0" w:line="240" w:lineRule="auto"/>
        <w:rPr/>
      </w:pPr>
      <w:r w:rsidDel="00000000" w:rsidR="00000000" w:rsidRPr="00000000">
        <w:rPr>
          <w:rtl w:val="0"/>
        </w:rPr>
        <w:t xml:space="preserve">feet that are bilateral and symmetrical.</w:t>
      </w:r>
    </w:p>
    <w:p w:rsidR="00000000" w:rsidDel="00000000" w:rsidP="00000000" w:rsidRDefault="00000000" w:rsidRPr="00000000" w14:paraId="0000031C">
      <w:pPr>
        <w:pageBreakBefore w:val="0"/>
        <w:spacing w:after="0" w:line="240" w:lineRule="auto"/>
        <w:rPr/>
      </w:pPr>
      <w:r w:rsidDel="00000000" w:rsidR="00000000" w:rsidRPr="00000000">
        <w:rPr>
          <w:rtl w:val="0"/>
        </w:rPr>
        <w:t xml:space="preserve">• There are also hypopigmented macules on both sides of the nose that are ill defined and blend</w:t>
      </w:r>
    </w:p>
    <w:p w:rsidR="00000000" w:rsidDel="00000000" w:rsidP="00000000" w:rsidRDefault="00000000" w:rsidRPr="00000000" w14:paraId="0000031D">
      <w:pPr>
        <w:pageBreakBefore w:val="0"/>
        <w:spacing w:after="0" w:line="240" w:lineRule="auto"/>
        <w:rPr/>
      </w:pPr>
      <w:r w:rsidDel="00000000" w:rsidR="00000000" w:rsidRPr="00000000">
        <w:rPr>
          <w:rtl w:val="0"/>
        </w:rPr>
        <w:t xml:space="preserve">into the surrounding skin.</w:t>
      </w:r>
    </w:p>
    <w:p w:rsidR="00000000" w:rsidDel="00000000" w:rsidP="00000000" w:rsidRDefault="00000000" w:rsidRPr="00000000" w14:paraId="0000031E">
      <w:pPr>
        <w:pageBreakBefore w:val="0"/>
        <w:spacing w:after="0" w:line="240" w:lineRule="auto"/>
        <w:rPr/>
      </w:pPr>
      <w:r w:rsidDel="00000000" w:rsidR="00000000" w:rsidRPr="00000000">
        <w:rPr>
          <w:rtl w:val="0"/>
        </w:rPr>
        <w:t xml:space="preserve"> Palpation:</w:t>
      </w:r>
    </w:p>
    <w:p w:rsidR="00000000" w:rsidDel="00000000" w:rsidP="00000000" w:rsidRDefault="00000000" w:rsidRPr="00000000" w14:paraId="0000031F">
      <w:pPr>
        <w:pageBreakBefore w:val="0"/>
        <w:spacing w:after="0" w:line="240" w:lineRule="auto"/>
        <w:rPr/>
      </w:pPr>
      <w:r w:rsidDel="00000000" w:rsidR="00000000" w:rsidRPr="00000000">
        <w:rPr>
          <w:rtl w:val="0"/>
        </w:rPr>
        <w:t xml:space="preserve">• The nodules are nontender, firm in consistency and without any loss of sensation.</w:t>
      </w:r>
    </w:p>
    <w:p w:rsidR="00000000" w:rsidDel="00000000" w:rsidP="00000000" w:rsidRDefault="00000000" w:rsidRPr="00000000" w14:paraId="00000320">
      <w:pPr>
        <w:pageBreakBefore w:val="0"/>
        <w:spacing w:after="0" w:line="240" w:lineRule="auto"/>
        <w:rPr/>
      </w:pPr>
      <w:r w:rsidDel="00000000" w:rsidR="00000000" w:rsidRPr="00000000">
        <w:rPr>
          <w:rtl w:val="0"/>
        </w:rPr>
        <w:t xml:space="preserve">• The hypopigmented macules are nontender. There is no loss of sensation.</w:t>
      </w:r>
    </w:p>
    <w:p w:rsidR="00000000" w:rsidDel="00000000" w:rsidP="00000000" w:rsidRDefault="00000000" w:rsidRPr="00000000" w14:paraId="00000321">
      <w:pPr>
        <w:pageBreakBefore w:val="0"/>
        <w:spacing w:after="0" w:line="240" w:lineRule="auto"/>
        <w:rPr/>
      </w:pPr>
      <w:r w:rsidDel="00000000" w:rsidR="00000000" w:rsidRPr="00000000">
        <w:rPr>
          <w:rtl w:val="0"/>
        </w:rPr>
      </w:r>
    </w:p>
    <w:p w:rsidR="00000000" w:rsidDel="00000000" w:rsidP="00000000" w:rsidRDefault="00000000" w:rsidRPr="00000000" w14:paraId="00000322">
      <w:pPr>
        <w:pageBreakBefore w:val="0"/>
        <w:spacing w:after="0" w:line="240" w:lineRule="auto"/>
        <w:rPr/>
      </w:pPr>
      <w:r w:rsidDel="00000000" w:rsidR="00000000" w:rsidRPr="00000000">
        <w:rPr>
          <w:rtl w:val="0"/>
        </w:rPr>
        <w:t xml:space="preserve">2. </w:t>
      </w:r>
      <w:r w:rsidDel="00000000" w:rsidR="00000000" w:rsidRPr="00000000">
        <w:rPr>
          <w:b w:val="1"/>
          <w:bCs w:val="1"/>
          <w:rtl w:val="0"/>
        </w:rPr>
        <w:t xml:space="preserve">Hair: </w:t>
      </w:r>
      <w:r w:rsidDel="00000000" w:rsidR="00000000" w:rsidRPr="00000000">
        <w:rPr>
          <w:rtl w:val="0"/>
        </w:rPr>
        <w:t xml:space="preserve">Hair is lost on the outer-third of the eyebrows.</w:t>
      </w:r>
    </w:p>
    <w:p w:rsidR="00000000" w:rsidDel="00000000" w:rsidP="00000000" w:rsidRDefault="00000000" w:rsidRPr="00000000" w14:paraId="00000323">
      <w:pPr>
        <w:pageBreakBefore w:val="0"/>
        <w:spacing w:after="0" w:line="240" w:lineRule="auto"/>
        <w:rPr/>
      </w:pPr>
      <w:r w:rsidDel="00000000" w:rsidR="00000000" w:rsidRPr="00000000">
        <w:rPr>
          <w:rtl w:val="0"/>
        </w:rPr>
      </w:r>
    </w:p>
    <w:p w:rsidR="00000000" w:rsidDel="00000000" w:rsidP="00000000" w:rsidRDefault="00000000" w:rsidRPr="00000000" w14:paraId="00000324">
      <w:pPr>
        <w:pageBreakBefore w:val="0"/>
        <w:spacing w:after="0" w:line="240" w:lineRule="auto"/>
        <w:rPr>
          <w:b w:val="1"/>
          <w:bCs w:val="1"/>
        </w:rPr>
      </w:pPr>
      <w:r w:rsidDel="00000000" w:rsidR="00000000" w:rsidRPr="00000000">
        <w:rPr>
          <w:rtl w:val="0"/>
        </w:rPr>
        <w:t xml:space="preserve">3. </w:t>
      </w:r>
      <w:r w:rsidDel="00000000" w:rsidR="00000000" w:rsidRPr="00000000">
        <w:rPr>
          <w:b w:val="1"/>
          <w:bCs w:val="1"/>
          <w:rtl w:val="0"/>
        </w:rPr>
        <w:t xml:space="preserve">Mucous membrane:</w:t>
      </w:r>
    </w:p>
    <w:p w:rsidR="00000000" w:rsidDel="00000000" w:rsidP="00000000" w:rsidRDefault="00000000" w:rsidRPr="00000000" w14:paraId="00000325">
      <w:pPr>
        <w:pageBreakBefore w:val="0"/>
        <w:spacing w:after="0" w:line="240" w:lineRule="auto"/>
        <w:rPr/>
      </w:pPr>
      <w:r w:rsidDel="00000000" w:rsidR="00000000" w:rsidRPr="00000000">
        <w:rPr>
          <w:rtl w:val="0"/>
        </w:rPr>
        <w:t xml:space="preserve"> Conjunctiva—normal</w:t>
      </w:r>
    </w:p>
    <w:p w:rsidR="00000000" w:rsidDel="00000000" w:rsidP="00000000" w:rsidRDefault="00000000" w:rsidRPr="00000000" w14:paraId="00000326">
      <w:pPr>
        <w:pageBreakBefore w:val="0"/>
        <w:spacing w:after="0" w:line="240" w:lineRule="auto"/>
        <w:rPr/>
      </w:pPr>
      <w:r w:rsidDel="00000000" w:rsidR="00000000" w:rsidRPr="00000000">
        <w:rPr>
          <w:rtl w:val="0"/>
        </w:rPr>
        <w:t xml:space="preserve"> Oral mucosa—normal</w:t>
      </w:r>
    </w:p>
    <w:p w:rsidR="00000000" w:rsidDel="00000000" w:rsidP="00000000" w:rsidRDefault="00000000" w:rsidRPr="00000000" w14:paraId="00000327">
      <w:pPr>
        <w:pageBreakBefore w:val="0"/>
        <w:spacing w:after="0" w:line="240" w:lineRule="auto"/>
        <w:rPr/>
      </w:pPr>
      <w:r w:rsidDel="00000000" w:rsidR="00000000" w:rsidRPr="00000000">
        <w:rPr>
          <w:rtl w:val="0"/>
        </w:rPr>
        <w:t xml:space="preserve"> Mucosa—normal.</w:t>
      </w:r>
    </w:p>
    <w:p w:rsidR="00000000" w:rsidDel="00000000" w:rsidP="00000000" w:rsidRDefault="00000000" w:rsidRPr="00000000" w14:paraId="00000328">
      <w:pPr>
        <w:pageBreakBefore w:val="0"/>
        <w:spacing w:after="0" w:line="240" w:lineRule="auto"/>
        <w:rPr>
          <w:b w:val="1"/>
          <w:bCs w:val="1"/>
        </w:rPr>
      </w:pPr>
      <w:r w:rsidDel="00000000" w:rsidR="00000000" w:rsidRPr="00000000">
        <w:rPr>
          <w:b w:val="1"/>
          <w:bCs w:val="1"/>
          <w:rtl w:val="0"/>
        </w:rPr>
        <w:t xml:space="preserve">Nervous System</w:t>
      </w:r>
    </w:p>
    <w:p w:rsidR="00000000" w:rsidDel="00000000" w:rsidP="00000000" w:rsidRDefault="00000000" w:rsidRPr="00000000" w14:paraId="00000329">
      <w:pPr>
        <w:pageBreakBefore w:val="0"/>
        <w:spacing w:after="0" w:line="240" w:lineRule="auto"/>
        <w:rPr/>
      </w:pPr>
      <w:r w:rsidDel="00000000" w:rsidR="00000000" w:rsidRPr="00000000">
        <w:rPr>
          <w:rtl w:val="0"/>
        </w:rPr>
        <w:t xml:space="preserve"> Supraorbital, great auricular, median, ulnar, radial, lateral popliteal and posterior tibial nerves are thickened bilaterally, but nontender. There is no loss of sensation. Reflexes are normal.</w:t>
      </w:r>
    </w:p>
    <w:p w:rsidR="00000000" w:rsidDel="00000000" w:rsidP="00000000" w:rsidRDefault="00000000" w:rsidRPr="00000000" w14:paraId="0000032A">
      <w:pPr>
        <w:pageBreakBefore w:val="0"/>
        <w:spacing w:after="0" w:line="240" w:lineRule="auto"/>
        <w:rPr/>
      </w:pPr>
      <w:r w:rsidDel="00000000" w:rsidR="00000000" w:rsidRPr="00000000">
        <w:rPr>
          <w:rtl w:val="0"/>
        </w:rPr>
      </w:r>
    </w:p>
    <w:p w:rsidR="00000000" w:rsidDel="00000000" w:rsidP="00000000" w:rsidRDefault="00000000" w:rsidRPr="00000000" w14:paraId="0000032B">
      <w:pPr>
        <w:pageBreakBefore w:val="0"/>
        <w:spacing w:after="0" w:line="240" w:lineRule="auto"/>
        <w:rPr>
          <w:b w:val="1"/>
          <w:bCs w:val="1"/>
          <w:color w:val="000000"/>
        </w:rPr>
      </w:pPr>
      <w:r w:rsidDel="00000000" w:rsidR="00000000" w:rsidRPr="00000000">
        <w:rPr>
          <w:b w:val="1"/>
          <w:bCs w:val="1"/>
          <w:color w:val="000000"/>
          <w:rtl w:val="0"/>
        </w:rPr>
        <w:t xml:space="preserve">Examination of other systems reveals no abnormalities.</w:t>
      </w:r>
    </w:p>
    <w:p w:rsidR="00000000" w:rsidDel="00000000" w:rsidP="00000000" w:rsidRDefault="00000000" w:rsidRPr="00000000" w14:paraId="000003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32D">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2E">
      <w:pPr>
        <w:pStyle w:val="Heading2"/>
        <w:pageBreakBefore w:val="0"/>
        <w:rPr/>
      </w:pPr>
      <w:bookmarkStart w:colFirst="0" w:colLast="0" w:name="_jkskadknlluc" w:id="73"/>
      <w:bookmarkEnd w:id="73"/>
      <w:r w:rsidDel="00000000" w:rsidR="00000000" w:rsidRPr="00000000">
        <w:rPr>
          <w:rtl w:val="0"/>
        </w:rPr>
        <w:t xml:space="preserve">Infect39: Leg Ulcer</w:t>
      </w:r>
    </w:p>
    <w:p w:rsidR="00000000" w:rsidDel="00000000" w:rsidP="00000000" w:rsidRDefault="00000000" w:rsidRPr="00000000" w14:paraId="0000032F">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330">
      <w:pPr>
        <w:pageBreakBefore w:val="0"/>
        <w:spacing w:after="0" w:line="240" w:lineRule="auto"/>
        <w:rPr/>
      </w:pPr>
      <w:r w:rsidDel="00000000" w:rsidR="00000000" w:rsidRPr="00000000">
        <w:rPr>
          <w:rtl w:val="0"/>
        </w:rPr>
        <w:t xml:space="preserve">Mr …, 45 years old, a policeman, normotensive, nondiabetic, nonsmoker, presented with </w:t>
      </w:r>
      <w:r w:rsidDel="00000000" w:rsidR="00000000" w:rsidRPr="00000000">
        <w:rPr>
          <w:highlight w:val="cyan"/>
          <w:rtl w:val="0"/>
        </w:rPr>
        <w:t xml:space="preserve">swelling of both legs</w:t>
      </w:r>
      <w:r w:rsidDel="00000000" w:rsidR="00000000" w:rsidRPr="00000000">
        <w:rPr>
          <w:rtl w:val="0"/>
        </w:rPr>
        <w:t xml:space="preserve"> for 5-6 months. This is more marked during the evening, disappears in the morning and also occasionally after prolonged lying. For the last 6 months, the patient also complains of gradual darkening of his feet and lower legs, followed by an itchy, oozing lesion that became ulcerated on the inner aspect of his right lower leg. The ulcer is slightly painful with oozing, but no bleeding and there is no sign of healing. He did not give any history of blister before ulceration (to differentiate from pyoderma gangrenosum) or any rash. </w:t>
      </w:r>
    </w:p>
    <w:p w:rsidR="00000000" w:rsidDel="00000000" w:rsidP="00000000" w:rsidRDefault="00000000" w:rsidRPr="00000000" w14:paraId="00000331">
      <w:pPr>
        <w:pageBreakBefore w:val="0"/>
        <w:spacing w:after="0" w:line="240" w:lineRule="auto"/>
        <w:rPr/>
      </w:pPr>
      <w:r w:rsidDel="00000000" w:rsidR="00000000" w:rsidRPr="00000000">
        <w:rPr>
          <w:rtl w:val="0"/>
        </w:rPr>
      </w:r>
    </w:p>
    <w:p w:rsidR="00000000" w:rsidDel="00000000" w:rsidP="00000000" w:rsidRDefault="00000000" w:rsidRPr="00000000" w14:paraId="00000332">
      <w:pPr>
        <w:pageBreakBefore w:val="0"/>
        <w:spacing w:after="0" w:line="240" w:lineRule="auto"/>
        <w:rPr/>
      </w:pPr>
      <w:r w:rsidDel="00000000" w:rsidR="00000000" w:rsidRPr="00000000">
        <w:rPr>
          <w:rtl w:val="0"/>
        </w:rPr>
        <w:t xml:space="preserve">The patient agreed that he has to stay standing for a long time due to his occupation as a policeman. He did not give any history of trauma, tingling or numbness of his toes, loss of sensation, muscular weakness, joint pain, pain on back of legs while walking, fatigue or weakness, loss of hair or reduced temperature. The swelling of the legs are not associated with breathlessness, cough, chest pain, palpitation, jaundice or any urinary complaint. His bowel and bladder habits are normal. He is suffering from varicose vein for the last few years. He was treated with local and oral antibiotics, antihistamines and frusemide.</w:t>
      </w:r>
    </w:p>
    <w:p w:rsidR="00000000" w:rsidDel="00000000" w:rsidP="00000000" w:rsidRDefault="00000000" w:rsidRPr="00000000" w14:paraId="00000333">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34">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335">
      <w:pPr>
        <w:pageBreakBefore w:val="0"/>
        <w:spacing w:after="0" w:line="240" w:lineRule="auto"/>
        <w:rPr/>
      </w:pPr>
      <w:r w:rsidDel="00000000" w:rsidR="00000000" w:rsidRPr="00000000">
        <w:rPr>
          <w:rtl w:val="0"/>
        </w:rPr>
        <w:t xml:space="preserve"> The patient looks normal. No anemia, jaundice, cyanosis, clubbing, koilonychia, leukonychia</w:t>
      </w:r>
    </w:p>
    <w:p w:rsidR="00000000" w:rsidDel="00000000" w:rsidP="00000000" w:rsidRDefault="00000000" w:rsidRPr="00000000" w14:paraId="00000336">
      <w:pPr>
        <w:pageBreakBefore w:val="0"/>
        <w:spacing w:after="0" w:line="240" w:lineRule="auto"/>
        <w:rPr/>
      </w:pPr>
      <w:r w:rsidDel="00000000" w:rsidR="00000000" w:rsidRPr="00000000">
        <w:rPr>
          <w:rtl w:val="0"/>
        </w:rPr>
        <w:t xml:space="preserve"> Bilateral pitting edema present. No lymphadenopathy or thyromegaly</w:t>
      </w:r>
    </w:p>
    <w:p w:rsidR="00000000" w:rsidDel="00000000" w:rsidP="00000000" w:rsidRDefault="00000000" w:rsidRPr="00000000" w14:paraId="00000337">
      <w:pPr>
        <w:pageBreakBefore w:val="0"/>
        <w:spacing w:after="0" w:line="240" w:lineRule="auto"/>
        <w:rPr/>
      </w:pPr>
      <w:r w:rsidDel="00000000" w:rsidR="00000000" w:rsidRPr="00000000">
        <w:rPr>
          <w:rtl w:val="0"/>
        </w:rPr>
      </w:r>
    </w:p>
    <w:p w:rsidR="00000000" w:rsidDel="00000000" w:rsidP="00000000" w:rsidRDefault="00000000" w:rsidRPr="00000000" w14:paraId="00000338">
      <w:pPr>
        <w:pageBreakBefore w:val="0"/>
        <w:spacing w:after="0" w:line="240" w:lineRule="auto"/>
        <w:rPr/>
      </w:pPr>
      <w:r w:rsidDel="00000000" w:rsidR="00000000" w:rsidRPr="00000000">
        <w:rPr>
          <w:rtl w:val="0"/>
        </w:rPr>
        <w:t xml:space="preserve"> Pulse: 110/min. All the peripheral pulses are present</w:t>
      </w:r>
    </w:p>
    <w:p w:rsidR="00000000" w:rsidDel="00000000" w:rsidP="00000000" w:rsidRDefault="00000000" w:rsidRPr="00000000" w14:paraId="00000339">
      <w:pPr>
        <w:pageBreakBefore w:val="0"/>
        <w:spacing w:after="0" w:line="240" w:lineRule="auto"/>
        <w:rPr/>
      </w:pPr>
      <w:r w:rsidDel="00000000" w:rsidR="00000000" w:rsidRPr="00000000">
        <w:rPr>
          <w:rtl w:val="0"/>
        </w:rPr>
        <w:t xml:space="preserve"> Blood pressure: 120/70 mm of Hg</w:t>
      </w:r>
    </w:p>
    <w:p w:rsidR="00000000" w:rsidDel="00000000" w:rsidP="00000000" w:rsidRDefault="00000000" w:rsidRPr="00000000" w14:paraId="0000033A">
      <w:pPr>
        <w:pageBreakBefore w:val="0"/>
        <w:spacing w:after="0" w:line="240" w:lineRule="auto"/>
        <w:rPr/>
      </w:pPr>
      <w:r w:rsidDel="00000000" w:rsidR="00000000" w:rsidRPr="00000000">
        <w:rPr>
          <w:rtl w:val="0"/>
        </w:rPr>
        <w:t xml:space="preserve"> Respiratory rate: 16/min</w:t>
      </w:r>
    </w:p>
    <w:p w:rsidR="00000000" w:rsidDel="00000000" w:rsidP="00000000" w:rsidRDefault="00000000" w:rsidRPr="00000000" w14:paraId="0000033B">
      <w:pPr>
        <w:pageBreakBefore w:val="0"/>
        <w:spacing w:after="0" w:line="240" w:lineRule="auto"/>
        <w:rPr/>
      </w:pPr>
      <w:r w:rsidDel="00000000" w:rsidR="00000000" w:rsidRPr="00000000">
        <w:rPr>
          <w:rtl w:val="0"/>
        </w:rPr>
        <w:t xml:space="preserve"> Temperature: 98ºF.</w:t>
      </w:r>
    </w:p>
    <w:p w:rsidR="00000000" w:rsidDel="00000000" w:rsidP="00000000" w:rsidRDefault="00000000" w:rsidRPr="00000000" w14:paraId="0000033C">
      <w:pPr>
        <w:pageBreakBefore w:val="0"/>
        <w:spacing w:after="0" w:line="240" w:lineRule="auto"/>
        <w:rPr/>
      </w:pPr>
      <w:r w:rsidDel="00000000" w:rsidR="00000000" w:rsidRPr="00000000">
        <w:rPr>
          <w:rtl w:val="0"/>
        </w:rPr>
      </w:r>
    </w:p>
    <w:p w:rsidR="00000000" w:rsidDel="00000000" w:rsidP="00000000" w:rsidRDefault="00000000" w:rsidRPr="00000000" w14:paraId="0000033D">
      <w:pPr>
        <w:pageBreakBefore w:val="0"/>
        <w:spacing w:after="0" w:line="240" w:lineRule="auto"/>
        <w:rPr>
          <w:b w:val="1"/>
          <w:bCs w:val="1"/>
        </w:rPr>
      </w:pPr>
      <w:r w:rsidDel="00000000" w:rsidR="00000000" w:rsidRPr="00000000">
        <w:rPr>
          <w:b w:val="1"/>
          <w:bCs w:val="1"/>
          <w:rtl w:val="0"/>
        </w:rPr>
        <w:t xml:space="preserve">Examination of lower limbs:</w:t>
      </w:r>
    </w:p>
    <w:p w:rsidR="00000000" w:rsidDel="00000000" w:rsidP="00000000" w:rsidRDefault="00000000" w:rsidRPr="00000000" w14:paraId="0000033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3F">
      <w:pPr>
        <w:pageBreakBefore w:val="0"/>
        <w:spacing w:after="0" w:line="240" w:lineRule="auto"/>
        <w:rPr/>
      </w:pPr>
      <w:r w:rsidDel="00000000" w:rsidR="00000000" w:rsidRPr="00000000">
        <w:rPr>
          <w:b w:val="1"/>
          <w:bCs w:val="1"/>
          <w:rtl w:val="0"/>
        </w:rPr>
        <w:t xml:space="preserve"> Skin: </w:t>
      </w:r>
      <w:r w:rsidDel="00000000" w:rsidR="00000000" w:rsidRPr="00000000">
        <w:rPr>
          <w:rtl w:val="0"/>
        </w:rPr>
        <w:t xml:space="preserve">There are pin-pointed hyperpigmented macules and patches involving both lower legs and</w:t>
      </w:r>
    </w:p>
    <w:p w:rsidR="00000000" w:rsidDel="00000000" w:rsidP="00000000" w:rsidRDefault="00000000" w:rsidRPr="00000000" w14:paraId="00000340">
      <w:pPr>
        <w:pageBreakBefore w:val="0"/>
        <w:spacing w:after="0" w:line="240" w:lineRule="auto"/>
        <w:rPr/>
      </w:pPr>
      <w:r w:rsidDel="00000000" w:rsidR="00000000" w:rsidRPr="00000000">
        <w:rPr>
          <w:rtl w:val="0"/>
        </w:rPr>
        <w:t xml:space="preserve">feet with crusted, oozing plaque on medial aspect of left leg. There is a solitary ulcer over the right</w:t>
      </w:r>
    </w:p>
    <w:p w:rsidR="00000000" w:rsidDel="00000000" w:rsidP="00000000" w:rsidRDefault="00000000" w:rsidRPr="00000000" w14:paraId="00000341">
      <w:pPr>
        <w:pageBreakBefore w:val="0"/>
        <w:spacing w:after="0" w:line="240" w:lineRule="auto"/>
        <w:rPr/>
      </w:pPr>
      <w:r w:rsidDel="00000000" w:rsidR="00000000" w:rsidRPr="00000000">
        <w:rPr>
          <w:rtl w:val="0"/>
        </w:rPr>
        <w:t xml:space="preserve">medial malleoli, 4 cm × 2 cm in diameter, margin is irregular, floor is clear, base is tender but no</w:t>
      </w:r>
    </w:p>
    <w:p w:rsidR="00000000" w:rsidDel="00000000" w:rsidP="00000000" w:rsidRDefault="00000000" w:rsidRPr="00000000" w14:paraId="00000342">
      <w:pPr>
        <w:pageBreakBefore w:val="0"/>
        <w:spacing w:after="0" w:line="240" w:lineRule="auto"/>
        <w:rPr/>
      </w:pPr>
      <w:r w:rsidDel="00000000" w:rsidR="00000000" w:rsidRPr="00000000">
        <w:rPr>
          <w:rtl w:val="0"/>
        </w:rPr>
        <w:t xml:space="preserve">oozing. Surrounding skin is pigmented and warm.</w:t>
      </w:r>
    </w:p>
    <w:p w:rsidR="00000000" w:rsidDel="00000000" w:rsidP="00000000" w:rsidRDefault="00000000" w:rsidRPr="00000000" w14:paraId="00000343">
      <w:pPr>
        <w:pageBreakBefore w:val="0"/>
        <w:spacing w:after="0" w:line="240" w:lineRule="auto"/>
        <w:rPr/>
      </w:pPr>
      <w:r w:rsidDel="00000000" w:rsidR="00000000" w:rsidRPr="00000000">
        <w:rPr>
          <w:rtl w:val="0"/>
        </w:rPr>
        <w:t xml:space="preserve"> There are bilateral varicose veins, of variable size and shape.</w:t>
      </w:r>
    </w:p>
    <w:p w:rsidR="00000000" w:rsidDel="00000000" w:rsidP="00000000" w:rsidRDefault="00000000" w:rsidRPr="00000000" w14:paraId="00000344">
      <w:pPr>
        <w:pageBreakBefore w:val="0"/>
        <w:spacing w:after="0" w:line="240" w:lineRule="auto"/>
        <w:rPr/>
      </w:pPr>
      <w:r w:rsidDel="00000000" w:rsidR="00000000" w:rsidRPr="00000000">
        <w:rPr>
          <w:rtl w:val="0"/>
        </w:rPr>
        <w:t xml:space="preserve"> All the peripheral pulses are present. There is no pallor on elevation or redness of the foot on</w:t>
      </w:r>
    </w:p>
    <w:p w:rsidR="00000000" w:rsidDel="00000000" w:rsidP="00000000" w:rsidRDefault="00000000" w:rsidRPr="00000000" w14:paraId="00000345">
      <w:pPr>
        <w:pageBreakBefore w:val="0"/>
        <w:spacing w:after="0" w:line="240" w:lineRule="auto"/>
        <w:rPr/>
      </w:pPr>
      <w:r w:rsidDel="00000000" w:rsidR="00000000" w:rsidRPr="00000000">
        <w:rPr>
          <w:rtl w:val="0"/>
        </w:rPr>
        <w:t xml:space="preserve">lowering the leg (dependent rubor).</w:t>
      </w:r>
    </w:p>
    <w:p w:rsidR="00000000" w:rsidDel="00000000" w:rsidP="00000000" w:rsidRDefault="00000000" w:rsidRPr="00000000" w14:paraId="00000346">
      <w:pPr>
        <w:pageBreakBefore w:val="0"/>
        <w:spacing w:after="0" w:line="240" w:lineRule="auto"/>
        <w:rPr/>
      </w:pPr>
      <w:r w:rsidDel="00000000" w:rsidR="00000000" w:rsidRPr="00000000">
        <w:rPr>
          <w:b w:val="1"/>
          <w:bCs w:val="1"/>
          <w:rtl w:val="0"/>
        </w:rPr>
        <w:t xml:space="preserve"> Hair: </w:t>
      </w:r>
      <w:r w:rsidDel="00000000" w:rsidR="00000000" w:rsidRPr="00000000">
        <w:rPr>
          <w:rtl w:val="0"/>
        </w:rPr>
        <w:t xml:space="preserve">Normal.</w:t>
      </w:r>
    </w:p>
    <w:p w:rsidR="00000000" w:rsidDel="00000000" w:rsidP="00000000" w:rsidRDefault="00000000" w:rsidRPr="00000000" w14:paraId="00000347">
      <w:pPr>
        <w:pageBreakBefore w:val="0"/>
        <w:spacing w:after="0" w:line="240" w:lineRule="auto"/>
        <w:rPr/>
      </w:pPr>
      <w:r w:rsidDel="00000000" w:rsidR="00000000" w:rsidRPr="00000000">
        <w:rPr>
          <w:b w:val="1"/>
          <w:bCs w:val="1"/>
          <w:rtl w:val="0"/>
        </w:rPr>
        <w:t xml:space="preserve"> Nail: </w:t>
      </w:r>
      <w:r w:rsidDel="00000000" w:rsidR="00000000" w:rsidRPr="00000000">
        <w:rPr>
          <w:rtl w:val="0"/>
        </w:rPr>
        <w:t xml:space="preserve">Normal.</w:t>
      </w:r>
    </w:p>
    <w:p w:rsidR="00000000" w:rsidDel="00000000" w:rsidP="00000000" w:rsidRDefault="00000000" w:rsidRPr="00000000" w14:paraId="00000348">
      <w:pPr>
        <w:pageBreakBefore w:val="0"/>
        <w:spacing w:after="0" w:line="240" w:lineRule="auto"/>
        <w:rPr/>
      </w:pPr>
      <w:r w:rsidDel="00000000" w:rsidR="00000000" w:rsidRPr="00000000">
        <w:rPr>
          <w:b w:val="1"/>
          <w:bCs w:val="1"/>
          <w:rtl w:val="0"/>
        </w:rPr>
        <w:t xml:space="preserve">Mucous membrane: </w:t>
      </w:r>
      <w:r w:rsidDel="00000000" w:rsidR="00000000" w:rsidRPr="00000000">
        <w:rPr>
          <w:rtl w:val="0"/>
        </w:rPr>
        <w:t xml:space="preserve">Normal.</w:t>
      </w:r>
    </w:p>
    <w:p w:rsidR="00000000" w:rsidDel="00000000" w:rsidP="00000000" w:rsidRDefault="00000000" w:rsidRPr="00000000" w14:paraId="00000349">
      <w:pPr>
        <w:pageBreakBefore w:val="0"/>
        <w:spacing w:after="0" w:line="240" w:lineRule="auto"/>
        <w:rPr/>
      </w:pPr>
      <w:r w:rsidDel="00000000" w:rsidR="00000000" w:rsidRPr="00000000">
        <w:rPr>
          <w:b w:val="1"/>
          <w:bCs w:val="1"/>
          <w:rtl w:val="0"/>
        </w:rPr>
        <w:t xml:space="preserve">Conjunctiva: </w:t>
      </w:r>
      <w:r w:rsidDel="00000000" w:rsidR="00000000" w:rsidRPr="00000000">
        <w:rPr>
          <w:rtl w:val="0"/>
        </w:rPr>
        <w:t xml:space="preserve">Normal.</w:t>
      </w:r>
    </w:p>
    <w:p w:rsidR="00000000" w:rsidDel="00000000" w:rsidP="00000000" w:rsidRDefault="00000000" w:rsidRPr="00000000" w14:paraId="0000034A">
      <w:pPr>
        <w:pageBreakBefore w:val="0"/>
        <w:spacing w:after="0" w:line="240" w:lineRule="auto"/>
        <w:rPr/>
      </w:pPr>
      <w:r w:rsidDel="00000000" w:rsidR="00000000" w:rsidRPr="00000000">
        <w:rPr>
          <w:b w:val="1"/>
          <w:bCs w:val="1"/>
          <w:rtl w:val="0"/>
        </w:rPr>
        <w:t xml:space="preserve">Genitalia: </w:t>
      </w:r>
      <w:r w:rsidDel="00000000" w:rsidR="00000000" w:rsidRPr="00000000">
        <w:rPr>
          <w:rtl w:val="0"/>
        </w:rPr>
        <w:t xml:space="preserve">Normal.</w:t>
      </w:r>
    </w:p>
    <w:p w:rsidR="00000000" w:rsidDel="00000000" w:rsidP="00000000" w:rsidRDefault="00000000" w:rsidRPr="00000000" w14:paraId="0000034B">
      <w:pPr>
        <w:pageBreakBefore w:val="0"/>
        <w:spacing w:after="0" w:line="240" w:lineRule="auto"/>
        <w:rPr/>
      </w:pPr>
      <w:r w:rsidDel="00000000" w:rsidR="00000000" w:rsidRPr="00000000">
        <w:rPr>
          <w:b w:val="1"/>
          <w:bCs w:val="1"/>
          <w:rtl w:val="0"/>
        </w:rPr>
        <w:t xml:space="preserve">Nervous system: </w:t>
      </w:r>
      <w:r w:rsidDel="00000000" w:rsidR="00000000" w:rsidRPr="00000000">
        <w:rPr>
          <w:rtl w:val="0"/>
        </w:rPr>
        <w:t xml:space="preserve">No sensory or motor impairment in both lower limbs.</w:t>
      </w:r>
    </w:p>
    <w:p w:rsidR="00000000" w:rsidDel="00000000" w:rsidP="00000000" w:rsidRDefault="00000000" w:rsidRPr="00000000" w14:paraId="0000034C">
      <w:pPr>
        <w:pageBreakBefore w:val="0"/>
        <w:spacing w:after="0" w:line="240" w:lineRule="auto"/>
        <w:rPr>
          <w:b w:val="1"/>
          <w:bCs w:val="1"/>
        </w:rPr>
      </w:pPr>
      <w:r w:rsidDel="00000000" w:rsidR="00000000" w:rsidRPr="00000000">
        <w:rPr>
          <w:b w:val="1"/>
          <w:bCs w:val="1"/>
          <w:rtl w:val="0"/>
        </w:rPr>
        <w:t xml:space="preserve">Examination of the other systems reveals no abnormalities.</w:t>
      </w:r>
    </w:p>
    <w:p w:rsidR="00000000" w:rsidDel="00000000" w:rsidP="00000000" w:rsidRDefault="00000000" w:rsidRPr="00000000" w14:paraId="0000034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34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4F">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350">
      <w:pPr>
        <w:pageBreakBefore w:val="0"/>
        <w:spacing w:after="0" w:line="240" w:lineRule="auto"/>
        <w:rPr>
          <w:b w:val="1"/>
          <w:bCs w:val="1"/>
          <w:color w:val="000000"/>
        </w:rPr>
      </w:pPr>
      <w:r w:rsidDel="00000000" w:rsidR="00000000" w:rsidRPr="00000000">
        <w:rPr>
          <w:rtl w:val="0"/>
        </w:rPr>
      </w:r>
    </w:p>
    <w:p w:rsidR="00000000" w:rsidDel="00000000" w:rsidP="00000000" w:rsidRDefault="00000000" w:rsidRPr="00000000" w14:paraId="00000351">
      <w:pPr>
        <w:pageBreakBefore w:val="0"/>
        <w:spacing w:line="259" w:lineRule="auto"/>
        <w:rPr>
          <w:b w:val="1"/>
          <w:bCs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352">
      <w:pPr>
        <w:pStyle w:val="Heading2"/>
        <w:pageBreakBefore w:val="0"/>
        <w:rPr>
          <w:color w:val="000000"/>
        </w:rPr>
      </w:pPr>
      <w:bookmarkStart w:colFirst="0" w:colLast="0" w:name="_mxb8sm3rctm2" w:id="74"/>
      <w:bookmarkEnd w:id="74"/>
      <w:r w:rsidDel="00000000" w:rsidR="00000000" w:rsidRPr="00000000">
        <w:rPr>
          <w:rtl w:val="0"/>
        </w:rPr>
        <w:t xml:space="preserve">Infect40: HIV</w:t>
      </w:r>
      <w:r w:rsidDel="00000000" w:rsidR="00000000" w:rsidRPr="00000000">
        <w:rPr>
          <w:rtl w:val="0"/>
        </w:rPr>
      </w:r>
    </w:p>
    <w:p w:rsidR="00000000" w:rsidDel="00000000" w:rsidP="00000000" w:rsidRDefault="00000000" w:rsidRPr="00000000" w14:paraId="00000353">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354">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55">
      <w:pPr>
        <w:pageBreakBefore w:val="0"/>
        <w:spacing w:after="0" w:line="240" w:lineRule="auto"/>
        <w:rPr>
          <w:highlight w:val="cyan"/>
        </w:rPr>
      </w:pPr>
      <w:r w:rsidDel="00000000" w:rsidR="00000000" w:rsidRPr="00000000">
        <w:rPr>
          <w:rtl w:val="0"/>
        </w:rPr>
        <w:t xml:space="preserve">Mr …, 45-years-old, normotensive, nondiabetic, smoker and alcohol abuser, presented with </w:t>
      </w:r>
      <w:r w:rsidDel="00000000" w:rsidR="00000000" w:rsidRPr="00000000">
        <w:rPr>
          <w:highlight w:val="cyan"/>
          <w:rtl w:val="0"/>
        </w:rPr>
        <w:t xml:space="preserve">low</w:t>
      </w:r>
    </w:p>
    <w:p w:rsidR="00000000" w:rsidDel="00000000" w:rsidP="00000000" w:rsidRDefault="00000000" w:rsidRPr="00000000" w14:paraId="00000356">
      <w:pPr>
        <w:pageBreakBefore w:val="0"/>
        <w:spacing w:after="0" w:line="240" w:lineRule="auto"/>
        <w:rPr/>
      </w:pPr>
      <w:r w:rsidDel="00000000" w:rsidR="00000000" w:rsidRPr="00000000">
        <w:rPr>
          <w:highlight w:val="cyan"/>
          <w:rtl w:val="0"/>
        </w:rPr>
        <w:t xml:space="preserve">grade continued fever</w:t>
      </w:r>
      <w:r w:rsidDel="00000000" w:rsidR="00000000" w:rsidRPr="00000000">
        <w:rPr>
          <w:rtl w:val="0"/>
        </w:rPr>
        <w:t xml:space="preserve"> for 3 months. It is mostly associated with evening rise, but not with chills</w:t>
      </w:r>
    </w:p>
    <w:p w:rsidR="00000000" w:rsidDel="00000000" w:rsidP="00000000" w:rsidRDefault="00000000" w:rsidRPr="00000000" w14:paraId="00000357">
      <w:pPr>
        <w:pageBreakBefore w:val="0"/>
        <w:spacing w:after="0" w:line="240" w:lineRule="auto"/>
        <w:rPr/>
      </w:pPr>
      <w:r w:rsidDel="00000000" w:rsidR="00000000" w:rsidRPr="00000000">
        <w:rPr>
          <w:rtl w:val="0"/>
        </w:rPr>
        <w:t xml:space="preserve">and rigor or sweating. He also complains of alteration of bowel habit with predominantly large volume watery diarrhea, not mixed with mucus or blood, without any tenesmus. It is associated with mild constant dull, diffuse abdominal pain without any radiation. He agreed frequent attack of sore throat and pain on swallowing for 3 months. The patient also complains of marked loss of weight, weakness and loss of appetite for last 1-2 year. There is no history of cough, hemoptysis, urinary abnormality, polyarthritis, and mouth ulcer or skin rash.</w:t>
      </w:r>
    </w:p>
    <w:p w:rsidR="00000000" w:rsidDel="00000000" w:rsidP="00000000" w:rsidRDefault="00000000" w:rsidRPr="00000000" w14:paraId="00000358">
      <w:pPr>
        <w:pageBreakBefore w:val="0"/>
        <w:spacing w:after="0" w:line="240" w:lineRule="auto"/>
        <w:rPr/>
      </w:pPr>
      <w:r w:rsidDel="00000000" w:rsidR="00000000" w:rsidRPr="00000000">
        <w:rPr>
          <w:rtl w:val="0"/>
        </w:rPr>
      </w:r>
    </w:p>
    <w:p w:rsidR="00000000" w:rsidDel="00000000" w:rsidP="00000000" w:rsidRDefault="00000000" w:rsidRPr="00000000" w14:paraId="00000359">
      <w:pPr>
        <w:pageBreakBefore w:val="0"/>
        <w:spacing w:after="0" w:line="240" w:lineRule="auto"/>
        <w:rPr/>
      </w:pPr>
      <w:r w:rsidDel="00000000" w:rsidR="00000000" w:rsidRPr="00000000">
        <w:rPr>
          <w:rtl w:val="0"/>
        </w:rPr>
        <w:t xml:space="preserve">He also gives history of a severe form of flu like illness 3 years back, manifested as fever with</w:t>
      </w:r>
    </w:p>
    <w:p w:rsidR="00000000" w:rsidDel="00000000" w:rsidP="00000000" w:rsidRDefault="00000000" w:rsidRPr="00000000" w14:paraId="0000035A">
      <w:pPr>
        <w:pageBreakBefore w:val="0"/>
        <w:spacing w:after="0" w:line="240" w:lineRule="auto"/>
        <w:rPr/>
      </w:pPr>
      <w:r w:rsidDel="00000000" w:rsidR="00000000" w:rsidRPr="00000000">
        <w:rPr>
          <w:rtl w:val="0"/>
        </w:rPr>
        <w:t xml:space="preserve">rash, severe sore throat, neck swelling, and generalized body ache. Since then he suffered several</w:t>
      </w:r>
    </w:p>
    <w:p w:rsidR="00000000" w:rsidDel="00000000" w:rsidP="00000000" w:rsidRDefault="00000000" w:rsidRPr="00000000" w14:paraId="0000035B">
      <w:pPr>
        <w:pageBreakBefore w:val="0"/>
        <w:spacing w:after="0" w:line="240" w:lineRule="auto"/>
        <w:rPr/>
      </w:pPr>
      <w:r w:rsidDel="00000000" w:rsidR="00000000" w:rsidRPr="00000000">
        <w:rPr>
          <w:rtl w:val="0"/>
        </w:rPr>
        <w:t xml:space="preserve">episodes of diarrhea which persisted for prolonged period and recurrent episodes of pneumonia which were treated with antibiotics. The patient agreed unsafe sexual practice with multiple partners. He is alcoholic and smoker. There is no history of injectable drug abuse, needle sharing or transfusion of blood or blood product. He was treated with multiple antibiotics, metronidazole but without any response.</w:t>
      </w:r>
    </w:p>
    <w:p w:rsidR="00000000" w:rsidDel="00000000" w:rsidP="00000000" w:rsidRDefault="00000000" w:rsidRPr="00000000" w14:paraId="0000035C">
      <w:pPr>
        <w:pageBreakBefore w:val="0"/>
        <w:spacing w:after="0" w:line="240" w:lineRule="auto"/>
        <w:rPr/>
      </w:pPr>
      <w:r w:rsidDel="00000000" w:rsidR="00000000" w:rsidRPr="00000000">
        <w:rPr>
          <w:rtl w:val="0"/>
        </w:rPr>
      </w:r>
    </w:p>
    <w:p w:rsidR="00000000" w:rsidDel="00000000" w:rsidP="00000000" w:rsidRDefault="00000000" w:rsidRPr="00000000" w14:paraId="0000035D">
      <w:pPr>
        <w:pageBreakBefore w:val="0"/>
        <w:spacing w:after="0" w:line="240" w:lineRule="auto"/>
        <w:rPr/>
      </w:pPr>
      <w:r w:rsidDel="00000000" w:rsidR="00000000" w:rsidRPr="00000000">
        <w:rPr>
          <w:rtl w:val="0"/>
        </w:rPr>
      </w:r>
    </w:p>
    <w:p w:rsidR="00000000" w:rsidDel="00000000" w:rsidP="00000000" w:rsidRDefault="00000000" w:rsidRPr="00000000" w14:paraId="0000035E">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35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60">
      <w:pPr>
        <w:pageBreakBefore w:val="0"/>
        <w:spacing w:after="0" w:line="240" w:lineRule="auto"/>
        <w:rPr/>
      </w:pPr>
      <w:r w:rsidDel="00000000" w:rsidR="00000000" w:rsidRPr="00000000">
        <w:rPr>
          <w:rtl w:val="0"/>
        </w:rPr>
        <w:t xml:space="preserve"> The patient is ill looking and emaciated.  Mildly anemic.  Pitting edema is present.</w:t>
      </w:r>
    </w:p>
    <w:p w:rsidR="00000000" w:rsidDel="00000000" w:rsidP="00000000" w:rsidRDefault="00000000" w:rsidRPr="00000000" w14:paraId="00000361">
      <w:pPr>
        <w:pageBreakBefore w:val="0"/>
        <w:spacing w:after="0" w:line="240" w:lineRule="auto"/>
        <w:rPr/>
      </w:pPr>
      <w:r w:rsidDel="00000000" w:rsidR="00000000" w:rsidRPr="00000000">
        <w:rPr>
          <w:rtl w:val="0"/>
        </w:rPr>
        <w:t xml:space="preserve"> No cyanosis, jaundice, clubbing, koilonychias or leukonychia.  Generalized lymphadenopathy of variable size and shape involving anterior cervical, posterior cervical and inguinal. Some are matted some are discreet. These are non tender, firm in consistency, free from underlying structure and overlying skin. No thyromegaly. No skin rash.</w:t>
      </w:r>
    </w:p>
    <w:p w:rsidR="00000000" w:rsidDel="00000000" w:rsidP="00000000" w:rsidRDefault="00000000" w:rsidRPr="00000000" w14:paraId="00000362">
      <w:pPr>
        <w:pageBreakBefore w:val="0"/>
        <w:spacing w:after="0" w:line="240" w:lineRule="auto"/>
        <w:rPr/>
      </w:pPr>
      <w:r w:rsidDel="00000000" w:rsidR="00000000" w:rsidRPr="00000000">
        <w:rPr>
          <w:rtl w:val="0"/>
        </w:rPr>
        <w:t xml:space="preserve"> Pulse: 88/min, regular.</w:t>
      </w:r>
    </w:p>
    <w:p w:rsidR="00000000" w:rsidDel="00000000" w:rsidP="00000000" w:rsidRDefault="00000000" w:rsidRPr="00000000" w14:paraId="00000363">
      <w:pPr>
        <w:pageBreakBefore w:val="0"/>
        <w:spacing w:after="0" w:line="240" w:lineRule="auto"/>
        <w:rPr/>
      </w:pPr>
      <w:r w:rsidDel="00000000" w:rsidR="00000000" w:rsidRPr="00000000">
        <w:rPr>
          <w:rtl w:val="0"/>
        </w:rPr>
        <w:t xml:space="preserve"> BP: 100/60 mm Hg.</w:t>
      </w:r>
    </w:p>
    <w:p w:rsidR="00000000" w:rsidDel="00000000" w:rsidP="00000000" w:rsidRDefault="00000000" w:rsidRPr="00000000" w14:paraId="00000364">
      <w:pPr>
        <w:pageBreakBefore w:val="0"/>
        <w:spacing w:after="0" w:line="240" w:lineRule="auto"/>
        <w:rPr/>
      </w:pPr>
      <w:r w:rsidDel="00000000" w:rsidR="00000000" w:rsidRPr="00000000">
        <w:rPr>
          <w:rtl w:val="0"/>
        </w:rPr>
        <w:t xml:space="preserve"> Temperature: 99ºF.</w:t>
      </w:r>
    </w:p>
    <w:p w:rsidR="00000000" w:rsidDel="00000000" w:rsidP="00000000" w:rsidRDefault="00000000" w:rsidRPr="00000000" w14:paraId="00000365">
      <w:pPr>
        <w:pageBreakBefore w:val="0"/>
        <w:spacing w:after="0" w:line="240" w:lineRule="auto"/>
        <w:rPr/>
      </w:pPr>
      <w:r w:rsidDel="00000000" w:rsidR="00000000" w:rsidRPr="00000000">
        <w:rPr>
          <w:rtl w:val="0"/>
        </w:rPr>
      </w:r>
    </w:p>
    <w:p w:rsidR="00000000" w:rsidDel="00000000" w:rsidP="00000000" w:rsidRDefault="00000000" w:rsidRPr="00000000" w14:paraId="00000366">
      <w:pPr>
        <w:pageBreakBefore w:val="0"/>
        <w:spacing w:after="0" w:line="240" w:lineRule="auto"/>
        <w:rPr>
          <w:b w:val="1"/>
          <w:bCs w:val="1"/>
        </w:rPr>
      </w:pPr>
      <w:r w:rsidDel="00000000" w:rsidR="00000000" w:rsidRPr="00000000">
        <w:rPr>
          <w:b w:val="1"/>
          <w:bCs w:val="1"/>
          <w:rtl w:val="0"/>
        </w:rPr>
        <w:t xml:space="preserve">Systemic examination</w:t>
      </w:r>
    </w:p>
    <w:p w:rsidR="00000000" w:rsidDel="00000000" w:rsidP="00000000" w:rsidRDefault="00000000" w:rsidRPr="00000000" w14:paraId="00000367">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68">
      <w:pPr>
        <w:pageBreakBefore w:val="0"/>
        <w:spacing w:after="0" w:line="240" w:lineRule="auto"/>
        <w:rPr>
          <w:b w:val="1"/>
          <w:bCs w:val="1"/>
        </w:rPr>
      </w:pPr>
      <w:r w:rsidDel="00000000" w:rsidR="00000000" w:rsidRPr="00000000">
        <w:rPr>
          <w:b w:val="1"/>
          <w:bCs w:val="1"/>
          <w:rtl w:val="0"/>
        </w:rPr>
        <w:t xml:space="preserve">Gastrointestinal System</w:t>
      </w:r>
    </w:p>
    <w:p w:rsidR="00000000" w:rsidDel="00000000" w:rsidP="00000000" w:rsidRDefault="00000000" w:rsidRPr="00000000" w14:paraId="00000369">
      <w:pPr>
        <w:pageBreakBefore w:val="0"/>
        <w:spacing w:after="0" w:line="240" w:lineRule="auto"/>
        <w:rPr/>
      </w:pPr>
      <w:r w:rsidDel="00000000" w:rsidR="00000000" w:rsidRPr="00000000">
        <w:rPr>
          <w:rtl w:val="0"/>
        </w:rPr>
        <w:t xml:space="preserve">Lips, gum, teeth—normal.</w:t>
      </w:r>
    </w:p>
    <w:p w:rsidR="00000000" w:rsidDel="00000000" w:rsidP="00000000" w:rsidRDefault="00000000" w:rsidRPr="00000000" w14:paraId="0000036A">
      <w:pPr>
        <w:pageBreakBefore w:val="0"/>
        <w:spacing w:after="0" w:line="240" w:lineRule="auto"/>
        <w:rPr/>
      </w:pPr>
      <w:r w:rsidDel="00000000" w:rsidR="00000000" w:rsidRPr="00000000">
        <w:rPr>
          <w:rtl w:val="0"/>
        </w:rPr>
      </w:r>
    </w:p>
    <w:p w:rsidR="00000000" w:rsidDel="00000000" w:rsidP="00000000" w:rsidRDefault="00000000" w:rsidRPr="00000000" w14:paraId="0000036B">
      <w:pPr>
        <w:pageBreakBefore w:val="0"/>
        <w:spacing w:after="0" w:line="240" w:lineRule="auto"/>
        <w:rPr>
          <w:b w:val="1"/>
          <w:bCs w:val="1"/>
        </w:rPr>
      </w:pPr>
      <w:r w:rsidDel="00000000" w:rsidR="00000000" w:rsidRPr="00000000">
        <w:rPr>
          <w:b w:val="1"/>
          <w:bCs w:val="1"/>
          <w:rtl w:val="0"/>
        </w:rPr>
        <w:t xml:space="preserve">Oral cavity:</w:t>
      </w:r>
    </w:p>
    <w:p w:rsidR="00000000" w:rsidDel="00000000" w:rsidP="00000000" w:rsidRDefault="00000000" w:rsidRPr="00000000" w14:paraId="0000036C">
      <w:pPr>
        <w:pageBreakBefore w:val="0"/>
        <w:spacing w:after="0" w:line="240" w:lineRule="auto"/>
        <w:rPr/>
      </w:pPr>
      <w:r w:rsidDel="00000000" w:rsidR="00000000" w:rsidRPr="00000000">
        <w:rPr>
          <w:rtl w:val="0"/>
        </w:rPr>
        <w:t xml:space="preserve"> White patches on buccal mucosa, tongue, palate and pharynx (oropharyngeal candidiasis).</w:t>
      </w:r>
    </w:p>
    <w:p w:rsidR="00000000" w:rsidDel="00000000" w:rsidP="00000000" w:rsidRDefault="00000000" w:rsidRPr="00000000" w14:paraId="0000036D">
      <w:pPr>
        <w:pageBreakBefore w:val="0"/>
        <w:spacing w:after="0" w:line="240" w:lineRule="auto"/>
        <w:rPr/>
      </w:pPr>
      <w:r w:rsidDel="00000000" w:rsidR="00000000" w:rsidRPr="00000000">
        <w:rPr>
          <w:rtl w:val="0"/>
        </w:rPr>
        <w:t xml:space="preserve"> White patches visible on the side of tongue</w:t>
      </w:r>
    </w:p>
    <w:p w:rsidR="00000000" w:rsidDel="00000000" w:rsidP="00000000" w:rsidRDefault="00000000" w:rsidRPr="00000000" w14:paraId="0000036E">
      <w:pPr>
        <w:pageBreakBefore w:val="0"/>
        <w:spacing w:after="0" w:line="240" w:lineRule="auto"/>
        <w:rPr/>
      </w:pPr>
      <w:r w:rsidDel="00000000" w:rsidR="00000000" w:rsidRPr="00000000">
        <w:rPr>
          <w:rtl w:val="0"/>
        </w:rPr>
      </w:r>
    </w:p>
    <w:p w:rsidR="00000000" w:rsidDel="00000000" w:rsidP="00000000" w:rsidRDefault="00000000" w:rsidRPr="00000000" w14:paraId="0000036F">
      <w:pPr>
        <w:pageBreakBefore w:val="0"/>
        <w:spacing w:after="0" w:line="240" w:lineRule="auto"/>
        <w:rPr>
          <w:b w:val="1"/>
          <w:bCs w:val="1"/>
        </w:rPr>
      </w:pPr>
      <w:r w:rsidDel="00000000" w:rsidR="00000000" w:rsidRPr="00000000">
        <w:rPr>
          <w:b w:val="1"/>
          <w:bCs w:val="1"/>
          <w:rtl w:val="0"/>
        </w:rPr>
        <w:t xml:space="preserve">Abdomen:</w:t>
      </w:r>
    </w:p>
    <w:p w:rsidR="00000000" w:rsidDel="00000000" w:rsidP="00000000" w:rsidRDefault="00000000" w:rsidRPr="00000000" w14:paraId="00000370">
      <w:pPr>
        <w:pageBreakBefore w:val="0"/>
        <w:spacing w:after="0" w:line="240" w:lineRule="auto"/>
        <w:rPr/>
      </w:pPr>
      <w:r w:rsidDel="00000000" w:rsidR="00000000" w:rsidRPr="00000000">
        <w:rPr>
          <w:rtl w:val="0"/>
        </w:rPr>
        <w:t xml:space="preserve">1. Inspection – Normal.</w:t>
      </w:r>
    </w:p>
    <w:p w:rsidR="00000000" w:rsidDel="00000000" w:rsidP="00000000" w:rsidRDefault="00000000" w:rsidRPr="00000000" w14:paraId="00000371">
      <w:pPr>
        <w:pageBreakBefore w:val="0"/>
        <w:spacing w:after="0" w:line="240" w:lineRule="auto"/>
        <w:rPr/>
      </w:pPr>
      <w:r w:rsidDel="00000000" w:rsidR="00000000" w:rsidRPr="00000000">
        <w:rPr>
          <w:rtl w:val="0"/>
        </w:rPr>
        <w:t xml:space="preserve">2. Palpation—</w:t>
      </w:r>
    </w:p>
    <w:p w:rsidR="00000000" w:rsidDel="00000000" w:rsidP="00000000" w:rsidRDefault="00000000" w:rsidRPr="00000000" w14:paraId="00000372">
      <w:pPr>
        <w:pageBreakBefore w:val="0"/>
        <w:spacing w:after="0" w:line="240" w:lineRule="auto"/>
        <w:rPr/>
      </w:pPr>
      <w:r w:rsidDel="00000000" w:rsidR="00000000" w:rsidRPr="00000000">
        <w:rPr>
          <w:rtl w:val="0"/>
        </w:rPr>
        <w:t xml:space="preserve"> Liver is palpable … cm from costal margin on right midclavicular line, firm in consistency,</w:t>
      </w:r>
    </w:p>
    <w:p w:rsidR="00000000" w:rsidDel="00000000" w:rsidP="00000000" w:rsidRDefault="00000000" w:rsidRPr="00000000" w14:paraId="00000373">
      <w:pPr>
        <w:pageBreakBefore w:val="0"/>
        <w:spacing w:after="0" w:line="240" w:lineRule="auto"/>
        <w:rPr/>
      </w:pPr>
      <w:r w:rsidDel="00000000" w:rsidR="00000000" w:rsidRPr="00000000">
        <w:rPr>
          <w:rtl w:val="0"/>
        </w:rPr>
        <w:t xml:space="preserve">sharp lower margin, non-tender, smooth surface.</w:t>
      </w:r>
    </w:p>
    <w:p w:rsidR="00000000" w:rsidDel="00000000" w:rsidP="00000000" w:rsidRDefault="00000000" w:rsidRPr="00000000" w14:paraId="00000374">
      <w:pPr>
        <w:pageBreakBefore w:val="0"/>
        <w:spacing w:after="0" w:line="240" w:lineRule="auto"/>
        <w:rPr/>
      </w:pPr>
      <w:r w:rsidDel="00000000" w:rsidR="00000000" w:rsidRPr="00000000">
        <w:rPr>
          <w:rtl w:val="0"/>
        </w:rPr>
        <w:t xml:space="preserve"> Spleen is enlarged, … cm from left costal margin in anterior axillary line towards right iliac</w:t>
      </w:r>
    </w:p>
    <w:p w:rsidR="00000000" w:rsidDel="00000000" w:rsidP="00000000" w:rsidRDefault="00000000" w:rsidRPr="00000000" w14:paraId="00000375">
      <w:pPr>
        <w:pageBreakBefore w:val="0"/>
        <w:spacing w:after="0" w:line="240" w:lineRule="auto"/>
        <w:rPr/>
      </w:pPr>
      <w:r w:rsidDel="00000000" w:rsidR="00000000" w:rsidRPr="00000000">
        <w:rPr>
          <w:rtl w:val="0"/>
        </w:rPr>
        <w:t xml:space="preserve">fossa, firm in consistency, rounded margin, smooth surface, non-tender.</w:t>
      </w:r>
    </w:p>
    <w:p w:rsidR="00000000" w:rsidDel="00000000" w:rsidP="00000000" w:rsidRDefault="00000000" w:rsidRPr="00000000" w14:paraId="00000376">
      <w:pPr>
        <w:pageBreakBefore w:val="0"/>
        <w:spacing w:after="0" w:line="240" w:lineRule="auto"/>
        <w:rPr/>
      </w:pPr>
      <w:r w:rsidDel="00000000" w:rsidR="00000000" w:rsidRPr="00000000">
        <w:rPr>
          <w:rtl w:val="0"/>
        </w:rPr>
        <w:t xml:space="preserve"> Kidneys are not palpable.</w:t>
      </w:r>
    </w:p>
    <w:p w:rsidR="00000000" w:rsidDel="00000000" w:rsidP="00000000" w:rsidRDefault="00000000" w:rsidRPr="00000000" w14:paraId="00000377">
      <w:pPr>
        <w:pageBreakBefore w:val="0"/>
        <w:spacing w:after="0" w:line="240" w:lineRule="auto"/>
        <w:rPr/>
      </w:pPr>
      <w:r w:rsidDel="00000000" w:rsidR="00000000" w:rsidRPr="00000000">
        <w:rPr>
          <w:rtl w:val="0"/>
        </w:rPr>
        <w:t xml:space="preserve"> Renal angles are non-tender.</w:t>
      </w:r>
    </w:p>
    <w:p w:rsidR="00000000" w:rsidDel="00000000" w:rsidP="00000000" w:rsidRDefault="00000000" w:rsidRPr="00000000" w14:paraId="00000378">
      <w:pPr>
        <w:pageBreakBefore w:val="0"/>
        <w:spacing w:after="0" w:line="240" w:lineRule="auto"/>
        <w:rPr/>
      </w:pPr>
      <w:r w:rsidDel="00000000" w:rsidR="00000000" w:rsidRPr="00000000">
        <w:rPr>
          <w:rtl w:val="0"/>
        </w:rPr>
      </w:r>
    </w:p>
    <w:p w:rsidR="00000000" w:rsidDel="00000000" w:rsidP="00000000" w:rsidRDefault="00000000" w:rsidRPr="00000000" w14:paraId="00000379">
      <w:pPr>
        <w:pageBreakBefore w:val="0"/>
        <w:spacing w:after="0" w:line="240" w:lineRule="auto"/>
        <w:rPr/>
      </w:pPr>
      <w:r w:rsidDel="00000000" w:rsidR="00000000" w:rsidRPr="00000000">
        <w:rPr>
          <w:rtl w:val="0"/>
        </w:rPr>
        <w:t xml:space="preserve">3. Percussion—No abnormality.</w:t>
      </w:r>
    </w:p>
    <w:p w:rsidR="00000000" w:rsidDel="00000000" w:rsidP="00000000" w:rsidRDefault="00000000" w:rsidRPr="00000000" w14:paraId="0000037A">
      <w:pPr>
        <w:pageBreakBefore w:val="0"/>
        <w:spacing w:after="0" w:line="240" w:lineRule="auto"/>
        <w:rPr/>
      </w:pPr>
      <w:r w:rsidDel="00000000" w:rsidR="00000000" w:rsidRPr="00000000">
        <w:rPr>
          <w:rtl w:val="0"/>
        </w:rPr>
        <w:t xml:space="preserve">4. Auscultation—No abnormality.</w:t>
      </w:r>
    </w:p>
    <w:p w:rsidR="00000000" w:rsidDel="00000000" w:rsidP="00000000" w:rsidRDefault="00000000" w:rsidRPr="00000000" w14:paraId="0000037B">
      <w:pPr>
        <w:pageBreakBefore w:val="0"/>
        <w:spacing w:after="0" w:line="240" w:lineRule="auto"/>
        <w:rPr/>
      </w:pPr>
      <w:r w:rsidDel="00000000" w:rsidR="00000000" w:rsidRPr="00000000">
        <w:rPr>
          <w:rtl w:val="0"/>
        </w:rPr>
      </w:r>
    </w:p>
    <w:p w:rsidR="00000000" w:rsidDel="00000000" w:rsidP="00000000" w:rsidRDefault="00000000" w:rsidRPr="00000000" w14:paraId="0000037C">
      <w:pPr>
        <w:pageBreakBefore w:val="0"/>
        <w:spacing w:after="0" w:line="240" w:lineRule="auto"/>
        <w:rPr>
          <w:b w:val="1"/>
          <w:bCs w:val="1"/>
        </w:rPr>
      </w:pPr>
      <w:r w:rsidDel="00000000" w:rsidR="00000000" w:rsidRPr="00000000">
        <w:rPr>
          <w:b w:val="1"/>
          <w:bCs w:val="1"/>
          <w:rtl w:val="0"/>
        </w:rPr>
        <w:t xml:space="preserve">Examination of other systems reveals no abnormalities.</w:t>
      </w:r>
    </w:p>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37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7F">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80">
      <w:pPr>
        <w:pageBreakBefore w:val="0"/>
        <w:rPr>
          <w:b w:val="1"/>
          <w:bCs w:val="1"/>
          <w:color w:val="4472c4"/>
          <w:u w:val="single"/>
        </w:rPr>
      </w:pPr>
      <w:r w:rsidDel="00000000" w:rsidR="00000000" w:rsidRPr="00000000">
        <w:br w:type="page"/>
      </w:r>
      <w:r w:rsidDel="00000000" w:rsidR="00000000" w:rsidRPr="00000000">
        <w:rPr>
          <w:rtl w:val="0"/>
        </w:rPr>
      </w:r>
    </w:p>
    <w:p w:rsidR="00000000" w:rsidDel="00000000" w:rsidP="00000000" w:rsidRDefault="00000000" w:rsidRPr="00000000" w14:paraId="00000381">
      <w:pPr>
        <w:pStyle w:val="Heading2"/>
        <w:pageBreakBefore w:val="0"/>
        <w:rPr/>
      </w:pPr>
      <w:bookmarkStart w:colFirst="0" w:colLast="0" w:name="_rffiipfxj698" w:id="75"/>
      <w:bookmarkEnd w:id="75"/>
      <w:r w:rsidDel="00000000" w:rsidR="00000000" w:rsidRPr="00000000">
        <w:rPr>
          <w:rtl w:val="0"/>
        </w:rPr>
        <w:t xml:space="preserve">Infect41: HIV with Tuberculous Lymphadenitis</w:t>
      </w:r>
    </w:p>
    <w:p w:rsidR="00000000" w:rsidDel="00000000" w:rsidP="00000000" w:rsidRDefault="00000000" w:rsidRPr="00000000" w14:paraId="00000382">
      <w:pPr>
        <w:pageBreakBefore w:val="0"/>
        <w:spacing w:after="0" w:line="240" w:lineRule="auto"/>
        <w:rPr>
          <w:b w:val="1"/>
          <w:bCs w:val="1"/>
        </w:rPr>
      </w:pPr>
      <w:r w:rsidDel="00000000" w:rsidR="00000000" w:rsidRPr="00000000">
        <w:rPr>
          <w:b w:val="1"/>
          <w:bCs w:val="1"/>
          <w:rtl w:val="0"/>
        </w:rPr>
        <w:t xml:space="preserve">Chief complaints:</w:t>
      </w:r>
    </w:p>
    <w:p w:rsidR="00000000" w:rsidDel="00000000" w:rsidP="00000000" w:rsidRDefault="00000000" w:rsidRPr="00000000" w14:paraId="00000383">
      <w:pPr>
        <w:pageBreakBefore w:val="0"/>
        <w:spacing w:after="0" w:line="240" w:lineRule="auto"/>
        <w:rPr/>
      </w:pPr>
      <w:r w:rsidDel="00000000" w:rsidR="00000000" w:rsidRPr="00000000">
        <w:rPr>
          <w:rtl w:val="0"/>
        </w:rPr>
        <w:t xml:space="preserve"> Fever for 3 months.</w:t>
      </w:r>
    </w:p>
    <w:p w:rsidR="00000000" w:rsidDel="00000000" w:rsidP="00000000" w:rsidRDefault="00000000" w:rsidRPr="00000000" w14:paraId="00000384">
      <w:pPr>
        <w:pageBreakBefore w:val="0"/>
        <w:spacing w:after="0" w:line="240" w:lineRule="auto"/>
        <w:rPr/>
      </w:pPr>
      <w:r w:rsidDel="00000000" w:rsidR="00000000" w:rsidRPr="00000000">
        <w:rPr>
          <w:rtl w:val="0"/>
        </w:rPr>
        <w:t xml:space="preserve"> Weight loss for 3 months.</w:t>
      </w:r>
    </w:p>
    <w:p w:rsidR="00000000" w:rsidDel="00000000" w:rsidP="00000000" w:rsidRDefault="00000000" w:rsidRPr="00000000" w14:paraId="00000385">
      <w:pPr>
        <w:pageBreakBefore w:val="0"/>
        <w:spacing w:after="0" w:line="240" w:lineRule="auto"/>
        <w:rPr/>
      </w:pPr>
      <w:r w:rsidDel="00000000" w:rsidR="00000000" w:rsidRPr="00000000">
        <w:rPr>
          <w:rtl w:val="0"/>
        </w:rPr>
        <w:t xml:space="preserve"> Loss of appetite for 3 months.</w:t>
      </w:r>
    </w:p>
    <w:p w:rsidR="00000000" w:rsidDel="00000000" w:rsidP="00000000" w:rsidRDefault="00000000" w:rsidRPr="00000000" w14:paraId="00000386">
      <w:pPr>
        <w:pageBreakBefore w:val="0"/>
        <w:spacing w:after="0" w:line="240" w:lineRule="auto"/>
        <w:rPr/>
      </w:pPr>
      <w:r w:rsidDel="00000000" w:rsidR="00000000" w:rsidRPr="00000000">
        <w:rPr>
          <w:rtl w:val="0"/>
        </w:rPr>
      </w:r>
    </w:p>
    <w:p w:rsidR="00000000" w:rsidDel="00000000" w:rsidP="00000000" w:rsidRDefault="00000000" w:rsidRPr="00000000" w14:paraId="00000387">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388">
      <w:pPr>
        <w:pageBreakBefore w:val="0"/>
        <w:spacing w:after="0" w:line="240" w:lineRule="auto"/>
        <w:rPr/>
      </w:pPr>
      <w:r w:rsidDel="00000000" w:rsidR="00000000" w:rsidRPr="00000000">
        <w:rPr>
          <w:rtl w:val="0"/>
        </w:rPr>
        <w:t xml:space="preserve">According to the statement of the patient, he was alright 3 months back. Since then, he has been</w:t>
      </w:r>
    </w:p>
    <w:p w:rsidR="00000000" w:rsidDel="00000000" w:rsidP="00000000" w:rsidRDefault="00000000" w:rsidRPr="00000000" w14:paraId="00000389">
      <w:pPr>
        <w:pageBreakBefore w:val="0"/>
        <w:spacing w:after="0" w:line="240" w:lineRule="auto"/>
        <w:rPr/>
      </w:pPr>
      <w:r w:rsidDel="00000000" w:rsidR="00000000" w:rsidRPr="00000000">
        <w:rPr>
          <w:rtl w:val="0"/>
        </w:rPr>
        <w:t xml:space="preserve">suffering from </w:t>
      </w:r>
      <w:r w:rsidDel="00000000" w:rsidR="00000000" w:rsidRPr="00000000">
        <w:rPr>
          <w:highlight w:val="cyan"/>
          <w:rtl w:val="0"/>
        </w:rPr>
        <w:t xml:space="preserve">fever </w:t>
      </w:r>
      <w:r w:rsidDel="00000000" w:rsidR="00000000" w:rsidRPr="00000000">
        <w:rPr>
          <w:rtl w:val="0"/>
        </w:rPr>
        <w:t xml:space="preserve">which is continued low grade. It is not associated with chill and rigor or profuse sweating. He also complains of loss of appetite and substantial loss of weight for the last  3months. There is no history of diarrhea, vomiting, urinary abnormality, cough, hemoptysis, skin rash, oral ulcer, joint pain, hematemesis, melena, history of travel to malaria endemic zones, IV  drug abuse, needle prick injury. He denies unprotected sexual exposure. He was treated by local doctors with several antibiotics, but no response. </w:t>
      </w:r>
    </w:p>
    <w:p w:rsidR="00000000" w:rsidDel="00000000" w:rsidP="00000000" w:rsidRDefault="00000000" w:rsidRPr="00000000" w14:paraId="0000038A">
      <w:pPr>
        <w:pageBreakBefore w:val="0"/>
        <w:spacing w:after="0" w:line="240" w:lineRule="auto"/>
        <w:rPr/>
      </w:pPr>
      <w:r w:rsidDel="00000000" w:rsidR="00000000" w:rsidRPr="00000000">
        <w:rPr>
          <w:rtl w:val="0"/>
        </w:rPr>
      </w:r>
    </w:p>
    <w:p w:rsidR="00000000" w:rsidDel="00000000" w:rsidP="00000000" w:rsidRDefault="00000000" w:rsidRPr="00000000" w14:paraId="0000038B">
      <w:pPr>
        <w:pageBreakBefore w:val="0"/>
        <w:spacing w:after="0" w:line="240" w:lineRule="auto"/>
        <w:rPr/>
      </w:pPr>
      <w:r w:rsidDel="00000000" w:rsidR="00000000" w:rsidRPr="00000000">
        <w:rPr>
          <w:rtl w:val="0"/>
        </w:rPr>
      </w:r>
    </w:p>
    <w:p w:rsidR="00000000" w:rsidDel="00000000" w:rsidP="00000000" w:rsidRDefault="00000000" w:rsidRPr="00000000" w14:paraId="0000038C">
      <w:pPr>
        <w:pageBreakBefore w:val="0"/>
        <w:spacing w:after="0" w:line="240" w:lineRule="auto"/>
        <w:rPr>
          <w:b w:val="1"/>
          <w:bCs w:val="1"/>
        </w:rPr>
      </w:pPr>
      <w:r w:rsidDel="00000000" w:rsidR="00000000" w:rsidRPr="00000000">
        <w:rPr>
          <w:b w:val="1"/>
          <w:bCs w:val="1"/>
          <w:rtl w:val="0"/>
        </w:rPr>
        <w:t xml:space="preserve">LABORATORY DATA</w:t>
      </w:r>
    </w:p>
    <w:p w:rsidR="00000000" w:rsidDel="00000000" w:rsidP="00000000" w:rsidRDefault="00000000" w:rsidRPr="00000000" w14:paraId="0000038D">
      <w:pPr>
        <w:pageBreakBefore w:val="0"/>
        <w:spacing w:after="0" w:line="240" w:lineRule="auto"/>
        <w:rPr/>
      </w:pPr>
      <w:r w:rsidDel="00000000" w:rsidR="00000000" w:rsidRPr="00000000">
        <w:rPr>
          <w:rtl w:val="0"/>
        </w:rPr>
        <w:t xml:space="preserve">Laboratory investigations showed low hemoglobin and high ESR. Other investigations such as urine, blood C/S, chest X-ray, ultrasonogram of abdomen, MP, ICT for kala-azar—all were negative. Two weeks later, the patient noticed a mass on the left side of the neck. Examination revealed cervical lymphadenopathy, which are firm,  non-tender. </w:t>
      </w:r>
    </w:p>
    <w:p w:rsidR="00000000" w:rsidDel="00000000" w:rsidP="00000000" w:rsidRDefault="00000000" w:rsidRPr="00000000" w14:paraId="0000038E">
      <w:pPr>
        <w:pageBreakBefore w:val="0"/>
        <w:spacing w:after="0" w:line="240" w:lineRule="auto"/>
        <w:rPr/>
      </w:pPr>
      <w:r w:rsidDel="00000000" w:rsidR="00000000" w:rsidRPr="00000000">
        <w:rPr>
          <w:rtl w:val="0"/>
        </w:rPr>
      </w:r>
    </w:p>
    <w:p w:rsidR="00000000" w:rsidDel="00000000" w:rsidP="00000000" w:rsidRDefault="00000000" w:rsidRPr="00000000" w14:paraId="0000038F">
      <w:pPr>
        <w:pageBreakBefore w:val="0"/>
        <w:spacing w:after="0" w:line="240" w:lineRule="auto"/>
        <w:rPr/>
      </w:pPr>
      <w:r w:rsidDel="00000000" w:rsidR="00000000" w:rsidRPr="00000000">
        <w:rPr>
          <w:rtl w:val="0"/>
        </w:rPr>
        <w:t xml:space="preserve">Pulse: 120/min.</w:t>
      </w:r>
    </w:p>
    <w:p w:rsidR="00000000" w:rsidDel="00000000" w:rsidP="00000000" w:rsidRDefault="00000000" w:rsidRPr="00000000" w14:paraId="00000390">
      <w:pPr>
        <w:pageBreakBefore w:val="0"/>
        <w:spacing w:after="0" w:line="240" w:lineRule="auto"/>
        <w:rPr/>
      </w:pPr>
      <w:r w:rsidDel="00000000" w:rsidR="00000000" w:rsidRPr="00000000">
        <w:rPr>
          <w:rtl w:val="0"/>
        </w:rPr>
        <w:t xml:space="preserve"> BP: 120/75 mm Hg.</w:t>
      </w:r>
    </w:p>
    <w:p w:rsidR="00000000" w:rsidDel="00000000" w:rsidP="00000000" w:rsidRDefault="00000000" w:rsidRPr="00000000" w14:paraId="00000391">
      <w:pPr>
        <w:pageBreakBefore w:val="0"/>
        <w:spacing w:after="0" w:line="240" w:lineRule="auto"/>
        <w:rPr/>
      </w:pPr>
      <w:r w:rsidDel="00000000" w:rsidR="00000000" w:rsidRPr="00000000">
        <w:rPr>
          <w:rtl w:val="0"/>
        </w:rPr>
        <w:t xml:space="preserve"> Temperature: 100ºF.</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Abdullah, A B M. Long Cases in Clinical Medicine. Jaypee Brothers, 2013.</w:t>
      </w:r>
    </w:p>
    <w:p w:rsidR="00000000" w:rsidDel="00000000" w:rsidP="00000000" w:rsidRDefault="00000000" w:rsidRPr="00000000" w14:paraId="00000393">
      <w:pPr>
        <w:pageBreakBefore w:val="0"/>
        <w:spacing w:after="0" w:line="240" w:lineRule="auto"/>
        <w:rPr/>
      </w:pPr>
      <w:r w:rsidDel="00000000" w:rsidR="00000000" w:rsidRPr="00000000">
        <w:rPr>
          <w:rtl w:val="0"/>
        </w:rPr>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9A">
      <w:pPr>
        <w:pStyle w:val="Heading2"/>
        <w:pageBreakBefore w:val="0"/>
        <w:rPr/>
      </w:pPr>
      <w:r w:rsidDel="00000000" w:rsidR="00000000" w:rsidRPr="00000000">
        <w:rPr>
          <w:rtl w:val="0"/>
        </w:rPr>
      </w:r>
    </w:p>
    <w:p w:rsidR="00000000" w:rsidDel="00000000" w:rsidP="00000000" w:rsidRDefault="00000000" w:rsidRPr="00000000" w14:paraId="0000039B">
      <w:pPr>
        <w:pStyle w:val="Heading2"/>
        <w:pageBreakBefore w:val="0"/>
        <w:rPr/>
      </w:pPr>
      <w:r w:rsidDel="00000000" w:rsidR="00000000" w:rsidRPr="00000000">
        <w:rPr>
          <w:rtl w:val="0"/>
        </w:rPr>
      </w:r>
    </w:p>
    <w:p w:rsidR="00000000" w:rsidDel="00000000" w:rsidP="00000000" w:rsidRDefault="00000000" w:rsidRPr="00000000" w14:paraId="0000039C">
      <w:pPr>
        <w:pStyle w:val="Heading2"/>
        <w:pageBreakBefore w:val="0"/>
        <w:rPr>
          <w:sz w:val="24"/>
          <w:szCs w:val="24"/>
        </w:rPr>
      </w:pPr>
      <w:bookmarkStart w:colFirst="0" w:colLast="0" w:name="_bx33mg1zjvmx" w:id="76"/>
      <w:bookmarkEnd w:id="76"/>
      <w:r w:rsidDel="00000000" w:rsidR="00000000" w:rsidRPr="00000000">
        <w:rPr>
          <w:rtl w:val="0"/>
        </w:rPr>
        <w:t xml:space="preserve">Infect44: Dengue</w:t>
      </w:r>
      <w:r w:rsidDel="00000000" w:rsidR="00000000" w:rsidRPr="00000000">
        <w:rPr>
          <w:rtl w:val="0"/>
        </w:rPr>
      </w:r>
    </w:p>
    <w:p w:rsidR="00000000" w:rsidDel="00000000" w:rsidP="00000000" w:rsidRDefault="00000000" w:rsidRPr="00000000" w14:paraId="0000039D">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39E">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9F">
      <w:pPr>
        <w:pageBreakBefore w:val="0"/>
        <w:spacing w:after="0" w:line="240" w:lineRule="auto"/>
        <w:rPr/>
      </w:pPr>
      <w:r w:rsidDel="00000000" w:rsidR="00000000" w:rsidRPr="00000000">
        <w:rPr>
          <w:rtl w:val="0"/>
        </w:rPr>
        <w:t xml:space="preserve">A 27 year old male presented with complaints of history of </w:t>
      </w:r>
      <w:r w:rsidDel="00000000" w:rsidR="00000000" w:rsidRPr="00000000">
        <w:rPr>
          <w:highlight w:val="cyan"/>
          <w:rtl w:val="0"/>
        </w:rPr>
        <w:t xml:space="preserve">high grade fever</w:t>
      </w:r>
      <w:r w:rsidDel="00000000" w:rsidR="00000000" w:rsidRPr="00000000">
        <w:rPr>
          <w:rtl w:val="0"/>
        </w:rPr>
        <w:t xml:space="preserve"> for 5 days along with worsening abdominal pain for 2 days. Fever was high grade, continuous, associated with chills and rigors. There was history of headache and retro-orbital pain with severe myalgias. Pain abdomen was in the epigastric region. It had worsened over 2 days, was radiating to back and, was associated with nausea and vomiting. He also had abdominal distention and complained of reddish rash all over the body. There was no history of alcohol intake, abdominal surgery or other chronic illness. There was no bleeding from any site.</w:t>
      </w:r>
    </w:p>
    <w:p w:rsidR="00000000" w:rsidDel="00000000" w:rsidP="00000000" w:rsidRDefault="00000000" w:rsidRPr="00000000" w14:paraId="000003A0">
      <w:pPr>
        <w:pageBreakBefore w:val="0"/>
        <w:spacing w:after="0" w:line="240" w:lineRule="auto"/>
        <w:rPr/>
      </w:pPr>
      <w:r w:rsidDel="00000000" w:rsidR="00000000" w:rsidRPr="00000000">
        <w:rPr>
          <w:rtl w:val="0"/>
        </w:rPr>
      </w:r>
    </w:p>
    <w:p w:rsidR="00000000" w:rsidDel="00000000" w:rsidP="00000000" w:rsidRDefault="00000000" w:rsidRPr="00000000" w14:paraId="000003A1">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3A2">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A3">
      <w:pPr>
        <w:pageBreakBefore w:val="0"/>
        <w:spacing w:after="0" w:line="240" w:lineRule="auto"/>
        <w:rPr/>
      </w:pPr>
      <w:r w:rsidDel="00000000" w:rsidR="00000000" w:rsidRPr="00000000">
        <w:rPr>
          <w:rtl w:val="0"/>
        </w:rPr>
        <w:t xml:space="preserve">Patient was dehydrated, febrile with tachycardia and tachypnea. There was jaundice. No pallor, cyanosis or lymphadenopathy was seen. Blanching macular rash was present all over the body. No petechiae or purpura were seen. Blood pressure was 90/60 mm Hg. Abdomen was distended, umbilicus was everted and diffuse tenderness and guarding. Bowel sounds were sluggish. There was decreased air entry in chest. Cardiovascular and central nervous systems were within normal limits. </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D">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AE">
      <w:pPr>
        <w:pStyle w:val="Heading2"/>
        <w:pageBreakBefore w:val="0"/>
        <w:rPr/>
      </w:pPr>
      <w:bookmarkStart w:colFirst="0" w:colLast="0" w:name="_3ygebqi" w:id="77"/>
      <w:bookmarkEnd w:id="77"/>
      <w:r w:rsidDel="00000000" w:rsidR="00000000" w:rsidRPr="00000000">
        <w:rPr>
          <w:rtl w:val="0"/>
        </w:rPr>
      </w:r>
    </w:p>
    <w:p w:rsidR="00000000" w:rsidDel="00000000" w:rsidP="00000000" w:rsidRDefault="00000000" w:rsidRPr="00000000" w14:paraId="000003AF">
      <w:pPr>
        <w:pStyle w:val="Heading2"/>
        <w:pageBreakBefore w:val="0"/>
        <w:rPr/>
      </w:pPr>
      <w:bookmarkStart w:colFirst="0" w:colLast="0" w:name="_9efogdupqmie" w:id="78"/>
      <w:bookmarkEnd w:id="78"/>
      <w:r w:rsidDel="00000000" w:rsidR="00000000" w:rsidRPr="00000000">
        <w:rPr>
          <w:rtl w:val="0"/>
        </w:rPr>
      </w:r>
    </w:p>
    <w:p w:rsidR="00000000" w:rsidDel="00000000" w:rsidP="00000000" w:rsidRDefault="00000000" w:rsidRPr="00000000" w14:paraId="000003B0">
      <w:pPr>
        <w:pStyle w:val="Heading2"/>
        <w:pageBreakBefore w:val="0"/>
        <w:rPr/>
      </w:pPr>
      <w:bookmarkStart w:colFirst="0" w:colLast="0" w:name="_w8ogr3fl3ht5" w:id="79"/>
      <w:bookmarkEnd w:id="79"/>
      <w:r w:rsidDel="00000000" w:rsidR="00000000" w:rsidRPr="00000000">
        <w:rPr>
          <w:rtl w:val="0"/>
        </w:rPr>
        <w:t xml:space="preserve">Infect46: Sinusitis</w:t>
      </w:r>
    </w:p>
    <w:p w:rsidR="00000000" w:rsidDel="00000000" w:rsidP="00000000" w:rsidRDefault="00000000" w:rsidRPr="00000000" w14:paraId="000003B1">
      <w:pPr>
        <w:pageBreakBefore w:val="0"/>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3B2">
      <w:pPr>
        <w:pageBreakBefore w:val="0"/>
        <w:spacing w:after="0" w:line="240" w:lineRule="auto"/>
        <w:rPr/>
      </w:pPr>
      <w:r w:rsidDel="00000000" w:rsidR="00000000" w:rsidRPr="00000000">
        <w:rPr>
          <w:rtl w:val="0"/>
        </w:rPr>
        <w:t xml:space="preserve">21-year-old man generally in good health except for a seasonal allergies. He presents to his family practitioner with a 10 day history of </w:t>
      </w:r>
      <w:r w:rsidDel="00000000" w:rsidR="00000000" w:rsidRPr="00000000">
        <w:rPr>
          <w:highlight w:val="cyan"/>
          <w:rtl w:val="0"/>
        </w:rPr>
        <w:t xml:space="preserve">subjective fevers</w:t>
      </w:r>
      <w:r w:rsidDel="00000000" w:rsidR="00000000" w:rsidRPr="00000000">
        <w:rPr>
          <w:rtl w:val="0"/>
        </w:rPr>
        <w:t xml:space="preserve">, severe pain over both cheeks and radiating to his teeth, and pus filled nasal discharge. He developed clear nasal congestion along with a sore throat, fatigue, itchy eyes, and sneezing approximately 3 weeks prior to presentation, which he attributed to his allergic rhinitis. </w:t>
      </w:r>
    </w:p>
    <w:p w:rsidR="00000000" w:rsidDel="00000000" w:rsidP="00000000" w:rsidRDefault="00000000" w:rsidRPr="00000000" w14:paraId="000003B3">
      <w:pPr>
        <w:pageBreakBefore w:val="0"/>
        <w:spacing w:after="0" w:line="240" w:lineRule="auto"/>
        <w:rPr/>
      </w:pPr>
      <w:r w:rsidDel="00000000" w:rsidR="00000000" w:rsidRPr="00000000">
        <w:rPr>
          <w:rtl w:val="0"/>
        </w:rPr>
      </w:r>
    </w:p>
    <w:p w:rsidR="00000000" w:rsidDel="00000000" w:rsidP="00000000" w:rsidRDefault="00000000" w:rsidRPr="00000000" w14:paraId="000003B4">
      <w:pPr>
        <w:pageBreakBefore w:val="0"/>
        <w:spacing w:after="0" w:line="240" w:lineRule="auto"/>
        <w:rPr>
          <w:b w:val="1"/>
          <w:bCs w:val="1"/>
        </w:rPr>
      </w:pPr>
      <w:r w:rsidDel="00000000" w:rsidR="00000000" w:rsidRPr="00000000">
        <w:rPr>
          <w:rtl w:val="0"/>
        </w:rPr>
        <w:t xml:space="preserve">Patient reports fevers and chills developing 5 days ago, along with a change in the nasal drainage to yellowish to dark green. The pain in his cheeks and teeth started approximately 4 days ago and is described as an intense, throbbing pressure. worse with leaning forward. Patient tried OTC decongestants in addition to his usual rhinitis regimen, but felt no change in his condition. He has a sporadic cough, exacerbated by lying supine, which occasionally brings up yellowish mucus. He has no diplopia, SOB, abdominal Symptoms, urinary symptoms, joint pains, or rashes. He </w:t>
        <w:br w:type="textWrapping"/>
        <w:t xml:space="preserve">denies ever having these symptoms previously, </w:t>
      </w:r>
      <w:r w:rsidDel="00000000" w:rsidR="00000000" w:rsidRPr="00000000">
        <w:rPr>
          <w:rtl w:val="0"/>
        </w:rPr>
      </w:r>
    </w:p>
    <w:p w:rsidR="00000000" w:rsidDel="00000000" w:rsidP="00000000" w:rsidRDefault="00000000" w:rsidRPr="00000000" w14:paraId="000003B5">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3B6">
      <w:pPr>
        <w:pageBreakBefore w:val="0"/>
        <w:spacing w:after="0" w:line="240" w:lineRule="auto"/>
        <w:rPr/>
      </w:pPr>
      <w:r w:rsidDel="00000000" w:rsidR="00000000" w:rsidRPr="00000000">
        <w:rPr>
          <w:b w:val="1"/>
          <w:bCs w:val="1"/>
          <w:rtl w:val="0"/>
        </w:rPr>
        <w:t xml:space="preserve"> </w:t>
      </w:r>
      <w:r w:rsidDel="00000000" w:rsidR="00000000" w:rsidRPr="00000000">
        <w:rPr>
          <w:rtl w:val="0"/>
        </w:rPr>
        <w:t xml:space="preserve">NO smoking; no EtOH; no drugs. Patient is elementary school teacher and is interning With kindergartners. </w:t>
        <w:br w:type="textWrapping"/>
      </w:r>
    </w:p>
    <w:p w:rsidR="00000000" w:rsidDel="00000000" w:rsidP="00000000" w:rsidRDefault="00000000" w:rsidRPr="00000000" w14:paraId="000003B7">
      <w:pPr>
        <w:pageBreakBefore w:val="0"/>
        <w:spacing w:after="0" w:line="240" w:lineRule="auto"/>
        <w:rPr/>
      </w:pPr>
      <w:r w:rsidDel="00000000" w:rsidR="00000000" w:rsidRPr="00000000">
        <w:rPr>
          <w:rtl w:val="0"/>
        </w:rPr>
        <w:t xml:space="preserve">Family history of atopy, otherwise noncontributory. </w:t>
      </w:r>
    </w:p>
    <w:p w:rsidR="00000000" w:rsidDel="00000000" w:rsidP="00000000" w:rsidRDefault="00000000" w:rsidRPr="00000000" w14:paraId="000003B8">
      <w:pPr>
        <w:pageBreakBefore w:val="0"/>
        <w:spacing w:after="0" w:line="240" w:lineRule="auto"/>
        <w:rPr/>
      </w:pPr>
      <w:r w:rsidDel="00000000" w:rsidR="00000000" w:rsidRPr="00000000">
        <w:rPr>
          <w:rtl w:val="0"/>
        </w:rPr>
      </w:r>
    </w:p>
    <w:p w:rsidR="00000000" w:rsidDel="00000000" w:rsidP="00000000" w:rsidRDefault="00000000" w:rsidRPr="00000000" w14:paraId="000003B9">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br w:type="textWrapping"/>
      </w:r>
    </w:p>
    <w:p w:rsidR="00000000" w:rsidDel="00000000" w:rsidP="00000000" w:rsidRDefault="00000000" w:rsidRPr="00000000" w14:paraId="000003BA">
      <w:pPr>
        <w:pageBreakBefore w:val="0"/>
        <w:spacing w:after="0" w:line="240" w:lineRule="auto"/>
        <w:rPr/>
      </w:pPr>
      <w:r w:rsidDel="00000000" w:rsidR="00000000" w:rsidRPr="00000000">
        <w:rPr>
          <w:rtl w:val="0"/>
        </w:rPr>
        <w:t xml:space="preserve">VS: Temp 38.ooC, BP 125/82, HR RR 16. 02 sat on RA </w:t>
        <w:br w:type="textWrapping"/>
      </w:r>
    </w:p>
    <w:p w:rsidR="00000000" w:rsidDel="00000000" w:rsidP="00000000" w:rsidRDefault="00000000" w:rsidRPr="00000000" w14:paraId="000003BB">
      <w:pPr>
        <w:pageBreakBefore w:val="0"/>
        <w:spacing w:after="0" w:line="240" w:lineRule="auto"/>
        <w:rPr/>
      </w:pPr>
      <w:r w:rsidDel="00000000" w:rsidR="00000000" w:rsidRPr="00000000">
        <w:rPr>
          <w:rtl w:val="0"/>
        </w:rPr>
        <w:t xml:space="preserve">PE: Gen; well-developed, man in some pain but NAD. HEEMT•. no edema of the eyelids; </w:t>
        <w:br w:type="textWrapping"/>
        <w:t xml:space="preserve">severe pain to palpation over the maxillary sinuses and teeth; few nasal growths; purulent discharge observed draining from nose; transillumination reveals impaired light transmission in the maxillary sinuses. Ear examination With bulging, mildly red tympanic membrane on right side albeit light reflex present left TM clear. Neck: mild disease of lymph nodes on the front side of the neck.  Abdomen: soft; +BS; non tender non distended; no liver or spleen enlargement. Ext: no edema; no clubbing; no rashes </w:t>
        <w:br w:type="textWrapping"/>
      </w:r>
    </w:p>
    <w:p w:rsidR="00000000" w:rsidDel="00000000" w:rsidP="00000000" w:rsidRDefault="00000000" w:rsidRPr="00000000" w14:paraId="000003BC">
      <w:pPr>
        <w:pageBreakBefore w:val="0"/>
        <w:spacing w:after="0" w:line="240" w:lineRule="auto"/>
        <w:rPr/>
      </w:pPr>
      <w:r w:rsidDel="00000000" w:rsidR="00000000" w:rsidRPr="00000000">
        <w:rPr>
          <w:rtl w:val="0"/>
        </w:rPr>
        <w:t xml:space="preserve">WBC 13.00 with neutrophilic predominance, otherwise labs unremarkable. </w:t>
      </w:r>
    </w:p>
    <w:p w:rsidR="00000000" w:rsidDel="00000000" w:rsidP="00000000" w:rsidRDefault="00000000" w:rsidRPr="00000000" w14:paraId="000003BD">
      <w:pPr>
        <w:pageBreakBefore w:val="0"/>
        <w:spacing w:after="0" w:line="240" w:lineRule="auto"/>
        <w:rPr/>
      </w:pPr>
      <w:r w:rsidDel="00000000" w:rsidR="00000000" w:rsidRPr="00000000">
        <w:rPr>
          <w:rtl w:val="0"/>
        </w:rPr>
      </w:r>
    </w:p>
    <w:p w:rsidR="00000000" w:rsidDel="00000000" w:rsidP="00000000" w:rsidRDefault="00000000" w:rsidRPr="00000000" w14:paraId="000003BE">
      <w:pPr>
        <w:pageBreakBefore w:val="0"/>
        <w:spacing w:line="259" w:lineRule="auto"/>
        <w:rPr>
          <w:b w:val="1"/>
          <w:bCs w:val="1"/>
          <w:sz w:val="36"/>
          <w:szCs w:val="36"/>
        </w:rPr>
      </w:pPr>
      <w:bookmarkStart w:colFirst="0" w:colLast="0" w:name="_2dlolyb" w:id="80"/>
      <w:bookmarkEnd w:id="80"/>
      <w:r w:rsidDel="00000000" w:rsidR="00000000" w:rsidRPr="00000000">
        <w:br w:type="page"/>
      </w:r>
      <w:r w:rsidDel="00000000" w:rsidR="00000000" w:rsidRPr="00000000">
        <w:rPr>
          <w:rtl w:val="0"/>
        </w:rPr>
      </w:r>
    </w:p>
    <w:p w:rsidR="00000000" w:rsidDel="00000000" w:rsidP="00000000" w:rsidRDefault="00000000" w:rsidRPr="00000000" w14:paraId="000003BF">
      <w:pPr>
        <w:pStyle w:val="Heading2"/>
        <w:pageBreakBefore w:val="0"/>
        <w:rPr/>
      </w:pPr>
      <w:bookmarkStart w:colFirst="0" w:colLast="0" w:name="_e2l6f87prd0d" w:id="81"/>
      <w:bookmarkEnd w:id="81"/>
      <w:r w:rsidDel="00000000" w:rsidR="00000000" w:rsidRPr="00000000">
        <w:rPr>
          <w:rtl w:val="0"/>
        </w:rPr>
        <w:t xml:space="preserve">Infect47: Pharyngitis</w:t>
      </w:r>
    </w:p>
    <w:p w:rsidR="00000000" w:rsidDel="00000000" w:rsidP="00000000" w:rsidRDefault="00000000" w:rsidRPr="00000000" w14:paraId="000003C0">
      <w:pPr>
        <w:pageBreakBefore w:val="0"/>
        <w:spacing w:after="0" w:line="240" w:lineRule="auto"/>
        <w:rPr/>
      </w:pPr>
      <w:r w:rsidDel="00000000" w:rsidR="00000000" w:rsidRPr="00000000">
        <w:rPr>
          <w:b w:val="1"/>
          <w:bCs w:val="1"/>
          <w:rtl w:val="0"/>
        </w:rPr>
        <w:t xml:space="preserve">HISTORY</w:t>
      </w:r>
      <w:r w:rsidDel="00000000" w:rsidR="00000000" w:rsidRPr="00000000">
        <w:rPr>
          <w:rtl w:val="0"/>
        </w:rPr>
        <w:br w:type="textWrapping"/>
      </w:r>
    </w:p>
    <w:p w:rsidR="00000000" w:rsidDel="00000000" w:rsidP="00000000" w:rsidRDefault="00000000" w:rsidRPr="00000000" w14:paraId="000003C1">
      <w:pPr>
        <w:pageBreakBefore w:val="0"/>
        <w:spacing w:after="0" w:line="240" w:lineRule="auto"/>
        <w:rPr/>
      </w:pPr>
      <w:r w:rsidDel="00000000" w:rsidR="00000000" w:rsidRPr="00000000">
        <w:rPr>
          <w:rtl w:val="0"/>
        </w:rPr>
        <w:t xml:space="preserve">20-year-old man was well until 4 days ago when he experienced the abrupt onset of </w:t>
      </w:r>
      <w:r w:rsidDel="00000000" w:rsidR="00000000" w:rsidRPr="00000000">
        <w:rPr>
          <w:highlight w:val="cyan"/>
          <w:rtl w:val="0"/>
        </w:rPr>
        <w:t xml:space="preserve">burning discomfort in the back of his throat.</w:t>
      </w:r>
      <w:r w:rsidDel="00000000" w:rsidR="00000000" w:rsidRPr="00000000">
        <w:rPr>
          <w:rtl w:val="0"/>
        </w:rPr>
        <w:t xml:space="preserve"> cervical adenopathy. -mucous- in his mouth. the sensation of fever. and malaise. He felt transient. partial relief with painkillers. He came to your urgent care clinic because he was experiencing discomfort when swallowing. and because he wasn't getting any better. He is able to swallow and denies difficulty handling his oral secretions. He also complains of mild headache and myalgias. He denies sinus congestion, cough. Shortness of breath. nausea. vomiting and diarrhea. He denies sex without condoms. intravenous drug use. and transfusions. He can't remember any recent sick contacts. </w:t>
        <w:br w:type="textWrapping"/>
      </w:r>
    </w:p>
    <w:p w:rsidR="00000000" w:rsidDel="00000000" w:rsidP="00000000" w:rsidRDefault="00000000" w:rsidRPr="00000000" w14:paraId="000003C2">
      <w:pPr>
        <w:pageBreakBefore w:val="0"/>
        <w:spacing w:after="0" w:line="240" w:lineRule="auto"/>
        <w:rPr/>
      </w:pPr>
      <w:r w:rsidDel="00000000" w:rsidR="00000000" w:rsidRPr="00000000">
        <w:rPr>
          <w:rtl w:val="0"/>
        </w:rPr>
        <w:t xml:space="preserve">Past Medical History: Fractured right arm as a child. no sequelae. Denies major illnesses. hospitalizations. </w:t>
        <w:br w:type="textWrapping"/>
      </w:r>
    </w:p>
    <w:p w:rsidR="00000000" w:rsidDel="00000000" w:rsidP="00000000" w:rsidRDefault="00000000" w:rsidRPr="00000000" w14:paraId="000003C3">
      <w:pPr>
        <w:pageBreakBefore w:val="0"/>
        <w:spacing w:after="0" w:line="240" w:lineRule="auto"/>
        <w:rPr/>
      </w:pPr>
      <w:r w:rsidDel="00000000" w:rsidR="00000000" w:rsidRPr="00000000">
        <w:rPr>
          <w:rtl w:val="0"/>
        </w:rPr>
        <w:t xml:space="preserve">Meds: Painkiller, No known allergies. </w:t>
        <w:br w:type="textWrapping"/>
      </w:r>
    </w:p>
    <w:p w:rsidR="00000000" w:rsidDel="00000000" w:rsidP="00000000" w:rsidRDefault="00000000" w:rsidRPr="00000000" w14:paraId="000003C4">
      <w:pPr>
        <w:pageBreakBefore w:val="0"/>
        <w:spacing w:after="0" w:line="240" w:lineRule="auto"/>
        <w:rPr/>
      </w:pPr>
      <w:r w:rsidDel="00000000" w:rsidR="00000000" w:rsidRPr="00000000">
        <w:rPr>
          <w:rtl w:val="0"/>
        </w:rPr>
        <w:t xml:space="preserve">Social History: NO cigarettes; occasional EtOH and marijuana. In monogamous relationship with girlfriend; they use condoms. </w:t>
      </w:r>
    </w:p>
    <w:p w:rsidR="00000000" w:rsidDel="00000000" w:rsidP="00000000" w:rsidRDefault="00000000" w:rsidRPr="00000000" w14:paraId="000003C5">
      <w:pPr>
        <w:pageBreakBefore w:val="0"/>
        <w:spacing w:after="0" w:line="240" w:lineRule="auto"/>
        <w:rPr/>
      </w:pPr>
      <w:r w:rsidDel="00000000" w:rsidR="00000000" w:rsidRPr="00000000">
        <w:rPr>
          <w:rtl w:val="0"/>
        </w:rPr>
      </w:r>
    </w:p>
    <w:p w:rsidR="00000000" w:rsidDel="00000000" w:rsidP="00000000" w:rsidRDefault="00000000" w:rsidRPr="00000000" w14:paraId="000003C6">
      <w:pPr>
        <w:pageBreakBefore w:val="0"/>
        <w:spacing w:after="0" w:line="240" w:lineRule="auto"/>
        <w:rPr/>
      </w:pPr>
      <w:r w:rsidDel="00000000" w:rsidR="00000000" w:rsidRPr="00000000">
        <w:rPr>
          <w:b w:val="1"/>
          <w:bCs w:val="1"/>
          <w:rtl w:val="0"/>
        </w:rPr>
        <w:t xml:space="preserve">PHYSICAL EXAMINATION</w:t>
      </w:r>
      <w:r w:rsidDel="00000000" w:rsidR="00000000" w:rsidRPr="00000000">
        <w:rPr>
          <w:rtl w:val="0"/>
        </w:rPr>
        <w:br w:type="textWrapping"/>
      </w:r>
    </w:p>
    <w:p w:rsidR="00000000" w:rsidDel="00000000" w:rsidP="00000000" w:rsidRDefault="00000000" w:rsidRPr="00000000" w14:paraId="000003C7">
      <w:pPr>
        <w:pageBreakBefore w:val="0"/>
        <w:spacing w:after="0" w:line="240" w:lineRule="auto"/>
        <w:rPr/>
      </w:pPr>
      <w:r w:rsidDel="00000000" w:rsidR="00000000" w:rsidRPr="00000000">
        <w:rPr>
          <w:rtl w:val="0"/>
        </w:rPr>
        <w:t xml:space="preserve">VS: Temp 39C. BP 130/70. HR 100, RR14</w:t>
        <w:br w:type="textWrapping"/>
      </w:r>
    </w:p>
    <w:p w:rsidR="00000000" w:rsidDel="00000000" w:rsidP="00000000" w:rsidRDefault="00000000" w:rsidRPr="00000000" w14:paraId="000003C8">
      <w:pPr>
        <w:pageBreakBefore w:val="0"/>
        <w:spacing w:after="0" w:line="240" w:lineRule="auto"/>
        <w:rPr/>
      </w:pPr>
      <w:r w:rsidDel="00000000" w:rsidR="00000000" w:rsidRPr="00000000">
        <w:rPr>
          <w:rtl w:val="0"/>
        </w:rPr>
        <w:t xml:space="preserve">PE: Gen: well-developed man in some discomfort but no distress. able to speak in a normal voice. </w:t>
        <w:br w:type="textWrapping"/>
        <w:t xml:space="preserve"> Erythematous pharynx. with whitish tonsillar exudates. uvula midline. No bulging masses. No ulcers or vesicles. Neck: supple. Large painful swollen lymph nodes in neck</w:t>
      </w:r>
    </w:p>
    <w:p w:rsidR="00000000" w:rsidDel="00000000" w:rsidP="00000000" w:rsidRDefault="00000000" w:rsidRPr="00000000" w14:paraId="000003C9">
      <w:pPr>
        <w:pageBreakBefore w:val="0"/>
        <w:spacing w:after="0" w:line="240" w:lineRule="auto"/>
        <w:rPr>
          <w:b w:val="1"/>
          <w:bCs w:val="1"/>
          <w:color w:val="4472c4"/>
          <w:u w:val="single"/>
        </w:rPr>
      </w:pPr>
      <w:r w:rsidDel="00000000" w:rsidR="00000000" w:rsidRPr="00000000">
        <w:rPr>
          <w:rtl w:val="0"/>
        </w:rPr>
      </w:r>
    </w:p>
    <w:p w:rsidR="00000000" w:rsidDel="00000000" w:rsidP="00000000" w:rsidRDefault="00000000" w:rsidRPr="00000000" w14:paraId="000003CA">
      <w:pPr>
        <w:keepNext w:val="0"/>
        <w:keepLines w:val="0"/>
        <w:pageBreakBefore w:val="0"/>
        <w:widowControl w:val="1"/>
        <w:pBdr>
          <w:top w:space="0" w:sz="0" w:val="nil"/>
          <w:left w:space="0" w:sz="0" w:val="nil"/>
          <w:bottom w:space="0" w:sz="0" w:val="nil"/>
          <w:right w:space="0" w:sz="0" w:val="nil"/>
          <w:between w:space="0" w:sz="0" w:val="nil"/>
        </w:pBdr>
        <w:shd w:fill="ffffff" w:val="clear"/>
        <w:spacing w:after="160" w:before="0" w:line="240" w:lineRule="auto"/>
        <w:ind w:left="0" w:right="0" w:firstLine="0"/>
        <w:jc w:val="left"/>
        <w:rPr>
          <w:rFonts w:ascii="Times New Roman" w:cs="Times New Roman" w:eastAsia="Times New Roman" w:hAnsi="Times New Roman"/>
          <w:b w:val="1"/>
          <w:bCs w:val="1"/>
          <w:i w:val="0"/>
          <w:iCs w:val="0"/>
          <w:smallCaps w:val="0"/>
          <w:strike w:val="0"/>
          <w:color w:val="000000"/>
          <w:sz w:val="36"/>
          <w:szCs w:val="36"/>
          <w:u w:val="none"/>
          <w:vertAlign w:val="baseline"/>
        </w:rPr>
      </w:pPr>
      <w:r w:rsidDel="00000000" w:rsidR="00000000" w:rsidRPr="00000000">
        <w:rPr>
          <w:rtl w:val="0"/>
        </w:rPr>
      </w:r>
    </w:p>
    <w:p w:rsidR="00000000" w:rsidDel="00000000" w:rsidP="00000000" w:rsidRDefault="00000000" w:rsidRPr="00000000" w14:paraId="000003CB">
      <w:pPr>
        <w:pageBreakBefore w:val="0"/>
        <w:rPr/>
      </w:pPr>
      <w:r w:rsidDel="00000000" w:rsidR="00000000" w:rsidRPr="00000000">
        <w:rPr>
          <w:rtl w:val="0"/>
        </w:rPr>
      </w:r>
    </w:p>
    <w:p w:rsidR="00000000" w:rsidDel="00000000" w:rsidP="00000000" w:rsidRDefault="00000000" w:rsidRPr="00000000" w14:paraId="000003CC">
      <w:pPr>
        <w:pageBreakBefore w:val="0"/>
        <w:rPr/>
      </w:pPr>
      <w:r w:rsidDel="00000000" w:rsidR="00000000" w:rsidRPr="00000000">
        <w:rPr>
          <w:rtl w:val="0"/>
        </w:rPr>
      </w:r>
    </w:p>
    <w:p w:rsidR="00000000" w:rsidDel="00000000" w:rsidP="00000000" w:rsidRDefault="00000000" w:rsidRPr="00000000" w14:paraId="000003CD">
      <w:pPr>
        <w:pageBreakBefore w:val="0"/>
        <w:rPr/>
      </w:pPr>
      <w:r w:rsidDel="00000000" w:rsidR="00000000" w:rsidRPr="00000000">
        <w:rPr>
          <w:rtl w:val="0"/>
        </w:rPr>
      </w:r>
    </w:p>
    <w:p w:rsidR="00000000" w:rsidDel="00000000" w:rsidP="00000000" w:rsidRDefault="00000000" w:rsidRPr="00000000" w14:paraId="000003CE">
      <w:pPr>
        <w:pageBreakBefore w:val="0"/>
        <w:rPr/>
      </w:pPr>
      <w:r w:rsidDel="00000000" w:rsidR="00000000" w:rsidRPr="00000000">
        <w:rPr>
          <w:rtl w:val="0"/>
        </w:rPr>
      </w:r>
    </w:p>
    <w:p w:rsidR="00000000" w:rsidDel="00000000" w:rsidP="00000000" w:rsidRDefault="00000000" w:rsidRPr="00000000" w14:paraId="000003CF">
      <w:pPr>
        <w:pageBreakBefore w:val="0"/>
        <w:rPr/>
      </w:pPr>
      <w:r w:rsidDel="00000000" w:rsidR="00000000" w:rsidRPr="00000000">
        <w:rPr>
          <w:rtl w:val="0"/>
        </w:rPr>
      </w:r>
    </w:p>
    <w:p w:rsidR="00000000" w:rsidDel="00000000" w:rsidP="00000000" w:rsidRDefault="00000000" w:rsidRPr="00000000" w14:paraId="000003D0">
      <w:pPr>
        <w:pageBreakBefore w:val="0"/>
        <w:rPr/>
      </w:pPr>
      <w:r w:rsidDel="00000000" w:rsidR="00000000" w:rsidRPr="00000000">
        <w:rPr>
          <w:rtl w:val="0"/>
        </w:rPr>
      </w:r>
    </w:p>
    <w:p w:rsidR="00000000" w:rsidDel="00000000" w:rsidP="00000000" w:rsidRDefault="00000000" w:rsidRPr="00000000" w14:paraId="000003D1">
      <w:pPr>
        <w:pageBreakBefore w:val="0"/>
        <w:rPr/>
      </w:pPr>
      <w:r w:rsidDel="00000000" w:rsidR="00000000" w:rsidRPr="00000000">
        <w:rPr>
          <w:rtl w:val="0"/>
        </w:rPr>
      </w:r>
    </w:p>
    <w:p w:rsidR="00000000" w:rsidDel="00000000" w:rsidP="00000000" w:rsidRDefault="00000000" w:rsidRPr="00000000" w14:paraId="000003D2">
      <w:pPr>
        <w:pageBreakBefore w:val="0"/>
        <w:rPr/>
      </w:pPr>
      <w:r w:rsidDel="00000000" w:rsidR="00000000" w:rsidRPr="00000000">
        <w:rPr>
          <w:rtl w:val="0"/>
        </w:rPr>
      </w:r>
    </w:p>
    <w:p w:rsidR="00000000" w:rsidDel="00000000" w:rsidP="00000000" w:rsidRDefault="00000000" w:rsidRPr="00000000" w14:paraId="000003D3">
      <w:pPr>
        <w:pageBreakBefore w:val="0"/>
        <w:rPr/>
      </w:pPr>
      <w:r w:rsidDel="00000000" w:rsidR="00000000" w:rsidRPr="00000000">
        <w:rPr>
          <w:rtl w:val="0"/>
        </w:rPr>
      </w:r>
    </w:p>
    <w:p w:rsidR="00000000" w:rsidDel="00000000" w:rsidP="00000000" w:rsidRDefault="00000000" w:rsidRPr="00000000" w14:paraId="000003D4">
      <w:pPr>
        <w:pStyle w:val="Heading2"/>
        <w:pageBreakBefore w:val="0"/>
        <w:rPr/>
      </w:pPr>
      <w:bookmarkStart w:colFirst="0" w:colLast="0" w:name="_sqyw64" w:id="82"/>
      <w:bookmarkEnd w:id="82"/>
      <w:r w:rsidDel="00000000" w:rsidR="00000000" w:rsidRPr="00000000">
        <w:rPr>
          <w:rtl w:val="0"/>
        </w:rPr>
        <w:t xml:space="preserve">Infect49: Dengue</w:t>
      </w:r>
    </w:p>
    <w:p w:rsidR="00000000" w:rsidDel="00000000" w:rsidP="00000000" w:rsidRDefault="00000000" w:rsidRPr="00000000" w14:paraId="000003D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ACTIVITY</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50-year-old married female from Chitwan District presented with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fever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for 9 days which was high grade, intermittent, measuring up to 104 degrees Fahrenheit and associated with chills, rigors, and sweating. Also she gave history of body ache, weakness, nausea, vomiting, headache, and yellowish discoloration of eyes.</w:t>
      </w:r>
    </w:p>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She noticed small rash over her right shoulder a few days after first episode of fever which gradually took the shape of cigarette burn scab. She gave history of regular visit to jungle for cutting wood and grazing cattle. With persistent symptoms and low platelets count, she was referred to our centre. At presentation, she was well oriented to time, place, and person. Her blood pressure was 100/60 mm of Hg, pulse rate was 98 beats per minute, temperature was 100°F, and respiratory rate was 22 per minute. </w:t>
      </w:r>
    </w:p>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On general physical examination she was icteric with palpable axillary lymph nodes bilaterally and pitting edema was present. Eschar was visible on right deltoid with necrotic centre forming scab and erythematous periphery (Figure </w:t>
      </w:r>
      <w:hyperlink r:id="rId26">
        <w:r w:rsidDel="00000000" w:rsidR="00000000" w:rsidRPr="00000000">
          <w:rPr>
            <w:rFonts w:ascii="Times New Roman" w:cs="Times New Roman" w:eastAsia="Times New Roman" w:hAnsi="Times New Roman"/>
            <w:b w:val="0"/>
            <w:bCs w:val="0"/>
            <w:i w:val="0"/>
            <w:iCs w:val="0"/>
            <w:smallCaps w:val="0"/>
            <w:strike w:val="0"/>
            <w:color w:val="418b34"/>
            <w:sz w:val="24"/>
            <w:szCs w:val="24"/>
            <w:u w:val="single"/>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Also similar eschar was found on Rt waist (Figure </w:t>
      </w:r>
      <w:hyperlink r:id="rId27">
        <w:r w:rsidDel="00000000" w:rsidR="00000000" w:rsidRPr="00000000">
          <w:rPr>
            <w:rFonts w:ascii="Times New Roman" w:cs="Times New Roman" w:eastAsia="Times New Roman" w:hAnsi="Times New Roman"/>
            <w:b w:val="0"/>
            <w:bCs w:val="0"/>
            <w:i w:val="0"/>
            <w:iCs w:val="0"/>
            <w:smallCaps w:val="0"/>
            <w:strike w:val="0"/>
            <w:color w:val="418b34"/>
            <w:sz w:val="24"/>
            <w:szCs w:val="24"/>
            <w:u w:val="single"/>
            <w:vertAlign w:val="baseline"/>
            <w:rtl w:val="0"/>
          </w:rPr>
          <w:t xml:space="preserve">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was hepatosplenomegaly with liver span of 16 cm and spleen was palpable 2 cm below the left costal margin. Occasional crackles were heard in right infra-axillary and inframammary region. Apart from these the other systemic examination revealed no abnormalities. Laboratory investigations revealed leukocytosis( and thrombocytopenia. Her LFTs were deranged with raised total bilirubin, direct bilirubin, SGOT, SGPT, ALP, and LDH. Her PT was prolonged. Sodium and potassium were below normal. Values of all these parameters are listed in Table </w:t>
      </w:r>
      <w:hyperlink r:id="rId28">
        <w:r w:rsidDel="00000000" w:rsidR="00000000" w:rsidRPr="00000000">
          <w:rPr>
            <w:rFonts w:ascii="Times New Roman" w:cs="Times New Roman" w:eastAsia="Times New Roman" w:hAnsi="Times New Roman"/>
            <w:b w:val="0"/>
            <w:bCs w:val="0"/>
            <w:i w:val="0"/>
            <w:iCs w:val="0"/>
            <w:smallCaps w:val="0"/>
            <w:strike w:val="0"/>
            <w:color w:val="418b34"/>
            <w:sz w:val="24"/>
            <w:szCs w:val="24"/>
            <w:u w:val="single"/>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 peripheral blood smear did not show malarial parasite. Serology was nonreactive for HIV, HBS Ag, and HCV. </w:t>
      </w:r>
    </w:p>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pPr>
      <w:r w:rsidDel="00000000" w:rsidR="00000000" w:rsidRPr="00000000">
        <w:rPr>
          <w:rtl w:val="0"/>
        </w:rPr>
      </w:r>
    </w:p>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rtl w:val="0"/>
        </w:rPr>
      </w:r>
    </w:p>
    <w:p w:rsidR="00000000" w:rsidDel="00000000" w:rsidP="00000000" w:rsidRDefault="00000000" w:rsidRPr="00000000" w14:paraId="000003E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720" w:right="0" w:hanging="720"/>
        <w:jc w:val="left"/>
        <w:rPr>
          <w:b w:val="1"/>
          <w:bCs w:val="1"/>
        </w:rPr>
      </w:pPr>
      <w:r w:rsidDel="00000000" w:rsidR="00000000" w:rsidRPr="00000000">
        <w:rPr>
          <w:b w:val="1"/>
          <w:bCs w:val="1"/>
          <w:rtl w:val="0"/>
        </w:rPr>
        <w:t xml:space="preserve">LABORATORY DATA</w:t>
      </w:r>
    </w:p>
    <w:p w:rsidR="00000000" w:rsidDel="00000000" w:rsidP="00000000" w:rsidRDefault="00000000" w:rsidRPr="00000000" w14:paraId="000003E9">
      <w:pPr>
        <w:pageBreakBefore w:val="0"/>
        <w:spacing w:line="240" w:lineRule="auto"/>
        <w:rPr/>
      </w:pPr>
      <w:r w:rsidDel="00000000" w:rsidR="00000000" w:rsidRPr="00000000">
        <w:rPr>
          <w:rtl w:val="0"/>
        </w:rPr>
        <w:t xml:space="preserve">Table 1: Lab values at the time of admission along with the reference range.</w:t>
      </w:r>
    </w:p>
    <w:tbl>
      <w:tblPr>
        <w:tblStyle w:val="Table8"/>
        <w:tblW w:w="9360.0" w:type="dxa"/>
        <w:jc w:val="left"/>
        <w:tblInd w:w="-105.0" w:type="dxa"/>
        <w:tblLayout w:type="fixed"/>
        <w:tblLook w:val="0400"/>
      </w:tblPr>
      <w:tblGrid>
        <w:gridCol w:w="3739"/>
        <w:gridCol w:w="2318"/>
        <w:gridCol w:w="3303"/>
        <w:tblGridChange w:id="0">
          <w:tblGrid>
            <w:gridCol w:w="3739"/>
            <w:gridCol w:w="2318"/>
            <w:gridCol w:w="3303"/>
          </w:tblGrid>
        </w:tblGridChange>
      </w:tblGrid>
      <w:tr>
        <w:trPr>
          <w:cantSplit w:val="0"/>
          <w:tblHeader w:val="0"/>
        </w:trPr>
        <w:tc>
          <w:tcPr>
            <w:gridSpan w:val="3"/>
            <w:tcMar>
              <w:top w:w="60.0" w:type="dxa"/>
              <w:left w:w="105.0" w:type="dxa"/>
              <w:bottom w:w="60.0" w:type="dxa"/>
              <w:right w:w="105.0" w:type="dxa"/>
            </w:tcMar>
            <w:vAlign w:val="center"/>
          </w:tcPr>
          <w:p w:rsidR="00000000" w:rsidDel="00000000" w:rsidP="00000000" w:rsidRDefault="00000000" w:rsidRPr="00000000" w14:paraId="000003EA">
            <w:pPr>
              <w:pageBreakBefore w:val="0"/>
              <w:spacing w:line="240" w:lineRule="auto"/>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ED">
            <w:pPr>
              <w:pageBreakBefore w:val="0"/>
              <w:spacing w:after="30" w:before="30" w:line="240" w:lineRule="auto"/>
              <w:rPr/>
            </w:pPr>
            <w:r w:rsidDel="00000000" w:rsidR="00000000" w:rsidRPr="00000000">
              <w:rPr>
                <w:rtl w:val="0"/>
              </w:rPr>
              <w:t xml:space="preserve">Hematologic</w:t>
            </w:r>
          </w:p>
        </w:tc>
        <w:tc>
          <w:tcPr>
            <w:tcMar>
              <w:top w:w="60.0" w:type="dxa"/>
              <w:left w:w="105.0" w:type="dxa"/>
              <w:bottom w:w="60.0" w:type="dxa"/>
              <w:right w:w="105.0" w:type="dxa"/>
            </w:tcMar>
            <w:vAlign w:val="center"/>
          </w:tcPr>
          <w:p w:rsidR="00000000" w:rsidDel="00000000" w:rsidP="00000000" w:rsidRDefault="00000000" w:rsidRPr="00000000" w14:paraId="000003EE">
            <w:pPr>
              <w:pageBreakBefore w:val="0"/>
              <w:spacing w:after="30" w:before="30" w:line="240" w:lineRule="auto"/>
              <w:rPr/>
            </w:pPr>
            <w:r w:rsidDel="00000000" w:rsidR="00000000" w:rsidRPr="00000000">
              <w:rPr>
                <w:rtl w:val="0"/>
              </w:rPr>
              <w:t xml:space="preserve">Values</w:t>
            </w:r>
          </w:p>
        </w:tc>
        <w:tc>
          <w:tcPr>
            <w:tcMar>
              <w:top w:w="60.0" w:type="dxa"/>
              <w:left w:w="105.0" w:type="dxa"/>
              <w:bottom w:w="60.0" w:type="dxa"/>
              <w:right w:w="105.0" w:type="dxa"/>
            </w:tcMar>
            <w:vAlign w:val="center"/>
          </w:tcPr>
          <w:p w:rsidR="00000000" w:rsidDel="00000000" w:rsidP="00000000" w:rsidRDefault="00000000" w:rsidRPr="00000000" w14:paraId="000003EF">
            <w:pPr>
              <w:pageBreakBefore w:val="0"/>
              <w:spacing w:after="30" w:before="30" w:line="240" w:lineRule="auto"/>
              <w:rPr/>
            </w:pPr>
            <w:r w:rsidDel="00000000" w:rsidR="00000000" w:rsidRPr="00000000">
              <w:rPr>
                <w:rtl w:val="0"/>
              </w:rPr>
              <w:t xml:space="preserve">Reference range [</w:t>
            </w:r>
            <w:hyperlink r:id="rId29">
              <w:r w:rsidDel="00000000" w:rsidR="00000000" w:rsidRPr="00000000">
                <w:rPr>
                  <w:color w:val="418b34"/>
                  <w:u w:val="single"/>
                  <w:rtl w:val="0"/>
                </w:rPr>
                <w:t xml:space="preserve">3</w:t>
              </w:r>
            </w:hyperlink>
            <w:r w:rsidDel="00000000" w:rsidR="00000000" w:rsidRPr="00000000">
              <w:rPr>
                <w:rtl w:val="0"/>
              </w:rPr>
              <w:t xml:space="preserve">]</w:t>
            </w:r>
          </w:p>
        </w:tc>
      </w:tr>
      <w:tr>
        <w:trPr>
          <w:cantSplit w:val="0"/>
          <w:tblHeader w:val="0"/>
        </w:trPr>
        <w:tc>
          <w:tcPr>
            <w:gridSpan w:val="3"/>
            <w:tcMar>
              <w:top w:w="60.0" w:type="dxa"/>
              <w:left w:w="105.0" w:type="dxa"/>
              <w:bottom w:w="60.0" w:type="dxa"/>
              <w:right w:w="105.0" w:type="dxa"/>
            </w:tcMar>
            <w:vAlign w:val="center"/>
          </w:tcPr>
          <w:p w:rsidR="00000000" w:rsidDel="00000000" w:rsidP="00000000" w:rsidRDefault="00000000" w:rsidRPr="00000000" w14:paraId="000003F0">
            <w:pPr>
              <w:pageBreakBefore w:val="0"/>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F3">
            <w:pPr>
              <w:pageBreakBefore w:val="0"/>
              <w:spacing w:after="30" w:before="30" w:line="240" w:lineRule="auto"/>
              <w:rPr/>
            </w:pPr>
            <w:r w:rsidDel="00000000" w:rsidR="00000000" w:rsidRPr="00000000">
              <w:rPr>
                <w:rtl w:val="0"/>
              </w:rPr>
              <w:t xml:space="preserve">TLC</w:t>
            </w:r>
          </w:p>
        </w:tc>
        <w:tc>
          <w:tcPr>
            <w:tcMar>
              <w:top w:w="60.0" w:type="dxa"/>
              <w:left w:w="105.0" w:type="dxa"/>
              <w:bottom w:w="60.0" w:type="dxa"/>
              <w:right w:w="105.0" w:type="dxa"/>
            </w:tcMar>
            <w:vAlign w:val="center"/>
          </w:tcPr>
          <w:p w:rsidR="00000000" w:rsidDel="00000000" w:rsidP="00000000" w:rsidRDefault="00000000" w:rsidRPr="00000000" w14:paraId="000003F4">
            <w:pPr>
              <w:pageBreakBefore w:val="0"/>
              <w:spacing w:after="30" w:before="30" w:line="240" w:lineRule="auto"/>
              <w:rPr/>
            </w:pPr>
            <w:r w:rsidDel="00000000" w:rsidR="00000000" w:rsidRPr="00000000">
              <w:rPr>
                <w:rtl w:val="0"/>
              </w:rPr>
              <w:t xml:space="preserve">15.4 × 10</w:t>
            </w:r>
            <w:r w:rsidDel="00000000" w:rsidR="00000000" w:rsidRPr="00000000">
              <w:rPr>
                <w:vertAlign w:val="superscript"/>
                <w:rtl w:val="0"/>
              </w:rPr>
              <w:t xml:space="preserve">9</w:t>
            </w:r>
            <w:r w:rsidDel="00000000" w:rsidR="00000000" w:rsidRPr="00000000">
              <w:rPr>
                <w:rtl w:val="0"/>
              </w:rPr>
              <w:t xml:space="preserve">/L</w:t>
            </w:r>
          </w:p>
        </w:tc>
        <w:tc>
          <w:tcPr>
            <w:tcMar>
              <w:top w:w="60.0" w:type="dxa"/>
              <w:left w:w="105.0" w:type="dxa"/>
              <w:bottom w:w="60.0" w:type="dxa"/>
              <w:right w:w="105.0" w:type="dxa"/>
            </w:tcMar>
            <w:vAlign w:val="center"/>
          </w:tcPr>
          <w:p w:rsidR="00000000" w:rsidDel="00000000" w:rsidP="00000000" w:rsidRDefault="00000000" w:rsidRPr="00000000" w14:paraId="000003F5">
            <w:pPr>
              <w:pageBreakBefore w:val="0"/>
              <w:spacing w:after="30" w:before="30" w:line="240" w:lineRule="auto"/>
              <w:rPr/>
            </w:pPr>
            <w:r w:rsidDel="00000000" w:rsidR="00000000" w:rsidRPr="00000000">
              <w:rPr>
                <w:rtl w:val="0"/>
              </w:rPr>
              <w:t xml:space="preserve">3.54–9.06 × 10</w:t>
            </w:r>
            <w:r w:rsidDel="00000000" w:rsidR="00000000" w:rsidRPr="00000000">
              <w:rPr>
                <w:vertAlign w:val="superscript"/>
                <w:rtl w:val="0"/>
              </w:rPr>
              <w:t xml:space="preserve">9</w:t>
            </w:r>
            <w:r w:rsidDel="00000000" w:rsidR="00000000" w:rsidRPr="00000000">
              <w:rPr>
                <w:rtl w:val="0"/>
              </w:rPr>
              <w:t xml:space="preserve">/L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F6">
            <w:pPr>
              <w:pageBreakBefore w:val="0"/>
              <w:spacing w:after="30" w:before="30" w:line="240" w:lineRule="auto"/>
              <w:rPr/>
            </w:pPr>
            <w:r w:rsidDel="00000000" w:rsidR="00000000" w:rsidRPr="00000000">
              <w:rPr>
                <w:rtl w:val="0"/>
              </w:rPr>
              <w:t xml:space="preserve">Platelets</w:t>
            </w:r>
          </w:p>
        </w:tc>
        <w:tc>
          <w:tcPr>
            <w:tcMar>
              <w:top w:w="60.0" w:type="dxa"/>
              <w:left w:w="105.0" w:type="dxa"/>
              <w:bottom w:w="60.0" w:type="dxa"/>
              <w:right w:w="105.0" w:type="dxa"/>
            </w:tcMar>
            <w:vAlign w:val="center"/>
          </w:tcPr>
          <w:p w:rsidR="00000000" w:rsidDel="00000000" w:rsidP="00000000" w:rsidRDefault="00000000" w:rsidRPr="00000000" w14:paraId="000003F7">
            <w:pPr>
              <w:pageBreakBefore w:val="0"/>
              <w:spacing w:after="30" w:before="30" w:line="240" w:lineRule="auto"/>
              <w:rPr/>
            </w:pPr>
            <w:r w:rsidDel="00000000" w:rsidR="00000000" w:rsidRPr="00000000">
              <w:rPr>
                <w:rtl w:val="0"/>
              </w:rPr>
              <w:t xml:space="preserve">35 × 10</w:t>
            </w:r>
            <w:r w:rsidDel="00000000" w:rsidR="00000000" w:rsidRPr="00000000">
              <w:rPr>
                <w:vertAlign w:val="superscript"/>
                <w:rtl w:val="0"/>
              </w:rPr>
              <w:t xml:space="preserve">9</w:t>
            </w:r>
            <w:r w:rsidDel="00000000" w:rsidR="00000000" w:rsidRPr="00000000">
              <w:rPr>
                <w:rtl w:val="0"/>
              </w:rPr>
              <w:t xml:space="preserve">/L</w:t>
            </w:r>
          </w:p>
        </w:tc>
        <w:tc>
          <w:tcPr>
            <w:tcMar>
              <w:top w:w="60.0" w:type="dxa"/>
              <w:left w:w="105.0" w:type="dxa"/>
              <w:bottom w:w="60.0" w:type="dxa"/>
              <w:right w:w="105.0" w:type="dxa"/>
            </w:tcMar>
            <w:vAlign w:val="center"/>
          </w:tcPr>
          <w:p w:rsidR="00000000" w:rsidDel="00000000" w:rsidP="00000000" w:rsidRDefault="00000000" w:rsidRPr="00000000" w14:paraId="000003F8">
            <w:pPr>
              <w:pageBreakBefore w:val="0"/>
              <w:spacing w:after="30" w:before="30" w:line="240" w:lineRule="auto"/>
              <w:rPr/>
            </w:pPr>
            <w:r w:rsidDel="00000000" w:rsidR="00000000" w:rsidRPr="00000000">
              <w:rPr>
                <w:rtl w:val="0"/>
              </w:rPr>
              <w:t xml:space="preserve">165–415 × 10</w:t>
            </w:r>
            <w:r w:rsidDel="00000000" w:rsidR="00000000" w:rsidRPr="00000000">
              <w:rPr>
                <w:vertAlign w:val="superscript"/>
                <w:rtl w:val="0"/>
              </w:rPr>
              <w:t xml:space="preserve">9</w:t>
            </w:r>
            <w:r w:rsidDel="00000000" w:rsidR="00000000" w:rsidRPr="00000000">
              <w:rPr>
                <w:rtl w:val="0"/>
              </w:rPr>
              <w:t xml:space="preserve">/L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F9">
            <w:pPr>
              <w:pageBreakBefore w:val="0"/>
              <w:spacing w:after="30" w:before="30" w:line="240" w:lineRule="auto"/>
              <w:rPr/>
            </w:pPr>
            <w:r w:rsidDel="00000000" w:rsidR="00000000" w:rsidRPr="00000000">
              <w:rPr>
                <w:rtl w:val="0"/>
              </w:rPr>
              <w:t xml:space="preserve">Hemoglobin</w:t>
            </w:r>
          </w:p>
        </w:tc>
        <w:tc>
          <w:tcPr>
            <w:tcMar>
              <w:top w:w="60.0" w:type="dxa"/>
              <w:left w:w="105.0" w:type="dxa"/>
              <w:bottom w:w="60.0" w:type="dxa"/>
              <w:right w:w="105.0" w:type="dxa"/>
            </w:tcMar>
            <w:vAlign w:val="center"/>
          </w:tcPr>
          <w:p w:rsidR="00000000" w:rsidDel="00000000" w:rsidP="00000000" w:rsidRDefault="00000000" w:rsidRPr="00000000" w14:paraId="000003FA">
            <w:pPr>
              <w:pageBreakBefore w:val="0"/>
              <w:spacing w:after="30" w:before="30" w:line="240" w:lineRule="auto"/>
              <w:rPr/>
            </w:pPr>
            <w:r w:rsidDel="00000000" w:rsidR="00000000" w:rsidRPr="00000000">
              <w:rPr>
                <w:rtl w:val="0"/>
              </w:rPr>
              <w:t xml:space="preserve">126 g/L</w:t>
            </w:r>
          </w:p>
        </w:tc>
        <w:tc>
          <w:tcPr>
            <w:tcMar>
              <w:top w:w="60.0" w:type="dxa"/>
              <w:left w:w="105.0" w:type="dxa"/>
              <w:bottom w:w="60.0" w:type="dxa"/>
              <w:right w:w="105.0" w:type="dxa"/>
            </w:tcMar>
            <w:vAlign w:val="center"/>
          </w:tcPr>
          <w:p w:rsidR="00000000" w:rsidDel="00000000" w:rsidP="00000000" w:rsidRDefault="00000000" w:rsidRPr="00000000" w14:paraId="000003FB">
            <w:pPr>
              <w:pageBreakBefore w:val="0"/>
              <w:spacing w:after="30" w:before="30" w:line="240" w:lineRule="auto"/>
              <w:rPr/>
            </w:pPr>
            <w:r w:rsidDel="00000000" w:rsidR="00000000" w:rsidRPr="00000000">
              <w:rPr>
                <w:rtl w:val="0"/>
              </w:rPr>
              <w:t xml:space="preserve">120–158 g/L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FC">
            <w:pPr>
              <w:pageBreakBefore w:val="0"/>
              <w:spacing w:after="30" w:before="30" w:line="240" w:lineRule="auto"/>
              <w:rPr/>
            </w:pPr>
            <w:r w:rsidDel="00000000" w:rsidR="00000000" w:rsidRPr="00000000">
              <w:rPr>
                <w:rtl w:val="0"/>
              </w:rPr>
              <w:t xml:space="preserve">PT</w:t>
            </w:r>
          </w:p>
        </w:tc>
        <w:tc>
          <w:tcPr>
            <w:tcMar>
              <w:top w:w="60.0" w:type="dxa"/>
              <w:left w:w="105.0" w:type="dxa"/>
              <w:bottom w:w="60.0" w:type="dxa"/>
              <w:right w:w="105.0" w:type="dxa"/>
            </w:tcMar>
            <w:vAlign w:val="center"/>
          </w:tcPr>
          <w:p w:rsidR="00000000" w:rsidDel="00000000" w:rsidP="00000000" w:rsidRDefault="00000000" w:rsidRPr="00000000" w14:paraId="000003FD">
            <w:pPr>
              <w:pageBreakBefore w:val="0"/>
              <w:spacing w:after="30" w:before="30" w:line="240" w:lineRule="auto"/>
              <w:rPr/>
            </w:pPr>
            <w:r w:rsidDel="00000000" w:rsidR="00000000" w:rsidRPr="00000000">
              <w:rPr>
                <w:rtl w:val="0"/>
              </w:rPr>
              <w:t xml:space="preserve">13 sec</w:t>
            </w:r>
          </w:p>
        </w:tc>
        <w:tc>
          <w:tcPr>
            <w:tcMar>
              <w:top w:w="60.0" w:type="dxa"/>
              <w:left w:w="105.0" w:type="dxa"/>
              <w:bottom w:w="60.0" w:type="dxa"/>
              <w:right w:w="105.0" w:type="dxa"/>
            </w:tcMar>
            <w:vAlign w:val="center"/>
          </w:tcPr>
          <w:p w:rsidR="00000000" w:rsidDel="00000000" w:rsidP="00000000" w:rsidRDefault="00000000" w:rsidRPr="00000000" w14:paraId="000003FE">
            <w:pPr>
              <w:pageBreakBefore w:val="0"/>
              <w:spacing w:after="30" w:before="30" w:line="240" w:lineRule="auto"/>
              <w:rPr/>
            </w:pPr>
            <w:r w:rsidDel="00000000" w:rsidR="00000000" w:rsidRPr="00000000">
              <w:rPr>
                <w:rtl w:val="0"/>
              </w:rPr>
              <w:t xml:space="preserve">12.7–15.4 sec</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3FF">
            <w:pPr>
              <w:pageBreakBefore w:val="0"/>
              <w:spacing w:after="30" w:before="30" w:line="240" w:lineRule="auto"/>
              <w:rPr/>
            </w:pPr>
            <w:r w:rsidDel="00000000" w:rsidR="00000000" w:rsidRPr="00000000">
              <w:rPr>
                <w:rtl w:val="0"/>
              </w:rPr>
              <w:t xml:space="preserve">Chemistry</w:t>
            </w:r>
          </w:p>
        </w:tc>
        <w:tc>
          <w:tcPr>
            <w:tcMar>
              <w:top w:w="60.0" w:type="dxa"/>
              <w:left w:w="105.0" w:type="dxa"/>
              <w:bottom w:w="60.0" w:type="dxa"/>
              <w:right w:w="105.0" w:type="dxa"/>
            </w:tcMar>
            <w:vAlign w:val="center"/>
          </w:tcPr>
          <w:p w:rsidR="00000000" w:rsidDel="00000000" w:rsidP="00000000" w:rsidRDefault="00000000" w:rsidRPr="00000000" w14:paraId="00000400">
            <w:pPr>
              <w:pageBreakBefore w:val="0"/>
              <w:spacing w:after="30" w:before="30" w:line="240" w:lineRule="auto"/>
              <w:rPr/>
            </w:pPr>
            <w:r w:rsidDel="00000000" w:rsidR="00000000" w:rsidRPr="00000000">
              <w:rPr>
                <w:rtl w:val="0"/>
              </w:rPr>
              <w:t xml:space="preserve"> </w:t>
            </w:r>
          </w:p>
        </w:tc>
        <w:tc>
          <w:tcPr>
            <w:tcMar>
              <w:top w:w="60.0" w:type="dxa"/>
              <w:left w:w="105.0" w:type="dxa"/>
              <w:bottom w:w="60.0" w:type="dxa"/>
              <w:right w:w="105.0" w:type="dxa"/>
            </w:tcMar>
            <w:vAlign w:val="center"/>
          </w:tcPr>
          <w:p w:rsidR="00000000" w:rsidDel="00000000" w:rsidP="00000000" w:rsidRDefault="00000000" w:rsidRPr="00000000" w14:paraId="00000401">
            <w:pPr>
              <w:pageBreakBefore w:val="0"/>
              <w:spacing w:after="30" w:before="30" w:line="240" w:lineRule="auto"/>
              <w:rPr/>
            </w:pPr>
            <w:r w:rsidDel="00000000" w:rsidR="00000000" w:rsidRPr="00000000">
              <w:rPr>
                <w:rtl w:val="0"/>
              </w:rPr>
              <w:t xml:space="preserve"> </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02">
            <w:pPr>
              <w:pageBreakBefore w:val="0"/>
              <w:spacing w:after="30" w:before="30" w:line="240" w:lineRule="auto"/>
              <w:rPr/>
            </w:pPr>
            <w:r w:rsidDel="00000000" w:rsidR="00000000" w:rsidRPr="00000000">
              <w:rPr>
                <w:rtl w:val="0"/>
              </w:rPr>
              <w:t xml:space="preserve">Glucose (postprandial)</w:t>
            </w:r>
          </w:p>
        </w:tc>
        <w:tc>
          <w:tcPr>
            <w:tcMar>
              <w:top w:w="60.0" w:type="dxa"/>
              <w:left w:w="105.0" w:type="dxa"/>
              <w:bottom w:w="60.0" w:type="dxa"/>
              <w:right w:w="105.0" w:type="dxa"/>
            </w:tcMar>
            <w:vAlign w:val="center"/>
          </w:tcPr>
          <w:p w:rsidR="00000000" w:rsidDel="00000000" w:rsidP="00000000" w:rsidRDefault="00000000" w:rsidRPr="00000000" w14:paraId="00000403">
            <w:pPr>
              <w:pageBreakBefore w:val="0"/>
              <w:spacing w:after="30" w:before="30" w:line="240" w:lineRule="auto"/>
              <w:rPr/>
            </w:pPr>
            <w:r w:rsidDel="00000000" w:rsidR="00000000" w:rsidRPr="00000000">
              <w:rPr>
                <w:rtl w:val="0"/>
              </w:rPr>
              <w:t xml:space="preserve">9.6 mmol/L</w:t>
            </w:r>
          </w:p>
        </w:tc>
        <w:tc>
          <w:tcPr>
            <w:tcMar>
              <w:top w:w="60.0" w:type="dxa"/>
              <w:left w:w="105.0" w:type="dxa"/>
              <w:bottom w:w="60.0" w:type="dxa"/>
              <w:right w:w="105.0" w:type="dxa"/>
            </w:tcMar>
            <w:vAlign w:val="center"/>
          </w:tcPr>
          <w:p w:rsidR="00000000" w:rsidDel="00000000" w:rsidP="00000000" w:rsidRDefault="00000000" w:rsidRPr="00000000" w14:paraId="00000404">
            <w:pPr>
              <w:pageBreakBefore w:val="0"/>
              <w:spacing w:after="30" w:before="30" w:line="240" w:lineRule="auto"/>
              <w:rPr/>
            </w:pPr>
            <w:r w:rsidDel="00000000" w:rsidR="00000000" w:rsidRPr="00000000">
              <w:rPr>
                <w:rtl w:val="0"/>
              </w:rPr>
              <w:t xml:space="preserve">3.9–6.7 mmol/L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05">
            <w:pPr>
              <w:pageBreakBefore w:val="0"/>
              <w:spacing w:after="30" w:before="30" w:line="240" w:lineRule="auto"/>
              <w:rPr/>
            </w:pPr>
            <w:r w:rsidDel="00000000" w:rsidR="00000000" w:rsidRPr="00000000">
              <w:rPr>
                <w:rtl w:val="0"/>
              </w:rPr>
              <w:t xml:space="preserve">Sodium</w:t>
            </w:r>
          </w:p>
        </w:tc>
        <w:tc>
          <w:tcPr>
            <w:tcMar>
              <w:top w:w="60.0" w:type="dxa"/>
              <w:left w:w="105.0" w:type="dxa"/>
              <w:bottom w:w="60.0" w:type="dxa"/>
              <w:right w:w="105.0" w:type="dxa"/>
            </w:tcMar>
            <w:vAlign w:val="center"/>
          </w:tcPr>
          <w:p w:rsidR="00000000" w:rsidDel="00000000" w:rsidP="00000000" w:rsidRDefault="00000000" w:rsidRPr="00000000" w14:paraId="00000406">
            <w:pPr>
              <w:pageBreakBefore w:val="0"/>
              <w:spacing w:after="30" w:before="30" w:line="240" w:lineRule="auto"/>
              <w:rPr/>
            </w:pPr>
            <w:r w:rsidDel="00000000" w:rsidR="00000000" w:rsidRPr="00000000">
              <w:rPr>
                <w:rtl w:val="0"/>
              </w:rPr>
              <w:t xml:space="preserve">128 mmol/L</w:t>
            </w:r>
          </w:p>
        </w:tc>
        <w:tc>
          <w:tcPr>
            <w:tcMar>
              <w:top w:w="60.0" w:type="dxa"/>
              <w:left w:w="105.0" w:type="dxa"/>
              <w:bottom w:w="60.0" w:type="dxa"/>
              <w:right w:w="105.0" w:type="dxa"/>
            </w:tcMar>
            <w:vAlign w:val="center"/>
          </w:tcPr>
          <w:p w:rsidR="00000000" w:rsidDel="00000000" w:rsidP="00000000" w:rsidRDefault="00000000" w:rsidRPr="00000000" w14:paraId="00000407">
            <w:pPr>
              <w:pageBreakBefore w:val="0"/>
              <w:spacing w:after="30" w:before="30" w:line="240" w:lineRule="auto"/>
              <w:rPr/>
            </w:pPr>
            <w:r w:rsidDel="00000000" w:rsidR="00000000" w:rsidRPr="00000000">
              <w:rPr>
                <w:rtl w:val="0"/>
              </w:rPr>
              <w:t xml:space="preserve">137–145 mmol/L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08">
            <w:pPr>
              <w:pageBreakBefore w:val="0"/>
              <w:spacing w:after="30" w:before="30" w:line="240" w:lineRule="auto"/>
              <w:rPr/>
            </w:pPr>
            <w:r w:rsidDel="00000000" w:rsidR="00000000" w:rsidRPr="00000000">
              <w:rPr>
                <w:rtl w:val="0"/>
              </w:rPr>
              <w:t xml:space="preserve">Potassium</w:t>
            </w:r>
          </w:p>
        </w:tc>
        <w:tc>
          <w:tcPr>
            <w:tcMar>
              <w:top w:w="60.0" w:type="dxa"/>
              <w:left w:w="105.0" w:type="dxa"/>
              <w:bottom w:w="60.0" w:type="dxa"/>
              <w:right w:w="105.0" w:type="dxa"/>
            </w:tcMar>
            <w:vAlign w:val="center"/>
          </w:tcPr>
          <w:p w:rsidR="00000000" w:rsidDel="00000000" w:rsidP="00000000" w:rsidRDefault="00000000" w:rsidRPr="00000000" w14:paraId="00000409">
            <w:pPr>
              <w:pageBreakBefore w:val="0"/>
              <w:spacing w:after="30" w:before="30" w:line="240" w:lineRule="auto"/>
              <w:rPr/>
            </w:pPr>
            <w:r w:rsidDel="00000000" w:rsidR="00000000" w:rsidRPr="00000000">
              <w:rPr>
                <w:rtl w:val="0"/>
              </w:rPr>
              <w:t xml:space="preserve">2.7 mmol/L</w:t>
            </w:r>
          </w:p>
        </w:tc>
        <w:tc>
          <w:tcPr>
            <w:tcMar>
              <w:top w:w="60.0" w:type="dxa"/>
              <w:left w:w="105.0" w:type="dxa"/>
              <w:bottom w:w="60.0" w:type="dxa"/>
              <w:right w:w="105.0" w:type="dxa"/>
            </w:tcMar>
            <w:vAlign w:val="center"/>
          </w:tcPr>
          <w:p w:rsidR="00000000" w:rsidDel="00000000" w:rsidP="00000000" w:rsidRDefault="00000000" w:rsidRPr="00000000" w14:paraId="0000040A">
            <w:pPr>
              <w:pageBreakBefore w:val="0"/>
              <w:spacing w:after="30" w:before="30" w:line="240" w:lineRule="auto"/>
              <w:rPr/>
            </w:pPr>
            <w:r w:rsidDel="00000000" w:rsidR="00000000" w:rsidRPr="00000000">
              <w:rPr>
                <w:rtl w:val="0"/>
              </w:rPr>
              <w:t xml:space="preserve">2.7–3.9 mmol/L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0B">
            <w:pPr>
              <w:pageBreakBefore w:val="0"/>
              <w:spacing w:after="30" w:before="30" w:line="240" w:lineRule="auto"/>
              <w:rPr/>
            </w:pPr>
            <w:r w:rsidDel="00000000" w:rsidR="00000000" w:rsidRPr="00000000">
              <w:rPr>
                <w:rtl w:val="0"/>
              </w:rPr>
              <w:t xml:space="preserve">LDH</w:t>
            </w:r>
          </w:p>
        </w:tc>
        <w:tc>
          <w:tcPr>
            <w:tcMar>
              <w:top w:w="60.0" w:type="dxa"/>
              <w:left w:w="105.0" w:type="dxa"/>
              <w:bottom w:w="60.0" w:type="dxa"/>
              <w:right w:w="105.0" w:type="dxa"/>
            </w:tcMar>
            <w:vAlign w:val="center"/>
          </w:tcPr>
          <w:p w:rsidR="00000000" w:rsidDel="00000000" w:rsidP="00000000" w:rsidRDefault="00000000" w:rsidRPr="00000000" w14:paraId="0000040C">
            <w:pPr>
              <w:pageBreakBefore w:val="0"/>
              <w:spacing w:after="30" w:before="30" w:line="240" w:lineRule="auto"/>
              <w:rPr/>
            </w:pPr>
            <w:r w:rsidDel="00000000" w:rsidR="00000000" w:rsidRPr="00000000">
              <w:rPr>
                <w:rtl w:val="0"/>
              </w:rPr>
              <w:t xml:space="preserve">1247 U/L</w:t>
            </w:r>
          </w:p>
        </w:tc>
        <w:tc>
          <w:tcPr>
            <w:tcMar>
              <w:top w:w="60.0" w:type="dxa"/>
              <w:left w:w="105.0" w:type="dxa"/>
              <w:bottom w:w="60.0" w:type="dxa"/>
              <w:right w:w="105.0" w:type="dxa"/>
            </w:tcMar>
            <w:vAlign w:val="center"/>
          </w:tcPr>
          <w:p w:rsidR="00000000" w:rsidDel="00000000" w:rsidP="00000000" w:rsidRDefault="00000000" w:rsidRPr="00000000" w14:paraId="0000040D">
            <w:pPr>
              <w:pageBreakBefore w:val="0"/>
              <w:spacing w:after="30" w:before="30" w:line="240" w:lineRule="auto"/>
              <w:rPr/>
            </w:pPr>
            <w:r w:rsidDel="00000000" w:rsidR="00000000" w:rsidRPr="00000000">
              <w:rPr>
                <w:rtl w:val="0"/>
              </w:rPr>
              <w:t xml:space="preserve">50–150 U/L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0E">
            <w:pPr>
              <w:pageBreakBefore w:val="0"/>
              <w:spacing w:after="30" w:before="30" w:line="240" w:lineRule="auto"/>
              <w:rPr/>
            </w:pPr>
            <w:r w:rsidDel="00000000" w:rsidR="00000000" w:rsidRPr="00000000">
              <w:rPr>
                <w:rtl w:val="0"/>
              </w:rPr>
              <w:t xml:space="preserve">Amylase</w:t>
            </w:r>
          </w:p>
        </w:tc>
        <w:tc>
          <w:tcPr>
            <w:tcMar>
              <w:top w:w="60.0" w:type="dxa"/>
              <w:left w:w="105.0" w:type="dxa"/>
              <w:bottom w:w="60.0" w:type="dxa"/>
              <w:right w:w="105.0" w:type="dxa"/>
            </w:tcMar>
            <w:vAlign w:val="center"/>
          </w:tcPr>
          <w:p w:rsidR="00000000" w:rsidDel="00000000" w:rsidP="00000000" w:rsidRDefault="00000000" w:rsidRPr="00000000" w14:paraId="0000040F">
            <w:pPr>
              <w:pageBreakBefore w:val="0"/>
              <w:spacing w:after="30" w:before="30" w:line="240" w:lineRule="auto"/>
              <w:rPr/>
            </w:pPr>
            <w:r w:rsidDel="00000000" w:rsidR="00000000" w:rsidRPr="00000000">
              <w:rPr>
                <w:rtl w:val="0"/>
              </w:rPr>
              <w:t xml:space="preserve">46 U/L</w:t>
            </w:r>
          </w:p>
        </w:tc>
        <w:tc>
          <w:tcPr>
            <w:tcMar>
              <w:top w:w="60.0" w:type="dxa"/>
              <w:left w:w="105.0" w:type="dxa"/>
              <w:bottom w:w="60.0" w:type="dxa"/>
              <w:right w:w="105.0" w:type="dxa"/>
            </w:tcMar>
            <w:vAlign w:val="center"/>
          </w:tcPr>
          <w:p w:rsidR="00000000" w:rsidDel="00000000" w:rsidP="00000000" w:rsidRDefault="00000000" w:rsidRPr="00000000" w14:paraId="00000410">
            <w:pPr>
              <w:pageBreakBefore w:val="0"/>
              <w:spacing w:after="30" w:before="30" w:line="240" w:lineRule="auto"/>
              <w:rPr/>
            </w:pPr>
            <w:r w:rsidDel="00000000" w:rsidR="00000000" w:rsidRPr="00000000">
              <w:rPr>
                <w:rtl w:val="0"/>
              </w:rPr>
              <w:t xml:space="preserve">20–96 U/L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11">
            <w:pPr>
              <w:pageBreakBefore w:val="0"/>
              <w:spacing w:after="30" w:before="30" w:line="240" w:lineRule="auto"/>
              <w:rPr/>
            </w:pPr>
            <w:r w:rsidDel="00000000" w:rsidR="00000000" w:rsidRPr="00000000">
              <w:rPr>
                <w:rtl w:val="0"/>
              </w:rPr>
              <w:t xml:space="preserve">Total protein</w:t>
            </w:r>
          </w:p>
        </w:tc>
        <w:tc>
          <w:tcPr>
            <w:tcMar>
              <w:top w:w="60.0" w:type="dxa"/>
              <w:left w:w="105.0" w:type="dxa"/>
              <w:bottom w:w="60.0" w:type="dxa"/>
              <w:right w:w="105.0" w:type="dxa"/>
            </w:tcMar>
            <w:vAlign w:val="center"/>
          </w:tcPr>
          <w:p w:rsidR="00000000" w:rsidDel="00000000" w:rsidP="00000000" w:rsidRDefault="00000000" w:rsidRPr="00000000" w14:paraId="00000412">
            <w:pPr>
              <w:pageBreakBefore w:val="0"/>
              <w:spacing w:after="30" w:before="30" w:line="240" w:lineRule="auto"/>
              <w:rPr/>
            </w:pPr>
            <w:r w:rsidDel="00000000" w:rsidR="00000000" w:rsidRPr="00000000">
              <w:rPr>
                <w:rtl w:val="0"/>
              </w:rPr>
              <w:t xml:space="preserve">57 g/L</w:t>
            </w:r>
          </w:p>
        </w:tc>
        <w:tc>
          <w:tcPr>
            <w:tcMar>
              <w:top w:w="60.0" w:type="dxa"/>
              <w:left w:w="105.0" w:type="dxa"/>
              <w:bottom w:w="60.0" w:type="dxa"/>
              <w:right w:w="105.0" w:type="dxa"/>
            </w:tcMar>
            <w:vAlign w:val="center"/>
          </w:tcPr>
          <w:p w:rsidR="00000000" w:rsidDel="00000000" w:rsidP="00000000" w:rsidRDefault="00000000" w:rsidRPr="00000000" w14:paraId="00000413">
            <w:pPr>
              <w:pageBreakBefore w:val="0"/>
              <w:spacing w:after="30" w:before="30" w:line="240" w:lineRule="auto"/>
              <w:rPr/>
            </w:pPr>
            <w:r w:rsidDel="00000000" w:rsidR="00000000" w:rsidRPr="00000000">
              <w:rPr>
                <w:rtl w:val="0"/>
              </w:rPr>
              <w:t xml:space="preserve">60–80 g/L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14">
            <w:pPr>
              <w:pageBreakBefore w:val="0"/>
              <w:spacing w:after="30" w:before="30" w:line="240" w:lineRule="auto"/>
              <w:rPr/>
            </w:pPr>
            <w:r w:rsidDel="00000000" w:rsidR="00000000" w:rsidRPr="00000000">
              <w:rPr>
                <w:rtl w:val="0"/>
              </w:rPr>
              <w:t xml:space="preserve">Albumin</w:t>
            </w:r>
          </w:p>
        </w:tc>
        <w:tc>
          <w:tcPr>
            <w:tcMar>
              <w:top w:w="60.0" w:type="dxa"/>
              <w:left w:w="105.0" w:type="dxa"/>
              <w:bottom w:w="60.0" w:type="dxa"/>
              <w:right w:w="105.0" w:type="dxa"/>
            </w:tcMar>
            <w:vAlign w:val="center"/>
          </w:tcPr>
          <w:p w:rsidR="00000000" w:rsidDel="00000000" w:rsidP="00000000" w:rsidRDefault="00000000" w:rsidRPr="00000000" w14:paraId="00000415">
            <w:pPr>
              <w:pageBreakBefore w:val="0"/>
              <w:spacing w:after="30" w:before="30" w:line="240" w:lineRule="auto"/>
              <w:rPr/>
            </w:pPr>
            <w:r w:rsidDel="00000000" w:rsidR="00000000" w:rsidRPr="00000000">
              <w:rPr>
                <w:rtl w:val="0"/>
              </w:rPr>
              <w:t xml:space="preserve">27.3 g/L</w:t>
            </w:r>
          </w:p>
        </w:tc>
        <w:tc>
          <w:tcPr>
            <w:tcMar>
              <w:top w:w="60.0" w:type="dxa"/>
              <w:left w:w="105.0" w:type="dxa"/>
              <w:bottom w:w="60.0" w:type="dxa"/>
              <w:right w:w="105.0" w:type="dxa"/>
            </w:tcMar>
            <w:vAlign w:val="center"/>
          </w:tcPr>
          <w:p w:rsidR="00000000" w:rsidDel="00000000" w:rsidP="00000000" w:rsidRDefault="00000000" w:rsidRPr="00000000" w14:paraId="00000416">
            <w:pPr>
              <w:pageBreakBefore w:val="0"/>
              <w:spacing w:after="30" w:before="30" w:line="240" w:lineRule="auto"/>
              <w:rPr/>
            </w:pPr>
            <w:r w:rsidDel="00000000" w:rsidR="00000000" w:rsidRPr="00000000">
              <w:rPr>
                <w:rtl w:val="0"/>
              </w:rPr>
              <w:t xml:space="preserve">40–60 g/L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17">
            <w:pPr>
              <w:pageBreakBefore w:val="0"/>
              <w:spacing w:after="30" w:before="30" w:line="240" w:lineRule="auto"/>
              <w:rPr/>
            </w:pPr>
            <w:r w:rsidDel="00000000" w:rsidR="00000000" w:rsidRPr="00000000">
              <w:rPr>
                <w:rtl w:val="0"/>
              </w:rPr>
              <w:t xml:space="preserve">Renal</w:t>
            </w:r>
          </w:p>
        </w:tc>
        <w:tc>
          <w:tcPr>
            <w:tcMar>
              <w:top w:w="60.0" w:type="dxa"/>
              <w:left w:w="105.0" w:type="dxa"/>
              <w:bottom w:w="60.0" w:type="dxa"/>
              <w:right w:w="105.0" w:type="dxa"/>
            </w:tcMar>
            <w:vAlign w:val="center"/>
          </w:tcPr>
          <w:p w:rsidR="00000000" w:rsidDel="00000000" w:rsidP="00000000" w:rsidRDefault="00000000" w:rsidRPr="00000000" w14:paraId="00000418">
            <w:pPr>
              <w:pageBreakBefore w:val="0"/>
              <w:spacing w:after="30" w:before="30" w:line="240" w:lineRule="auto"/>
              <w:rPr/>
            </w:pPr>
            <w:r w:rsidDel="00000000" w:rsidR="00000000" w:rsidRPr="00000000">
              <w:rPr>
                <w:rtl w:val="0"/>
              </w:rPr>
              <w:t xml:space="preserve"> </w:t>
            </w:r>
          </w:p>
        </w:tc>
        <w:tc>
          <w:tcPr>
            <w:tcMar>
              <w:top w:w="60.0" w:type="dxa"/>
              <w:left w:w="105.0" w:type="dxa"/>
              <w:bottom w:w="60.0" w:type="dxa"/>
              <w:right w:w="105.0" w:type="dxa"/>
            </w:tcMar>
            <w:vAlign w:val="center"/>
          </w:tcPr>
          <w:p w:rsidR="00000000" w:rsidDel="00000000" w:rsidP="00000000" w:rsidRDefault="00000000" w:rsidRPr="00000000" w14:paraId="00000419">
            <w:pPr>
              <w:pageBreakBefore w:val="0"/>
              <w:spacing w:after="30" w:before="30" w:line="240" w:lineRule="auto"/>
              <w:rPr/>
            </w:pPr>
            <w:r w:rsidDel="00000000" w:rsidR="00000000" w:rsidRPr="00000000">
              <w:rPr>
                <w:rtl w:val="0"/>
              </w:rPr>
              <w:t xml:space="preserve"> </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1A">
            <w:pPr>
              <w:pageBreakBefore w:val="0"/>
              <w:spacing w:after="30" w:before="30" w:line="240" w:lineRule="auto"/>
              <w:rPr/>
            </w:pPr>
            <w:r w:rsidDel="00000000" w:rsidR="00000000" w:rsidRPr="00000000">
              <w:rPr>
                <w:rtl w:val="0"/>
              </w:rPr>
              <w:t xml:space="preserve">BUN</w:t>
            </w:r>
          </w:p>
        </w:tc>
        <w:tc>
          <w:tcPr>
            <w:tcMar>
              <w:top w:w="60.0" w:type="dxa"/>
              <w:left w:w="105.0" w:type="dxa"/>
              <w:bottom w:w="60.0" w:type="dxa"/>
              <w:right w:w="105.0" w:type="dxa"/>
            </w:tcMar>
            <w:vAlign w:val="center"/>
          </w:tcPr>
          <w:p w:rsidR="00000000" w:rsidDel="00000000" w:rsidP="00000000" w:rsidRDefault="00000000" w:rsidRPr="00000000" w14:paraId="0000041B">
            <w:pPr>
              <w:pageBreakBefore w:val="0"/>
              <w:spacing w:after="30" w:before="30" w:line="240" w:lineRule="auto"/>
              <w:rPr/>
            </w:pPr>
            <w:r w:rsidDel="00000000" w:rsidR="00000000" w:rsidRPr="00000000">
              <w:rPr>
                <w:rtl w:val="0"/>
              </w:rPr>
              <w:t xml:space="preserve">5.5 mmol/L</w:t>
            </w:r>
          </w:p>
        </w:tc>
        <w:tc>
          <w:tcPr>
            <w:tcMar>
              <w:top w:w="60.0" w:type="dxa"/>
              <w:left w:w="105.0" w:type="dxa"/>
              <w:bottom w:w="60.0" w:type="dxa"/>
              <w:right w:w="105.0" w:type="dxa"/>
            </w:tcMar>
            <w:vAlign w:val="center"/>
          </w:tcPr>
          <w:p w:rsidR="00000000" w:rsidDel="00000000" w:rsidP="00000000" w:rsidRDefault="00000000" w:rsidRPr="00000000" w14:paraId="0000041C">
            <w:pPr>
              <w:pageBreakBefore w:val="0"/>
              <w:spacing w:after="30" w:before="30" w:line="240" w:lineRule="auto"/>
              <w:rPr/>
            </w:pPr>
            <w:r w:rsidDel="00000000" w:rsidR="00000000" w:rsidRPr="00000000">
              <w:rPr>
                <w:rtl w:val="0"/>
              </w:rPr>
              <w:t xml:space="preserve">2.5–7.1 mmol/L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1D">
            <w:pPr>
              <w:pageBreakBefore w:val="0"/>
              <w:spacing w:after="30" w:before="30" w:line="240" w:lineRule="auto"/>
              <w:rPr/>
            </w:pPr>
            <w:r w:rsidDel="00000000" w:rsidR="00000000" w:rsidRPr="00000000">
              <w:rPr>
                <w:rtl w:val="0"/>
              </w:rPr>
              <w:t xml:space="preserve">Creatinine</w:t>
            </w:r>
          </w:p>
        </w:tc>
        <w:tc>
          <w:tcPr>
            <w:tcMar>
              <w:top w:w="60.0" w:type="dxa"/>
              <w:left w:w="105.0" w:type="dxa"/>
              <w:bottom w:w="60.0" w:type="dxa"/>
              <w:right w:w="105.0" w:type="dxa"/>
            </w:tcMar>
            <w:vAlign w:val="center"/>
          </w:tcPr>
          <w:p w:rsidR="00000000" w:rsidDel="00000000" w:rsidP="00000000" w:rsidRDefault="00000000" w:rsidRPr="00000000" w14:paraId="0000041E">
            <w:pPr>
              <w:pageBreakBefore w:val="0"/>
              <w:spacing w:after="30" w:before="30" w:line="240" w:lineRule="auto"/>
              <w:rPr/>
            </w:pPr>
            <w:r w:rsidDel="00000000" w:rsidR="00000000" w:rsidRPr="00000000">
              <w:rPr>
                <w:rtl w:val="0"/>
              </w:rPr>
              <w:t xml:space="preserve">76 µmol/L</w:t>
            </w:r>
          </w:p>
        </w:tc>
        <w:tc>
          <w:tcPr>
            <w:tcMar>
              <w:top w:w="60.0" w:type="dxa"/>
              <w:left w:w="105.0" w:type="dxa"/>
              <w:bottom w:w="60.0" w:type="dxa"/>
              <w:right w:w="105.0" w:type="dxa"/>
            </w:tcMar>
            <w:vAlign w:val="center"/>
          </w:tcPr>
          <w:p w:rsidR="00000000" w:rsidDel="00000000" w:rsidP="00000000" w:rsidRDefault="00000000" w:rsidRPr="00000000" w14:paraId="0000041F">
            <w:pPr>
              <w:pageBreakBefore w:val="0"/>
              <w:spacing w:after="30" w:before="30" w:line="240" w:lineRule="auto"/>
              <w:rPr/>
            </w:pPr>
            <w:r w:rsidDel="00000000" w:rsidR="00000000" w:rsidRPr="00000000">
              <w:rPr>
                <w:rtl w:val="0"/>
              </w:rPr>
              <w:t xml:space="preserve">44–80 µmol/L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0">
            <w:pPr>
              <w:pageBreakBefore w:val="0"/>
              <w:spacing w:after="30" w:before="30" w:line="240" w:lineRule="auto"/>
              <w:rPr/>
            </w:pPr>
            <w:r w:rsidDel="00000000" w:rsidR="00000000" w:rsidRPr="00000000">
              <w:rPr>
                <w:rtl w:val="0"/>
              </w:rPr>
              <w:t xml:space="preserve">Hepatic</w:t>
            </w:r>
          </w:p>
        </w:tc>
        <w:tc>
          <w:tcPr>
            <w:tcMar>
              <w:top w:w="60.0" w:type="dxa"/>
              <w:left w:w="105.0" w:type="dxa"/>
              <w:bottom w:w="60.0" w:type="dxa"/>
              <w:right w:w="105.0" w:type="dxa"/>
            </w:tcMar>
            <w:vAlign w:val="center"/>
          </w:tcPr>
          <w:p w:rsidR="00000000" w:rsidDel="00000000" w:rsidP="00000000" w:rsidRDefault="00000000" w:rsidRPr="00000000" w14:paraId="00000421">
            <w:pPr>
              <w:pageBreakBefore w:val="0"/>
              <w:spacing w:after="30" w:before="30" w:line="240" w:lineRule="auto"/>
              <w:rPr/>
            </w:pPr>
            <w:r w:rsidDel="00000000" w:rsidR="00000000" w:rsidRPr="00000000">
              <w:rPr>
                <w:rtl w:val="0"/>
              </w:rPr>
              <w:t xml:space="preserve"> </w:t>
            </w:r>
          </w:p>
        </w:tc>
        <w:tc>
          <w:tcPr>
            <w:tcMar>
              <w:top w:w="60.0" w:type="dxa"/>
              <w:left w:w="105.0" w:type="dxa"/>
              <w:bottom w:w="60.0" w:type="dxa"/>
              <w:right w:w="105.0" w:type="dxa"/>
            </w:tcMar>
            <w:vAlign w:val="center"/>
          </w:tcPr>
          <w:p w:rsidR="00000000" w:rsidDel="00000000" w:rsidP="00000000" w:rsidRDefault="00000000" w:rsidRPr="00000000" w14:paraId="00000422">
            <w:pPr>
              <w:pageBreakBefore w:val="0"/>
              <w:spacing w:after="30" w:before="30" w:line="240" w:lineRule="auto"/>
              <w:rPr/>
            </w:pPr>
            <w:r w:rsidDel="00000000" w:rsidR="00000000" w:rsidRPr="00000000">
              <w:rPr>
                <w:rtl w:val="0"/>
              </w:rPr>
              <w:t xml:space="preserve"> </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3">
            <w:pPr>
              <w:pageBreakBefore w:val="0"/>
              <w:spacing w:after="30" w:before="30" w:line="240" w:lineRule="auto"/>
              <w:rPr/>
            </w:pPr>
            <w:r w:rsidDel="00000000" w:rsidR="00000000" w:rsidRPr="00000000">
              <w:rPr>
                <w:rtl w:val="0"/>
              </w:rPr>
              <w:t xml:space="preserve">Total bilirubin</w:t>
            </w:r>
          </w:p>
        </w:tc>
        <w:tc>
          <w:tcPr>
            <w:tcMar>
              <w:top w:w="60.0" w:type="dxa"/>
              <w:left w:w="105.0" w:type="dxa"/>
              <w:bottom w:w="60.0" w:type="dxa"/>
              <w:right w:w="105.0" w:type="dxa"/>
            </w:tcMar>
            <w:vAlign w:val="center"/>
          </w:tcPr>
          <w:p w:rsidR="00000000" w:rsidDel="00000000" w:rsidP="00000000" w:rsidRDefault="00000000" w:rsidRPr="00000000" w14:paraId="00000424">
            <w:pPr>
              <w:pageBreakBefore w:val="0"/>
              <w:spacing w:after="30" w:before="30" w:line="240" w:lineRule="auto"/>
              <w:rPr/>
            </w:pPr>
            <w:r w:rsidDel="00000000" w:rsidR="00000000" w:rsidRPr="00000000">
              <w:rPr>
                <w:rtl w:val="0"/>
              </w:rPr>
              <w:t xml:space="preserve">129 µmol/L</w:t>
            </w:r>
          </w:p>
        </w:tc>
        <w:tc>
          <w:tcPr>
            <w:tcMar>
              <w:top w:w="60.0" w:type="dxa"/>
              <w:left w:w="105.0" w:type="dxa"/>
              <w:bottom w:w="60.0" w:type="dxa"/>
              <w:right w:w="105.0" w:type="dxa"/>
            </w:tcMar>
            <w:vAlign w:val="center"/>
          </w:tcPr>
          <w:p w:rsidR="00000000" w:rsidDel="00000000" w:rsidP="00000000" w:rsidRDefault="00000000" w:rsidRPr="00000000" w14:paraId="00000425">
            <w:pPr>
              <w:pageBreakBefore w:val="0"/>
              <w:spacing w:after="30" w:before="30" w:line="240" w:lineRule="auto"/>
              <w:rPr/>
            </w:pPr>
            <w:r w:rsidDel="00000000" w:rsidR="00000000" w:rsidRPr="00000000">
              <w:rPr>
                <w:rtl w:val="0"/>
              </w:rPr>
              <w:t xml:space="preserve">5.1–22 µmol/L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6">
            <w:pPr>
              <w:pageBreakBefore w:val="0"/>
              <w:spacing w:after="30" w:before="30" w:line="240" w:lineRule="auto"/>
              <w:rPr/>
            </w:pPr>
            <w:r w:rsidDel="00000000" w:rsidR="00000000" w:rsidRPr="00000000">
              <w:rPr>
                <w:rtl w:val="0"/>
              </w:rPr>
              <w:t xml:space="preserve">Direct bilirubin</w:t>
            </w:r>
          </w:p>
        </w:tc>
        <w:tc>
          <w:tcPr>
            <w:tcMar>
              <w:top w:w="60.0" w:type="dxa"/>
              <w:left w:w="105.0" w:type="dxa"/>
              <w:bottom w:w="60.0" w:type="dxa"/>
              <w:right w:w="105.0" w:type="dxa"/>
            </w:tcMar>
            <w:vAlign w:val="center"/>
          </w:tcPr>
          <w:p w:rsidR="00000000" w:rsidDel="00000000" w:rsidP="00000000" w:rsidRDefault="00000000" w:rsidRPr="00000000" w14:paraId="00000427">
            <w:pPr>
              <w:pageBreakBefore w:val="0"/>
              <w:spacing w:after="30" w:before="30" w:line="240" w:lineRule="auto"/>
              <w:rPr/>
            </w:pPr>
            <w:r w:rsidDel="00000000" w:rsidR="00000000" w:rsidRPr="00000000">
              <w:rPr>
                <w:rtl w:val="0"/>
              </w:rPr>
              <w:t xml:space="preserve">96 µmol/L</w:t>
            </w:r>
          </w:p>
        </w:tc>
        <w:tc>
          <w:tcPr>
            <w:tcMar>
              <w:top w:w="60.0" w:type="dxa"/>
              <w:left w:w="105.0" w:type="dxa"/>
              <w:bottom w:w="60.0" w:type="dxa"/>
              <w:right w:w="105.0" w:type="dxa"/>
            </w:tcMar>
            <w:vAlign w:val="center"/>
          </w:tcPr>
          <w:p w:rsidR="00000000" w:rsidDel="00000000" w:rsidP="00000000" w:rsidRDefault="00000000" w:rsidRPr="00000000" w14:paraId="00000428">
            <w:pPr>
              <w:pageBreakBefore w:val="0"/>
              <w:spacing w:after="30" w:before="30" w:line="240" w:lineRule="auto"/>
              <w:rPr/>
            </w:pPr>
            <w:r w:rsidDel="00000000" w:rsidR="00000000" w:rsidRPr="00000000">
              <w:rPr>
                <w:rtl w:val="0"/>
              </w:rPr>
              <w:t xml:space="preserve">1.7–6.8 µmol/L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9">
            <w:pPr>
              <w:pageBreakBefore w:val="0"/>
              <w:spacing w:after="30" w:before="30" w:line="240" w:lineRule="auto"/>
              <w:rPr/>
            </w:pPr>
            <w:r w:rsidDel="00000000" w:rsidR="00000000" w:rsidRPr="00000000">
              <w:rPr>
                <w:rtl w:val="0"/>
              </w:rPr>
              <w:t xml:space="preserve">ALP</w:t>
            </w:r>
          </w:p>
        </w:tc>
        <w:tc>
          <w:tcPr>
            <w:tcMar>
              <w:top w:w="60.0" w:type="dxa"/>
              <w:left w:w="105.0" w:type="dxa"/>
              <w:bottom w:w="60.0" w:type="dxa"/>
              <w:right w:w="105.0" w:type="dxa"/>
            </w:tcMar>
            <w:vAlign w:val="center"/>
          </w:tcPr>
          <w:p w:rsidR="00000000" w:rsidDel="00000000" w:rsidP="00000000" w:rsidRDefault="00000000" w:rsidRPr="00000000" w14:paraId="0000042A">
            <w:pPr>
              <w:pageBreakBefore w:val="0"/>
              <w:spacing w:after="30" w:before="30" w:line="240" w:lineRule="auto"/>
              <w:rPr/>
            </w:pPr>
            <w:r w:rsidDel="00000000" w:rsidR="00000000" w:rsidRPr="00000000">
              <w:rPr>
                <w:rtl w:val="0"/>
              </w:rPr>
              <w:t xml:space="preserve">464 U/L</w:t>
            </w:r>
          </w:p>
        </w:tc>
        <w:tc>
          <w:tcPr>
            <w:tcMar>
              <w:top w:w="60.0" w:type="dxa"/>
              <w:left w:w="105.0" w:type="dxa"/>
              <w:bottom w:w="60.0" w:type="dxa"/>
              <w:right w:w="105.0" w:type="dxa"/>
            </w:tcMar>
            <w:vAlign w:val="center"/>
          </w:tcPr>
          <w:p w:rsidR="00000000" w:rsidDel="00000000" w:rsidP="00000000" w:rsidRDefault="00000000" w:rsidRPr="00000000" w14:paraId="0000042B">
            <w:pPr>
              <w:pageBreakBefore w:val="0"/>
              <w:spacing w:after="30" w:before="30" w:line="240" w:lineRule="auto"/>
              <w:rPr/>
            </w:pPr>
            <w:r w:rsidDel="00000000" w:rsidR="00000000" w:rsidRPr="00000000">
              <w:rPr>
                <w:rtl w:val="0"/>
              </w:rPr>
              <w:t xml:space="preserve">20–90 U/L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C">
            <w:pPr>
              <w:pageBreakBefore w:val="0"/>
              <w:spacing w:after="30" w:before="30" w:line="240" w:lineRule="auto"/>
              <w:rPr/>
            </w:pPr>
            <w:r w:rsidDel="00000000" w:rsidR="00000000" w:rsidRPr="00000000">
              <w:rPr>
                <w:rtl w:val="0"/>
              </w:rPr>
              <w:t xml:space="preserve">SGPT</w:t>
            </w:r>
          </w:p>
        </w:tc>
        <w:tc>
          <w:tcPr>
            <w:tcMar>
              <w:top w:w="60.0" w:type="dxa"/>
              <w:left w:w="105.0" w:type="dxa"/>
              <w:bottom w:w="60.0" w:type="dxa"/>
              <w:right w:w="105.0" w:type="dxa"/>
            </w:tcMar>
            <w:vAlign w:val="center"/>
          </w:tcPr>
          <w:p w:rsidR="00000000" w:rsidDel="00000000" w:rsidP="00000000" w:rsidRDefault="00000000" w:rsidRPr="00000000" w14:paraId="0000042D">
            <w:pPr>
              <w:pageBreakBefore w:val="0"/>
              <w:spacing w:after="30" w:before="30" w:line="240" w:lineRule="auto"/>
              <w:rPr/>
            </w:pPr>
            <w:r w:rsidDel="00000000" w:rsidR="00000000" w:rsidRPr="00000000">
              <w:rPr>
                <w:rtl w:val="0"/>
              </w:rPr>
              <w:t xml:space="preserve">145 U/L</w:t>
            </w:r>
          </w:p>
        </w:tc>
        <w:tc>
          <w:tcPr>
            <w:tcMar>
              <w:top w:w="60.0" w:type="dxa"/>
              <w:left w:w="105.0" w:type="dxa"/>
              <w:bottom w:w="60.0" w:type="dxa"/>
              <w:right w:w="105.0" w:type="dxa"/>
            </w:tcMar>
            <w:vAlign w:val="center"/>
          </w:tcPr>
          <w:p w:rsidR="00000000" w:rsidDel="00000000" w:rsidP="00000000" w:rsidRDefault="00000000" w:rsidRPr="00000000" w14:paraId="0000042E">
            <w:pPr>
              <w:pageBreakBefore w:val="0"/>
              <w:spacing w:after="30" w:before="30" w:line="240" w:lineRule="auto"/>
              <w:rPr/>
            </w:pPr>
            <w:r w:rsidDel="00000000" w:rsidR="00000000" w:rsidRPr="00000000">
              <w:rPr>
                <w:rtl w:val="0"/>
              </w:rPr>
              <w:t xml:space="preserve">7–41 U/L</w:t>
            </w:r>
          </w:p>
        </w:tc>
      </w:tr>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2F">
            <w:pPr>
              <w:pageBreakBefore w:val="0"/>
              <w:spacing w:after="30" w:before="30" w:line="240" w:lineRule="auto"/>
              <w:rPr/>
            </w:pPr>
            <w:r w:rsidDel="00000000" w:rsidR="00000000" w:rsidRPr="00000000">
              <w:rPr>
                <w:rtl w:val="0"/>
              </w:rPr>
              <w:t xml:space="preserve">SGOT</w:t>
            </w:r>
          </w:p>
        </w:tc>
        <w:tc>
          <w:tcPr>
            <w:tcMar>
              <w:top w:w="60.0" w:type="dxa"/>
              <w:left w:w="105.0" w:type="dxa"/>
              <w:bottom w:w="60.0" w:type="dxa"/>
              <w:right w:w="105.0" w:type="dxa"/>
            </w:tcMar>
            <w:vAlign w:val="center"/>
          </w:tcPr>
          <w:p w:rsidR="00000000" w:rsidDel="00000000" w:rsidP="00000000" w:rsidRDefault="00000000" w:rsidRPr="00000000" w14:paraId="00000430">
            <w:pPr>
              <w:pageBreakBefore w:val="0"/>
              <w:spacing w:after="30" w:before="30" w:line="240" w:lineRule="auto"/>
              <w:rPr/>
            </w:pPr>
            <w:r w:rsidDel="00000000" w:rsidR="00000000" w:rsidRPr="00000000">
              <w:rPr>
                <w:rtl w:val="0"/>
              </w:rPr>
              <w:t xml:space="preserve">130 U/L</w:t>
            </w:r>
          </w:p>
        </w:tc>
        <w:tc>
          <w:tcPr>
            <w:tcMar>
              <w:top w:w="60.0" w:type="dxa"/>
              <w:left w:w="105.0" w:type="dxa"/>
              <w:bottom w:w="60.0" w:type="dxa"/>
              <w:right w:w="105.0" w:type="dxa"/>
            </w:tcMar>
            <w:vAlign w:val="center"/>
          </w:tcPr>
          <w:p w:rsidR="00000000" w:rsidDel="00000000" w:rsidP="00000000" w:rsidRDefault="00000000" w:rsidRPr="00000000" w14:paraId="00000431">
            <w:pPr>
              <w:pageBreakBefore w:val="0"/>
              <w:spacing w:after="30" w:before="30" w:line="240" w:lineRule="auto"/>
              <w:rPr/>
            </w:pPr>
            <w:r w:rsidDel="00000000" w:rsidR="00000000" w:rsidRPr="00000000">
              <w:rPr>
                <w:rtl w:val="0"/>
              </w:rPr>
              <w:t xml:space="preserve">12–38 U/L</w:t>
            </w:r>
          </w:p>
        </w:tc>
      </w:tr>
      <w:tr>
        <w:trPr>
          <w:cantSplit w:val="0"/>
          <w:tblHeader w:val="0"/>
        </w:trPr>
        <w:tc>
          <w:tcPr>
            <w:gridSpan w:val="3"/>
            <w:tcMar>
              <w:top w:w="60.0" w:type="dxa"/>
              <w:left w:w="105.0" w:type="dxa"/>
              <w:bottom w:w="60.0" w:type="dxa"/>
              <w:right w:w="105.0" w:type="dxa"/>
            </w:tcMar>
            <w:vAlign w:val="center"/>
          </w:tcPr>
          <w:p w:rsidR="00000000" w:rsidDel="00000000" w:rsidP="00000000" w:rsidRDefault="00000000" w:rsidRPr="00000000" w14:paraId="00000432">
            <w:pPr>
              <w:pageBreakBefore w:val="0"/>
              <w:spacing w:after="0" w:line="240" w:lineRule="auto"/>
              <w:rPr/>
            </w:pPr>
            <w:r w:rsidDel="00000000" w:rsidR="00000000" w:rsidRPr="00000000">
              <w:pict>
                <v:rect style="width:0.0pt;height:1.5pt" o:hr="t" o:hrstd="t" o:hralign="center" fillcolor="#A0A0A0" stroked="f"/>
              </w:pict>
            </w:r>
            <w:r w:rsidDel="00000000" w:rsidR="00000000" w:rsidRPr="00000000">
              <w:rPr>
                <w:rtl w:val="0"/>
              </w:rPr>
            </w:r>
          </w:p>
        </w:tc>
      </w:tr>
    </w:tbl>
    <w:p w:rsidR="00000000" w:rsidDel="00000000" w:rsidP="00000000" w:rsidRDefault="00000000" w:rsidRPr="00000000" w14:paraId="0000043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bookmarkStart w:colFirst="0" w:colLast="0" w:name="_3cqmetx" w:id="83"/>
      <w:bookmarkEnd w:id="83"/>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Surendra Sapkota, Sudeep Bhandari, Subash Sapkota, and Rabin Hamal, “Dengue and Scrub Typhus Coinfection in a Patient Presenting with Febrile Illness,” </w:t>
      </w:r>
      <w:r w:rsidDel="00000000" w:rsidR="00000000" w:rsidRPr="00000000">
        <w:rPr>
          <w:rFonts w:ascii="Minion W08 Italic" w:cs="Minion W08 Italic" w:eastAsia="Minion W08 Italic" w:hAnsi="Minion W08 Italic"/>
          <w:b w:val="0"/>
          <w:bCs w:val="0"/>
          <w:i w:val="1"/>
          <w:iCs w:val="1"/>
          <w:smallCaps w:val="0"/>
          <w:strike w:val="0"/>
          <w:color w:val="000000"/>
          <w:sz w:val="24"/>
          <w:szCs w:val="24"/>
          <w:u w:val="none"/>
          <w:vertAlign w:val="baseline"/>
          <w:rtl w:val="0"/>
        </w:rPr>
        <w:t xml:space="preserve">Case Reports in Infectious Diseases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vol. 2017, Article ID 6214083, 3 pages, 2017. </w:t>
      </w:r>
      <w:hyperlink r:id="rId30">
        <w:r w:rsidDel="00000000" w:rsidR="00000000" w:rsidRPr="00000000">
          <w:rPr>
            <w:rFonts w:ascii="Times" w:cs="Times" w:eastAsia="Times" w:hAnsi="Times"/>
            <w:b w:val="0"/>
            <w:bCs w:val="0"/>
            <w:i w:val="1"/>
            <w:iCs w:val="1"/>
            <w:smallCaps w:val="0"/>
            <w:strike w:val="0"/>
            <w:color w:val="418b34"/>
            <w:sz w:val="26"/>
            <w:szCs w:val="26"/>
            <w:u w:val="single"/>
            <w:vertAlign w:val="baseline"/>
            <w:rtl w:val="0"/>
          </w:rPr>
          <w:t xml:space="preserve">https://doi.org/10.1155/2017/6214083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w:t>
      </w:r>
      <w:r w:rsidDel="00000000" w:rsidR="00000000" w:rsidRPr="00000000">
        <w:br w:type="page"/>
      </w:r>
      <w:r w:rsidDel="00000000" w:rsidR="00000000" w:rsidRPr="00000000">
        <w:rPr>
          <w:rtl w:val="0"/>
        </w:rPr>
      </w:r>
    </w:p>
    <w:tbl>
      <w:tblPr>
        <w:tblStyle w:val="Table9"/>
        <w:tblW w:w="9360.0" w:type="dxa"/>
        <w:jc w:val="left"/>
        <w:tblInd w:w="-105.0" w:type="dxa"/>
        <w:tblLayout w:type="fixed"/>
        <w:tblLook w:val="0400"/>
      </w:tblPr>
      <w:tblGrid>
        <w:gridCol w:w="9360"/>
        <w:tblGridChange w:id="0">
          <w:tblGrid>
            <w:gridCol w:w="9360"/>
          </w:tblGrid>
        </w:tblGridChange>
      </w:tblGrid>
      <w:tr>
        <w:trPr>
          <w:cantSplit w:val="0"/>
          <w:tblHeader w:val="0"/>
        </w:trPr>
        <w:tc>
          <w:tcPr>
            <w:tcMar>
              <w:top w:w="60.0" w:type="dxa"/>
              <w:left w:w="105.0" w:type="dxa"/>
              <w:bottom w:w="60.0" w:type="dxa"/>
              <w:right w:w="105.0" w:type="dxa"/>
            </w:tcMar>
            <w:vAlign w:val="center"/>
          </w:tcPr>
          <w:p w:rsidR="00000000" w:rsidDel="00000000" w:rsidP="00000000" w:rsidRDefault="00000000" w:rsidRPr="00000000" w14:paraId="00000436">
            <w:pPr>
              <w:pStyle w:val="Heading2"/>
              <w:pageBreakBefore w:val="0"/>
              <w:spacing w:after="280" w:line="256" w:lineRule="auto"/>
              <w:rPr/>
            </w:pPr>
            <w:bookmarkStart w:colFirst="0" w:colLast="0" w:name="_ektd6bcsnmt" w:id="84"/>
            <w:bookmarkEnd w:id="84"/>
            <w:r w:rsidDel="00000000" w:rsidR="00000000" w:rsidRPr="00000000">
              <w:rPr>
                <w:rtl w:val="0"/>
              </w:rPr>
              <w:t xml:space="preserve">Infect50: Leprosy</w:t>
            </w:r>
          </w:p>
          <w:p w:rsidR="00000000" w:rsidDel="00000000" w:rsidP="00000000" w:rsidRDefault="00000000" w:rsidRPr="00000000" w14:paraId="00000437">
            <w:pPr>
              <w:pageBreakBefore w:val="0"/>
              <w:spacing w:after="30" w:before="3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438">
            <w:pPr>
              <w:pageBreakBefore w:val="0"/>
              <w:spacing w:after="30" w:before="30" w:line="240" w:lineRule="auto"/>
              <w:rPr/>
            </w:pPr>
            <w:r w:rsidDel="00000000" w:rsidR="00000000" w:rsidRPr="00000000">
              <w:rPr>
                <w:rtl w:val="0"/>
              </w:rPr>
            </w:r>
          </w:p>
          <w:p w:rsidR="00000000" w:rsidDel="00000000" w:rsidP="00000000" w:rsidRDefault="00000000" w:rsidRPr="00000000" w14:paraId="00000439">
            <w:pPr>
              <w:pageBreakBefore w:val="0"/>
              <w:spacing w:after="30" w:before="30" w:line="240" w:lineRule="auto"/>
              <w:rPr>
                <w:color w:val="000000"/>
              </w:rPr>
            </w:pPr>
            <w:r w:rsidDel="00000000" w:rsidR="00000000" w:rsidRPr="00000000">
              <w:rPr>
                <w:color w:val="000000"/>
                <w:rtl w:val="0"/>
              </w:rPr>
              <w:t xml:space="preserve">A 22-year-old male patient from India, with no significant past medical history, presented to us with complaints of </w:t>
            </w:r>
            <w:r w:rsidDel="00000000" w:rsidR="00000000" w:rsidRPr="00000000">
              <w:rPr>
                <w:color w:val="000000"/>
                <w:highlight w:val="cyan"/>
                <w:rtl w:val="0"/>
              </w:rPr>
              <w:t xml:space="preserve">fever</w:t>
            </w:r>
            <w:r w:rsidDel="00000000" w:rsidR="00000000" w:rsidRPr="00000000">
              <w:rPr>
                <w:color w:val="000000"/>
                <w:rtl w:val="0"/>
              </w:rPr>
              <w:t xml:space="preserve">, pain in small joints of hands with morning stiffness, skin rash over both the elbows and knees, redness and pain in both the external ears, and generalized weakness for one month. His appetite was reduced and he had lost three kilograms of body weight during this period. There was no history of paraesthesia over any body part. He had previously received two courses of broad spectrum antibiotics from his family physician without any relief. He was afebrile at presentation and had normal pulse rate and blood pressure. </w:t>
            </w:r>
          </w:p>
          <w:p w:rsidR="00000000" w:rsidDel="00000000" w:rsidP="00000000" w:rsidRDefault="00000000" w:rsidRPr="00000000" w14:paraId="0000043A">
            <w:pPr>
              <w:pageBreakBefore w:val="0"/>
              <w:spacing w:after="30" w:before="30" w:line="240" w:lineRule="auto"/>
              <w:rPr/>
            </w:pPr>
            <w:r w:rsidDel="00000000" w:rsidR="00000000" w:rsidRPr="00000000">
              <w:rPr>
                <w:rtl w:val="0"/>
              </w:rPr>
            </w:r>
          </w:p>
          <w:p w:rsidR="00000000" w:rsidDel="00000000" w:rsidP="00000000" w:rsidRDefault="00000000" w:rsidRPr="00000000" w14:paraId="0000043B">
            <w:pPr>
              <w:pageBreakBefore w:val="0"/>
              <w:spacing w:after="30" w:before="3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43C">
            <w:pPr>
              <w:pageBreakBefore w:val="0"/>
              <w:spacing w:after="30" w:before="30" w:line="240" w:lineRule="auto"/>
              <w:rPr>
                <w:b w:val="1"/>
                <w:bCs w:val="1"/>
              </w:rPr>
            </w:pPr>
            <w:r w:rsidDel="00000000" w:rsidR="00000000" w:rsidRPr="00000000">
              <w:rPr>
                <w:rtl w:val="0"/>
              </w:rPr>
            </w:r>
          </w:p>
          <w:p w:rsidR="00000000" w:rsidDel="00000000" w:rsidP="00000000" w:rsidRDefault="00000000" w:rsidRPr="00000000" w14:paraId="0000043D">
            <w:pPr>
              <w:pageBreakBefore w:val="0"/>
              <w:spacing w:after="30" w:before="30" w:line="240" w:lineRule="auto"/>
              <w:rPr/>
            </w:pPr>
            <w:r w:rsidDel="00000000" w:rsidR="00000000" w:rsidRPr="00000000">
              <w:rPr>
                <w:color w:val="000000"/>
                <w:rtl w:val="0"/>
              </w:rPr>
              <w:t xml:space="preserve">His general physical examination revealed mild pallor, symmetrical rash over extensor aspects of both the elbows without any loss of sensation (Figure </w:t>
            </w:r>
            <w:hyperlink r:id="rId31">
              <w:r w:rsidDel="00000000" w:rsidR="00000000" w:rsidRPr="00000000">
                <w:rPr>
                  <w:color w:val="418b34"/>
                  <w:u w:val="single"/>
                  <w:rtl w:val="0"/>
                </w:rPr>
                <w:t xml:space="preserve">1</w:t>
              </w:r>
            </w:hyperlink>
            <w:r w:rsidDel="00000000" w:rsidR="00000000" w:rsidRPr="00000000">
              <w:rPr>
                <w:color w:val="000000"/>
                <w:rtl w:val="0"/>
              </w:rPr>
              <w:t xml:space="preserve">) and redness of upper two-thirds of both the external ears with sparing of lobules (Figure </w:t>
            </w:r>
            <w:hyperlink r:id="rId32">
              <w:r w:rsidDel="00000000" w:rsidR="00000000" w:rsidRPr="00000000">
                <w:rPr>
                  <w:color w:val="418b34"/>
                  <w:u w:val="single"/>
                  <w:rtl w:val="0"/>
                </w:rPr>
                <w:t xml:space="preserve">2</w:t>
              </w:r>
            </w:hyperlink>
            <w:r w:rsidDel="00000000" w:rsidR="00000000" w:rsidRPr="00000000">
              <w:rPr>
                <w:color w:val="000000"/>
                <w:rtl w:val="0"/>
              </w:rPr>
              <w:t xml:space="preserve">). There was no palpable nerve thickening. His musculoskeletal examination revealed tenderness over bilateral metacarpophalangeal and interphalangeal joints and his hand squeeze was tender. There was no obvious joint swelling</w:t>
            </w:r>
            <w:r w:rsidDel="00000000" w:rsidR="00000000" w:rsidRPr="00000000">
              <w:rPr>
                <w:rtl w:val="0"/>
              </w:rPr>
            </w:r>
          </w:p>
          <w:p w:rsidR="00000000" w:rsidDel="00000000" w:rsidP="00000000" w:rsidRDefault="00000000" w:rsidRPr="00000000" w14:paraId="0000043E">
            <w:pPr>
              <w:pageBreakBefore w:val="0"/>
              <w:spacing w:after="30" w:before="30" w:line="240" w:lineRule="auto"/>
              <w:rPr/>
            </w:pPr>
            <w:r w:rsidDel="00000000" w:rsidR="00000000" w:rsidRPr="00000000">
              <w:rPr>
                <w:rtl w:val="0"/>
              </w:rPr>
            </w:r>
          </w:p>
          <w:p w:rsidR="00000000" w:rsidDel="00000000" w:rsidP="00000000" w:rsidRDefault="00000000" w:rsidRPr="00000000" w14:paraId="0000043F">
            <w:pPr>
              <w:pageBreakBefore w:val="0"/>
              <w:spacing w:after="30" w:before="30" w:line="240" w:lineRule="auto"/>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Erythematous, scaly, and ulcerative rash with irregular</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margins present over elbow.</w:t>
            </w:r>
          </w:p>
          <w:p w:rsidR="00000000" w:rsidDel="00000000" w:rsidP="00000000" w:rsidRDefault="00000000" w:rsidRPr="00000000" w14:paraId="0000044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Pr>
              <w:drawing>
                <wp:inline distB="0" distT="0" distL="0" distR="0">
                  <wp:extent cx="2557145" cy="1456055"/>
                  <wp:effectExtent b="0" l="0" r="0" t="0"/>
                  <wp:docPr id="13"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2557145" cy="1456055"/>
                          </a:xfrm>
                          <a:prstGeom prst="rect"/>
                          <a:ln/>
                        </pic:spPr>
                      </pic:pic>
                    </a:graphicData>
                  </a:graphic>
                </wp:inline>
              </w:drawing>
            </w:r>
            <w:r w:rsidDel="00000000" w:rsidR="00000000" w:rsidRPr="00000000">
              <w:rPr/>
              <w:drawing>
                <wp:inline distB="0" distT="0" distL="0" distR="0">
                  <wp:extent cx="2362200" cy="1329055"/>
                  <wp:effectExtent b="0" l="0" r="0" t="0"/>
                  <wp:docPr id="16" name="image16.png"/>
                  <a:graphic>
                    <a:graphicData uri="http://schemas.openxmlformats.org/drawingml/2006/picture">
                      <pic:pic>
                        <pic:nvPicPr>
                          <pic:cNvPr id="0" name="image16.png"/>
                          <pic:cNvPicPr preferRelativeResize="0"/>
                        </pic:nvPicPr>
                        <pic:blipFill>
                          <a:blip r:embed="rId34"/>
                          <a:srcRect b="0" l="0" r="0" t="0"/>
                          <a:stretch>
                            <a:fillRect/>
                          </a:stretch>
                        </pic:blipFill>
                        <pic:spPr>
                          <a:xfrm>
                            <a:off x="0" y="0"/>
                            <a:ext cx="2362200" cy="1329055"/>
                          </a:xfrm>
                          <a:prstGeom prst="rect"/>
                          <a:ln/>
                        </pic:spPr>
                      </pic:pic>
                    </a:graphicData>
                  </a:graphic>
                </wp:inline>
              </w:drawing>
            </w:r>
            <w:r w:rsidDel="00000000" w:rsidR="00000000" w:rsidRPr="00000000">
              <w:rPr>
                <w:rtl w:val="0"/>
              </w:rPr>
            </w:r>
          </w:p>
          <w:p w:rsidR="00000000" w:rsidDel="00000000" w:rsidP="00000000" w:rsidRDefault="00000000" w:rsidRPr="00000000" w14:paraId="00000441">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56" w:lineRule="auto"/>
              <w:ind w:left="0" w:right="0" w:firstLine="0"/>
              <w:jc w:val="left"/>
              <w:rPr/>
            </w:pPr>
            <w:r w:rsidDel="00000000" w:rsidR="00000000" w:rsidRPr="00000000">
              <w:rPr>
                <w:rtl w:val="0"/>
              </w:rPr>
            </w:r>
          </w:p>
          <w:p w:rsidR="00000000" w:rsidDel="00000000" w:rsidP="00000000" w:rsidRDefault="00000000" w:rsidRPr="00000000" w14:paraId="00000442">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2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Redness and swelling of cartilaginous upper two-thirds of</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external ear.</w:t>
            </w:r>
          </w:p>
          <w:p w:rsidR="00000000" w:rsidDel="00000000" w:rsidP="00000000" w:rsidRDefault="00000000" w:rsidRPr="00000000" w14:paraId="0000044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5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bookmarkStart w:colFirst="0" w:colLast="0" w:name="_1rvwp1q" w:id="85"/>
            <w:bookmarkEnd w:id="85"/>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Punit Pruthi, Hariharan Munganda, Amit Bangia, Uma Rani, Rajesh Budhiraja, and Swapnil Brajpuriya, “Leprosy with Atypical Skin Lesions Masquerading as Relapsing Polychondritis,” </w:t>
            </w:r>
            <w:r w:rsidDel="00000000" w:rsidR="00000000" w:rsidRPr="00000000">
              <w:rPr>
                <w:rFonts w:ascii="Minion W08 Italic" w:cs="Minion W08 Italic" w:eastAsia="Minion W08 Italic" w:hAnsi="Minion W08 Italic"/>
                <w:b w:val="0"/>
                <w:bCs w:val="0"/>
                <w:i w:val="1"/>
                <w:iCs w:val="1"/>
                <w:smallCaps w:val="0"/>
                <w:strike w:val="0"/>
                <w:color w:val="000000"/>
                <w:sz w:val="24"/>
                <w:szCs w:val="24"/>
                <w:u w:val="none"/>
                <w:vertAlign w:val="baseline"/>
                <w:rtl w:val="0"/>
              </w:rPr>
              <w:t xml:space="preserve">Case Reports in Infectious Diseases</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vol. 2016, Article ID 7802423, 3 pages, 2016. </w:t>
            </w:r>
            <w:hyperlink r:id="rId35">
              <w:r w:rsidDel="00000000" w:rsidR="00000000" w:rsidRPr="00000000">
                <w:rPr>
                  <w:rFonts w:ascii="Times" w:cs="Times" w:eastAsia="Times" w:hAnsi="Times"/>
                  <w:b w:val="0"/>
                  <w:bCs w:val="0"/>
                  <w:i w:val="1"/>
                  <w:iCs w:val="1"/>
                  <w:smallCaps w:val="0"/>
                  <w:strike w:val="0"/>
                  <w:color w:val="418b34"/>
                  <w:sz w:val="26"/>
                  <w:szCs w:val="26"/>
                  <w:u w:val="single"/>
                  <w:vertAlign w:val="baseline"/>
                  <w:rtl w:val="0"/>
                </w:rPr>
                <w:t xml:space="preserve">https://doi.org/10.1155/2016/7802423</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w:t>
            </w:r>
          </w:p>
          <w:p w:rsidR="00000000" w:rsidDel="00000000" w:rsidP="00000000" w:rsidRDefault="00000000" w:rsidRPr="00000000" w14:paraId="00000444">
            <w:pPr>
              <w:pStyle w:val="Heading2"/>
              <w:pageBreakBefore w:val="0"/>
              <w:rPr/>
            </w:pPr>
            <w:r w:rsidDel="00000000" w:rsidR="00000000" w:rsidRPr="00000000">
              <w:rPr>
                <w:rtl w:val="0"/>
              </w:rPr>
            </w:r>
          </w:p>
          <w:p w:rsidR="00000000" w:rsidDel="00000000" w:rsidP="00000000" w:rsidRDefault="00000000" w:rsidRPr="00000000" w14:paraId="00000445">
            <w:pPr>
              <w:pStyle w:val="Heading2"/>
              <w:pageBreakBefore w:val="0"/>
              <w:rPr/>
            </w:pPr>
            <w:bookmarkStart w:colFirst="0" w:colLast="0" w:name="_oyw8wq1fqw4p" w:id="86"/>
            <w:bookmarkEnd w:id="86"/>
            <w:r w:rsidDel="00000000" w:rsidR="00000000" w:rsidRPr="00000000">
              <w:rPr>
                <w:rtl w:val="0"/>
              </w:rPr>
              <w:t xml:space="preserve">Infect51: Tuberculosis </w:t>
            </w:r>
          </w:p>
          <w:p w:rsidR="00000000" w:rsidDel="00000000" w:rsidP="00000000" w:rsidRDefault="00000000" w:rsidRPr="00000000" w14:paraId="00000446">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pPr>
            <w:r w:rsidDel="00000000" w:rsidR="00000000" w:rsidRPr="00000000">
              <w:rPr>
                <w:rtl w:val="0"/>
              </w:rPr>
            </w:r>
          </w:p>
          <w:p w:rsidR="00000000" w:rsidDel="00000000" w:rsidP="00000000" w:rsidRDefault="00000000" w:rsidRPr="00000000" w14:paraId="0000044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b w:val="1"/>
                <w:bCs w:val="1"/>
              </w:rPr>
            </w:pPr>
            <w:r w:rsidDel="00000000" w:rsidR="00000000" w:rsidRPr="00000000">
              <w:rPr>
                <w:b w:val="1"/>
                <w:bCs w:val="1"/>
                <w:rtl w:val="0"/>
              </w:rPr>
              <w:t xml:space="preserve">HISTORY</w:t>
            </w:r>
          </w:p>
          <w:p w:rsidR="00000000" w:rsidDel="00000000" w:rsidP="00000000" w:rsidRDefault="00000000" w:rsidRPr="00000000" w14:paraId="00000448">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patient was a 40-year-old male shopkeeper with complaint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pain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and a mass in right side of </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chest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cage. The symptoms started 20 days ago in right lower part of back of chest which had increase in size gradually, with cough, sputum, fever and chills, pleuritic chest pain, and dyspnea. The patient indicated loss of appetite and loss of weight of approximately 7 kg in recent 20 days.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There was no history of diabetes mellitus, hypertension, surgery, or blood infusion and there was also no history of respiratory problems.</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The patient was married and his family relations had no recent infectious disease.The patient has been smoking 3-4 cigarettes per day for 15 years. He has been addicted to opium for 14 years, both orally and by inhalation, and he had a history of 2 years in jail.</w:t>
            </w:r>
          </w:p>
          <w:p w:rsidR="00000000" w:rsidDel="00000000" w:rsidP="00000000" w:rsidRDefault="00000000" w:rsidRPr="00000000" w14:paraId="0000044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6" w:lineRule="auto"/>
              <w:ind w:left="0" w:right="0" w:firstLine="0"/>
              <w:jc w:val="left"/>
              <w:rPr>
                <w:b w:val="1"/>
                <w:bCs w:val="1"/>
                <w:i w:val="0"/>
                <w:iCs w:val="0"/>
                <w:smallCaps w:val="0"/>
                <w:strike w:val="0"/>
                <w:color w:val="000000"/>
                <w:sz w:val="24"/>
                <w:szCs w:val="24"/>
                <w:u w:val="none"/>
                <w:vertAlign w:val="baseline"/>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44A">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6" w:lineRule="auto"/>
              <w:ind w:left="0" w:right="0" w:firstLine="0"/>
              <w:jc w:val="left"/>
              <w:rPr/>
            </w:pPr>
            <w:r w:rsidDel="00000000" w:rsidR="00000000" w:rsidRPr="00000000">
              <w:rPr>
                <w:rtl w:val="0"/>
              </w:rPr>
            </w:r>
          </w:p>
          <w:p w:rsidR="00000000" w:rsidDel="00000000" w:rsidP="00000000" w:rsidRDefault="00000000" w:rsidRPr="00000000" w14:paraId="0000044B">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Vital signs were stable. No specific disorders were found in physical examination of head and neck, ear, nose, and lymphatic system. Heart sounds were normal. There was elliptical bulge of  cm in lower part of back of right side of the chest(Figure </w:t>
            </w:r>
            <w:hyperlink r:id="rId36">
              <w:r w:rsidDel="00000000" w:rsidR="00000000" w:rsidRPr="00000000">
                <w:rPr>
                  <w:rFonts w:ascii="Times New Roman" w:cs="Times New Roman" w:eastAsia="Times New Roman" w:hAnsi="Times New Roman"/>
                  <w:b w:val="0"/>
                  <w:bCs w:val="0"/>
                  <w:i w:val="0"/>
                  <w:iCs w:val="0"/>
                  <w:smallCaps w:val="0"/>
                  <w:strike w:val="0"/>
                  <w:color w:val="418b34"/>
                  <w:sz w:val="24"/>
                  <w:szCs w:val="24"/>
                  <w:u w:val="single"/>
                  <w:vertAlign w:val="baseline"/>
                  <w:rtl w:val="0"/>
                </w:rPr>
                <w:t xml:space="preserve">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There was no fluctuating in palpation but there was mild tenderness. There was wheezing heard in lower part of right chest cage. But no rale and decrease in sound were found.</w:t>
            </w:r>
          </w:p>
          <w:p w:rsidR="00000000" w:rsidDel="00000000" w:rsidP="00000000" w:rsidRDefault="00000000" w:rsidRPr="00000000" w14:paraId="0000044C">
            <w:pPr>
              <w:pageBreakBefore w:val="0"/>
              <w:spacing w:after="30" w:before="30" w:line="240" w:lineRule="auto"/>
              <w:rPr/>
            </w:pPr>
            <w:r w:rsidDel="00000000" w:rsidR="00000000" w:rsidRPr="00000000">
              <w:rPr>
                <w:rtl w:val="0"/>
              </w:rPr>
            </w:r>
          </w:p>
          <w:p w:rsidR="00000000" w:rsidDel="00000000" w:rsidP="00000000" w:rsidRDefault="00000000" w:rsidRPr="00000000" w14:paraId="0000044D">
            <w:pPr>
              <w:pageBreakBefore w:val="0"/>
              <w:spacing w:after="30" w:before="30" w:line="240" w:lineRule="auto"/>
              <w:rPr>
                <w:color w:val="000000"/>
              </w:rPr>
            </w:pPr>
            <w:r w:rsidDel="00000000" w:rsidR="00000000" w:rsidRPr="00000000">
              <w:rPr>
                <w:color w:val="000000"/>
                <w:rtl w:val="0"/>
              </w:rPr>
              <w:t xml:space="preserve">In chest X-ray, a soft tissue thickness was detected. The right costophrenic angle was blunt but with or without significant fluid. Left diaphragm became flat which could be possibly because of an old problem and there was no subpulmonic effusion. Fibrosis was seen in the apexes especially in the right one </w:t>
            </w:r>
          </w:p>
          <w:p w:rsidR="00000000" w:rsidDel="00000000" w:rsidP="00000000" w:rsidRDefault="00000000" w:rsidRPr="00000000" w14:paraId="0000044E">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pPr>
            <w:r w:rsidDel="00000000" w:rsidR="00000000" w:rsidRPr="00000000">
              <w:rPr>
                <w:rtl w:val="0"/>
              </w:rPr>
            </w:r>
          </w:p>
          <w:p w:rsidR="00000000" w:rsidDel="00000000" w:rsidP="00000000" w:rsidRDefault="00000000" w:rsidRPr="00000000" w14:paraId="0000044F">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b w:val="1"/>
                <w:bCs w:val="1"/>
              </w:rPr>
            </w:pPr>
            <w:r w:rsidDel="00000000" w:rsidR="00000000" w:rsidRPr="00000000">
              <w:rPr>
                <w:b w:val="1"/>
                <w:bCs w:val="1"/>
                <w:rtl w:val="0"/>
              </w:rPr>
              <w:t xml:space="preserve">LABORATORY DATA</w:t>
            </w:r>
            <w:r w:rsidDel="00000000" w:rsidR="00000000" w:rsidRPr="00000000">
              <w:rPr>
                <w:rtl w:val="0"/>
              </w:rPr>
            </w:r>
          </w:p>
          <w:p w:rsidR="00000000" w:rsidDel="00000000" w:rsidP="00000000" w:rsidRDefault="00000000" w:rsidRPr="00000000" w14:paraId="00000450">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CBC, LFT, and electrolytes were normal (PPD: 25 mm, CRP: ++, and ESR: 65 units).</w:t>
            </w:r>
          </w:p>
          <w:p w:rsidR="00000000" w:rsidDel="00000000" w:rsidP="00000000" w:rsidRDefault="00000000" w:rsidRPr="00000000" w14:paraId="0000045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5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Babamahmoodi, Farhang et al. “Tuberculous Empyema Necessitatis in a 40-Year-Old Immunocompetent Male.” Case Reports in Infectious Diseases 2016 (2016): 4187108. PMC. Web. 21 Oct. 2018.</w:t>
            </w:r>
            <w:r w:rsidDel="00000000" w:rsidR="00000000" w:rsidRPr="00000000">
              <w:rPr>
                <w:rtl w:val="0"/>
              </w:rPr>
            </w:r>
          </w:p>
          <w:p w:rsidR="00000000" w:rsidDel="00000000" w:rsidP="00000000" w:rsidRDefault="00000000" w:rsidRPr="00000000" w14:paraId="00000452">
            <w:pPr>
              <w:pageBreakBefore w:val="0"/>
              <w:spacing w:after="30" w:before="30" w:line="240" w:lineRule="auto"/>
              <w:rPr>
                <w:i w:val="1"/>
                <w:iCs w:val="1"/>
              </w:rPr>
            </w:pPr>
            <w:r w:rsidDel="00000000" w:rsidR="00000000" w:rsidRPr="00000000">
              <w:rPr>
                <w:rtl w:val="0"/>
              </w:rPr>
            </w:r>
          </w:p>
          <w:p w:rsidR="00000000" w:rsidDel="00000000" w:rsidP="00000000" w:rsidRDefault="00000000" w:rsidRPr="00000000" w14:paraId="00000453">
            <w:pPr>
              <w:pageBreakBefore w:val="0"/>
              <w:spacing w:after="30" w:before="30" w:line="240" w:lineRule="auto"/>
              <w:rPr/>
            </w:pPr>
            <w:r w:rsidDel="00000000" w:rsidR="00000000" w:rsidRPr="00000000">
              <w:rPr>
                <w:rtl w:val="0"/>
              </w:rPr>
            </w:r>
          </w:p>
          <w:p w:rsidR="00000000" w:rsidDel="00000000" w:rsidP="00000000" w:rsidRDefault="00000000" w:rsidRPr="00000000" w14:paraId="00000454">
            <w:pPr>
              <w:pageBreakBefore w:val="0"/>
              <w:spacing w:after="30" w:before="30" w:line="240" w:lineRule="auto"/>
              <w:rPr/>
            </w:pPr>
            <w:r w:rsidDel="00000000" w:rsidR="00000000" w:rsidRPr="00000000">
              <w:rPr>
                <w:rtl w:val="0"/>
              </w:rPr>
            </w:r>
          </w:p>
          <w:p w:rsidR="00000000" w:rsidDel="00000000" w:rsidP="00000000" w:rsidRDefault="00000000" w:rsidRPr="00000000" w14:paraId="00000455">
            <w:pPr>
              <w:pStyle w:val="Heading2"/>
              <w:pageBreakBefore w:val="0"/>
              <w:spacing w:after="280" w:before="280" w:line="256" w:lineRule="auto"/>
              <w:rPr/>
            </w:pPr>
            <w:bookmarkStart w:colFirst="0" w:colLast="0" w:name="_4bvk7pj" w:id="87"/>
            <w:bookmarkEnd w:id="87"/>
            <w:r w:rsidDel="00000000" w:rsidR="00000000" w:rsidRPr="00000000">
              <w:rPr/>
              <w:drawing>
                <wp:inline distB="0" distT="0" distL="0" distR="0">
                  <wp:extent cx="3242945" cy="2387600"/>
                  <wp:effectExtent b="0" l="0" r="0" t="0"/>
                  <wp:docPr descr="An external file that holds a picture, illustration, etc.&#10;Object name is CRIID2016-4187108.001.jpg" id="14" name="image6.jpg"/>
                  <a:graphic>
                    <a:graphicData uri="http://schemas.openxmlformats.org/drawingml/2006/picture">
                      <pic:pic>
                        <pic:nvPicPr>
                          <pic:cNvPr descr="An external file that holds a picture, illustration, etc.&#10;Object name is CRIID2016-4187108.001.jpg" id="0" name="image6.jpg"/>
                          <pic:cNvPicPr preferRelativeResize="0"/>
                        </pic:nvPicPr>
                        <pic:blipFill>
                          <a:blip r:embed="rId37"/>
                          <a:srcRect b="0" l="0" r="0" t="0"/>
                          <a:stretch>
                            <a:fillRect/>
                          </a:stretch>
                        </pic:blipFill>
                        <pic:spPr>
                          <a:xfrm>
                            <a:off x="0" y="0"/>
                            <a:ext cx="3242945" cy="2387600"/>
                          </a:xfrm>
                          <a:prstGeom prst="rect"/>
                          <a:ln/>
                        </pic:spPr>
                      </pic:pic>
                    </a:graphicData>
                  </a:graphic>
                </wp:inline>
              </w:drawing>
            </w:r>
            <w:r w:rsidDel="00000000" w:rsidR="00000000" w:rsidRPr="00000000">
              <w:rPr>
                <w:rtl w:val="0"/>
              </w:rPr>
            </w:r>
          </w:p>
          <w:p w:rsidR="00000000" w:rsidDel="00000000" w:rsidP="00000000" w:rsidRDefault="00000000" w:rsidRPr="00000000" w14:paraId="00000456">
            <w:pPr>
              <w:pStyle w:val="Heading2"/>
              <w:pageBreakBefore w:val="0"/>
              <w:spacing w:after="280" w:before="280" w:line="256" w:lineRule="auto"/>
              <w:rPr/>
            </w:pPr>
            <w:bookmarkStart w:colFirst="0" w:colLast="0" w:name="_2r0uhxc" w:id="88"/>
            <w:bookmarkEnd w:id="88"/>
            <w:r w:rsidDel="00000000" w:rsidR="00000000" w:rsidRPr="00000000">
              <w:rPr>
                <w:rtl w:val="0"/>
              </w:rPr>
            </w:r>
          </w:p>
          <w:p w:rsidR="00000000" w:rsidDel="00000000" w:rsidP="00000000" w:rsidRDefault="00000000" w:rsidRPr="00000000" w14:paraId="00000457">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8">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9">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A">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B">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C">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D">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E">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5F">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0">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1">
            <w:pPr>
              <w:pStyle w:val="Heading2"/>
              <w:pageBreakBefore w:val="0"/>
              <w:spacing w:after="280" w:before="280" w:line="256" w:lineRule="auto"/>
              <w:rPr/>
            </w:pPr>
            <w:bookmarkStart w:colFirst="0" w:colLast="0" w:name="_qw16deysgxyo" w:id="89"/>
            <w:bookmarkEnd w:id="89"/>
            <w:r w:rsidDel="00000000" w:rsidR="00000000" w:rsidRPr="00000000">
              <w:rPr>
                <w:rtl w:val="0"/>
              </w:rPr>
              <w:t xml:space="preserve">Infect52: Pneumonia</w:t>
            </w:r>
          </w:p>
          <w:p w:rsidR="00000000" w:rsidDel="00000000" w:rsidP="00000000" w:rsidRDefault="00000000" w:rsidRPr="00000000" w14:paraId="00000462">
            <w:pPr>
              <w:pageBreakBefore w:val="0"/>
              <w:spacing w:after="0" w:line="240" w:lineRule="auto"/>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463">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66-year-old male presented to clinic with a 4-day history of</w:t>
            </w:r>
            <w:r w:rsidDel="00000000" w:rsidR="00000000" w:rsidRPr="00000000">
              <w:rPr>
                <w:rFonts w:ascii="Times New Roman" w:cs="Times New Roman" w:eastAsia="Times New Roman" w:hAnsi="Times New Roman"/>
                <w:b w:val="0"/>
                <w:bCs w:val="0"/>
                <w:i w:val="0"/>
                <w:iCs w:val="0"/>
                <w:smallCaps w:val="0"/>
                <w:strike w:val="0"/>
                <w:color w:val="000000"/>
                <w:sz w:val="24"/>
                <w:szCs w:val="24"/>
                <w:highlight w:val="cyan"/>
                <w:u w:val="none"/>
                <w:vertAlign w:val="baseline"/>
                <w:rtl w:val="0"/>
              </w:rPr>
              <w:t xml:space="preserve"> dry cough,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progressing to rusty colored sputum, sudden onset of chills the previous evening, subjective fever, and malaise. Originally, the man thought he had a cold, but the symptoms had worsened and he “barely slept last night with all this coughing.”</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 denied experiencing shortness of breath but suggested he may be breathing “a little faster than normal.” </w:t>
            </w:r>
          </w:p>
          <w:p w:rsidR="00000000" w:rsidDel="00000000" w:rsidP="00000000" w:rsidRDefault="00000000" w:rsidRPr="00000000" w14:paraId="00000464">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He related that, on the way to the clinic, he felt some sharp right-sided chest pain after a particularly long bout of coughing. He denied any leg swelling, orthopnea, or left-sided/substernal chest pain. He also denied any gastrointestinal symptoms (no nausea, vomiting, or diarrhea). His past medical history included hypertension and</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hypercholesterolemia. He reported no antibiotic use in the previous three months.</w:t>
            </w:r>
            <w:r w:rsidDel="00000000" w:rsidR="00000000" w:rsidRPr="00000000">
              <w:rPr>
                <w:rtl w:val="0"/>
              </w:rPr>
            </w:r>
          </w:p>
          <w:p w:rsidR="00000000" w:rsidDel="00000000" w:rsidP="00000000" w:rsidRDefault="00000000" w:rsidRPr="00000000" w14:paraId="00000465">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b w:val="1"/>
                <w:bCs w:val="1"/>
              </w:rPr>
            </w:pPr>
            <w:r w:rsidDel="00000000" w:rsidR="00000000" w:rsidRPr="00000000">
              <w:rPr>
                <w:b w:val="1"/>
                <w:bCs w:val="1"/>
                <w:rtl w:val="0"/>
              </w:rPr>
              <w:t xml:space="preserve">PHYSICAL EXAMINATION</w:t>
            </w:r>
            <w:r w:rsidDel="00000000" w:rsidR="00000000" w:rsidRPr="00000000">
              <w:rPr>
                <w:rtl w:val="0"/>
              </w:rPr>
            </w:r>
          </w:p>
          <w:p w:rsidR="00000000" w:rsidDel="00000000" w:rsidP="00000000" w:rsidRDefault="00000000" w:rsidRPr="00000000" w14:paraId="00000466">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In general, the man appeared tired and a bit “washed out.” His vital signs were as follows:(i) Temperature (F): 101.3(ii)Blood pressure (mmHg): 128/76(iii)HR (bpm): 102(iv)RR (bpm): 24(v)SpO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b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 94Respiratory examination revealed mild tachypnea with dullness to percussion over the lower-right lung. Auscultation revealed decreased breath sounds in the same area, but no crackles or wheezing.</w:t>
            </w:r>
          </w:p>
          <w:p w:rsidR="00000000" w:rsidDel="00000000" w:rsidP="00000000" w:rsidRDefault="00000000" w:rsidRPr="00000000" w14:paraId="00000467">
            <w:pPr>
              <w:keepNext w:val="0"/>
              <w:keepLines w:val="0"/>
              <w:pageBreakBefore w:val="0"/>
              <w:widowControl w:val="1"/>
              <w:pBdr>
                <w:top w:space="0" w:sz="0" w:val="nil"/>
                <w:left w:space="0" w:sz="0" w:val="nil"/>
                <w:bottom w:space="0" w:sz="0" w:val="nil"/>
                <w:right w:space="0" w:sz="0" w:val="nil"/>
                <w:between w:space="0" w:sz="0" w:val="nil"/>
              </w:pBdr>
              <w:shd w:fill="ffffff" w:val="clear"/>
              <w:spacing w:after="180" w:before="180" w:line="25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Other than mild tachycardia with a regular rhythm, the remainder of the physical examination was normal. There was no jugular venous distention or pedal edema.</w:t>
            </w:r>
          </w:p>
          <w:p w:rsidR="00000000" w:rsidDel="00000000" w:rsidP="00000000" w:rsidRDefault="00000000" w:rsidRPr="00000000" w14:paraId="0000046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5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Glenn Harnett, “Treatment of Community-Acquired Pneumonia: A Case Report and Current Treatment Dilemmas,” </w:t>
            </w:r>
            <w:r w:rsidDel="00000000" w:rsidR="00000000" w:rsidRPr="00000000">
              <w:rPr>
                <w:rFonts w:ascii="Minion W08 Italic" w:cs="Minion W08 Italic" w:eastAsia="Minion W08 Italic" w:hAnsi="Minion W08 Italic"/>
                <w:b w:val="0"/>
                <w:bCs w:val="0"/>
                <w:i w:val="1"/>
                <w:iCs w:val="1"/>
                <w:smallCaps w:val="0"/>
                <w:strike w:val="0"/>
                <w:color w:val="000000"/>
                <w:sz w:val="24"/>
                <w:szCs w:val="24"/>
                <w:u w:val="none"/>
                <w:vertAlign w:val="baseline"/>
                <w:rtl w:val="0"/>
              </w:rPr>
              <w:t xml:space="preserve">Case Reports in Emergency Medicine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 vol. 2017, Article ID 5045087, 7 pages, 2017. </w:t>
            </w:r>
            <w:hyperlink r:id="rId38">
              <w:r w:rsidDel="00000000" w:rsidR="00000000" w:rsidRPr="00000000">
                <w:rPr>
                  <w:rFonts w:ascii="Times" w:cs="Times" w:eastAsia="Times" w:hAnsi="Times"/>
                  <w:b w:val="0"/>
                  <w:bCs w:val="0"/>
                  <w:i w:val="1"/>
                  <w:iCs w:val="1"/>
                  <w:smallCaps w:val="0"/>
                  <w:strike w:val="0"/>
                  <w:color w:val="418b34"/>
                  <w:sz w:val="26"/>
                  <w:szCs w:val="26"/>
                  <w:u w:val="single"/>
                  <w:vertAlign w:val="baseline"/>
                  <w:rtl w:val="0"/>
                </w:rPr>
                <w:t xml:space="preserve">https://doi.org/10.1155/2017/5045087</w:t>
              </w:r>
            </w:hyperlink>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w:t>
            </w:r>
            <w:r w:rsidDel="00000000" w:rsidR="00000000" w:rsidRPr="00000000">
              <w:rPr>
                <w:rtl w:val="0"/>
              </w:rPr>
            </w:r>
          </w:p>
          <w:p w:rsidR="00000000" w:rsidDel="00000000" w:rsidP="00000000" w:rsidRDefault="00000000" w:rsidRPr="00000000" w14:paraId="00000469">
            <w:pPr>
              <w:pStyle w:val="Heading2"/>
              <w:pageBreakBefore w:val="0"/>
              <w:spacing w:after="280" w:before="280" w:line="256" w:lineRule="auto"/>
              <w:rPr/>
            </w:pPr>
            <w:bookmarkStart w:colFirst="0" w:colLast="0" w:name="_1664s55" w:id="90"/>
            <w:bookmarkEnd w:id="90"/>
            <w:r w:rsidDel="00000000" w:rsidR="00000000" w:rsidRPr="00000000">
              <w:rPr>
                <w:rtl w:val="0"/>
              </w:rPr>
            </w:r>
          </w:p>
          <w:p w:rsidR="00000000" w:rsidDel="00000000" w:rsidP="00000000" w:rsidRDefault="00000000" w:rsidRPr="00000000" w14:paraId="0000046A">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B">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C">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D">
            <w:pPr>
              <w:pStyle w:val="Heading2"/>
              <w:pageBreakBefore w:val="0"/>
              <w:spacing w:after="280" w:before="280" w:line="256" w:lineRule="auto"/>
              <w:rPr/>
            </w:pPr>
            <w:r w:rsidDel="00000000" w:rsidR="00000000" w:rsidRPr="00000000">
              <w:rPr>
                <w:rtl w:val="0"/>
              </w:rPr>
            </w:r>
          </w:p>
          <w:p w:rsidR="00000000" w:rsidDel="00000000" w:rsidP="00000000" w:rsidRDefault="00000000" w:rsidRPr="00000000" w14:paraId="0000046E">
            <w:pPr>
              <w:pStyle w:val="Heading2"/>
              <w:pageBreakBefore w:val="0"/>
              <w:rPr/>
            </w:pPr>
            <w:r w:rsidDel="00000000" w:rsidR="00000000" w:rsidRPr="00000000">
              <w:rPr>
                <w:rtl w:val="0"/>
              </w:rPr>
            </w:r>
          </w:p>
          <w:p w:rsidR="00000000" w:rsidDel="00000000" w:rsidP="00000000" w:rsidRDefault="00000000" w:rsidRPr="00000000" w14:paraId="0000046F">
            <w:pPr>
              <w:pStyle w:val="Heading2"/>
              <w:pageBreakBefore w:val="0"/>
              <w:rPr/>
            </w:pPr>
            <w:bookmarkStart w:colFirst="0" w:colLast="0" w:name="_n90n6ufccws1" w:id="91"/>
            <w:bookmarkEnd w:id="91"/>
            <w:r w:rsidDel="00000000" w:rsidR="00000000" w:rsidRPr="00000000">
              <w:rPr>
                <w:rtl w:val="0"/>
              </w:rPr>
              <w:t xml:space="preserve">Infect53: Acute Viral Hepatitis</w:t>
            </w:r>
          </w:p>
          <w:p w:rsidR="00000000" w:rsidDel="00000000" w:rsidP="00000000" w:rsidRDefault="00000000" w:rsidRPr="00000000" w14:paraId="00000470">
            <w:pPr>
              <w:pageBreakBefore w:val="0"/>
              <w:spacing w:after="0" w:line="240" w:lineRule="auto"/>
              <w:rPr>
                <w:b w:val="1"/>
                <w:bCs w:val="1"/>
              </w:rPr>
            </w:pPr>
            <w:r w:rsidDel="00000000" w:rsidR="00000000" w:rsidRPr="00000000">
              <w:rPr>
                <w:b w:val="1"/>
                <w:bCs w:val="1"/>
                <w:rtl w:val="0"/>
              </w:rPr>
              <w:t xml:space="preserve">HISTORY</w:t>
              <w:br w:type="textWrapping"/>
            </w:r>
          </w:p>
          <w:p w:rsidR="00000000" w:rsidDel="00000000" w:rsidP="00000000" w:rsidRDefault="00000000" w:rsidRPr="00000000" w14:paraId="00000471">
            <w:pPr>
              <w:pageBreakBefore w:val="0"/>
              <w:spacing w:after="0" w:line="240" w:lineRule="auto"/>
              <w:rPr/>
            </w:pPr>
            <w:r w:rsidDel="00000000" w:rsidR="00000000" w:rsidRPr="00000000">
              <w:rPr>
                <w:rtl w:val="0"/>
              </w:rPr>
              <w:t xml:space="preserve">A 22-year-old man presented with </w:t>
            </w:r>
            <w:r w:rsidDel="00000000" w:rsidR="00000000" w:rsidRPr="00000000">
              <w:rPr>
                <w:highlight w:val="cyan"/>
                <w:rtl w:val="0"/>
              </w:rPr>
              <w:t xml:space="preserve">malaise </w:t>
            </w:r>
            <w:r w:rsidDel="00000000" w:rsidR="00000000" w:rsidRPr="00000000">
              <w:rPr>
                <w:rtl w:val="0"/>
              </w:rPr>
              <w:t xml:space="preserve">and anorexia for 1 week. He vomited on one</w:t>
            </w:r>
          </w:p>
          <w:p w:rsidR="00000000" w:rsidDel="00000000" w:rsidP="00000000" w:rsidRDefault="00000000" w:rsidRPr="00000000" w14:paraId="00000472">
            <w:pPr>
              <w:pageBreakBefore w:val="0"/>
              <w:spacing w:after="0" w:line="240" w:lineRule="auto"/>
              <w:rPr/>
            </w:pPr>
            <w:r w:rsidDel="00000000" w:rsidR="00000000" w:rsidRPr="00000000">
              <w:rPr>
                <w:rtl w:val="0"/>
              </w:rPr>
              <w:t xml:space="preserve">occasion, with no blood. He has felt feverish but has not taken his temperature. For 2 weeks he has had aching pains in the knees, elbows and wrists without any obvious swelling of the joints. He has not noticed any change in his urine or bowels. Five years ago he had glandular fever confirmed serologically. He smokes 25 cigarettes per day and drinks 20–40 units of alcohol per week. He has taken marijuana and ecstasy occasionally over the past 2 years and various tablets and mixtures at clubs without being sure of the constituents. He denies any intravenous drug use. He has had irregular homosexual contacts but says that he has always used protection. He claims to have had an HIV test which was negative 6 months earlier. He has not travelled outside Western Europe in the last 2 years. He is unemployed and lives in a flat with three other people. There is no relevant family history.</w:t>
            </w:r>
          </w:p>
          <w:p w:rsidR="00000000" w:rsidDel="00000000" w:rsidP="00000000" w:rsidRDefault="00000000" w:rsidRPr="00000000" w14:paraId="00000473">
            <w:pPr>
              <w:pageBreakBefore w:val="0"/>
              <w:spacing w:after="0" w:line="240" w:lineRule="auto"/>
              <w:rPr/>
            </w:pPr>
            <w:r w:rsidDel="00000000" w:rsidR="00000000" w:rsidRPr="00000000">
              <w:rPr>
                <w:rtl w:val="0"/>
              </w:rPr>
            </w:r>
          </w:p>
          <w:p w:rsidR="00000000" w:rsidDel="00000000" w:rsidP="00000000" w:rsidRDefault="00000000" w:rsidRPr="00000000" w14:paraId="00000474">
            <w:pPr>
              <w:pageBreakBefore w:val="0"/>
              <w:spacing w:after="0" w:line="240" w:lineRule="auto"/>
              <w:rPr/>
            </w:pPr>
            <w:r w:rsidDel="00000000" w:rsidR="00000000" w:rsidRPr="00000000">
              <w:rPr>
                <w:rtl w:val="0"/>
              </w:rPr>
            </w:r>
          </w:p>
          <w:p w:rsidR="00000000" w:rsidDel="00000000" w:rsidP="00000000" w:rsidRDefault="00000000" w:rsidRPr="00000000" w14:paraId="00000475">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476">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477">
            <w:pPr>
              <w:pageBreakBefore w:val="0"/>
              <w:spacing w:after="0" w:line="240" w:lineRule="auto"/>
              <w:rPr/>
            </w:pPr>
            <w:r w:rsidDel="00000000" w:rsidR="00000000" w:rsidRPr="00000000">
              <w:rPr>
                <w:rtl w:val="0"/>
              </w:rPr>
              <w:t xml:space="preserve">He has a temperature of 38.6°C and looks unwell. He looks as if he may be a little jaundiced.</w:t>
            </w:r>
          </w:p>
          <w:p w:rsidR="00000000" w:rsidDel="00000000" w:rsidP="00000000" w:rsidRDefault="00000000" w:rsidRPr="00000000" w14:paraId="00000478">
            <w:pPr>
              <w:pageBreakBefore w:val="0"/>
              <w:spacing w:after="0" w:line="240" w:lineRule="auto"/>
              <w:rPr/>
            </w:pPr>
            <w:r w:rsidDel="00000000" w:rsidR="00000000" w:rsidRPr="00000000">
              <w:rPr>
                <w:rtl w:val="0"/>
              </w:rPr>
              <w:t xml:space="preserve">He is a little tender in the right upper quadrant of the abdomen. There are no abnormalities</w:t>
            </w:r>
          </w:p>
          <w:p w:rsidR="00000000" w:rsidDel="00000000" w:rsidP="00000000" w:rsidRDefault="00000000" w:rsidRPr="00000000" w14:paraId="00000479">
            <w:pPr>
              <w:pageBreakBefore w:val="0"/>
              <w:spacing w:after="0" w:line="240" w:lineRule="auto"/>
              <w:rPr/>
            </w:pPr>
            <w:r w:rsidDel="00000000" w:rsidR="00000000" w:rsidRPr="00000000">
              <w:rPr>
                <w:rtl w:val="0"/>
              </w:rPr>
              <w:t xml:space="preserve">to find on examination of the joints or in any other system.</w:t>
            </w:r>
          </w:p>
          <w:p w:rsidR="00000000" w:rsidDel="00000000" w:rsidP="00000000" w:rsidRDefault="00000000" w:rsidRPr="00000000" w14:paraId="0000047A">
            <w:pPr>
              <w:pageBreakBefore w:val="0"/>
              <w:spacing w:after="0" w:line="240" w:lineRule="auto"/>
              <w:rPr/>
            </w:pPr>
            <w:r w:rsidDel="00000000" w:rsidR="00000000" w:rsidRPr="00000000">
              <w:rPr>
                <w:i w:val="1"/>
                <w:iCs w:val="1"/>
                <w:rtl w:val="0"/>
              </w:rPr>
              <w:tab/>
              <w:tab/>
              <w:tab/>
            </w:r>
            <w:r w:rsidDel="00000000" w:rsidR="00000000" w:rsidRPr="00000000">
              <w:rPr>
                <w:rtl w:val="0"/>
              </w:rPr>
            </w:r>
          </w:p>
          <w:p w:rsidR="00000000" w:rsidDel="00000000" w:rsidP="00000000" w:rsidRDefault="00000000" w:rsidRPr="00000000" w14:paraId="0000047B">
            <w:pPr>
              <w:pageBreakBefore w:val="0"/>
              <w:spacing w:after="0" w:line="240" w:lineRule="auto"/>
              <w:rPr>
                <w:i w:val="1"/>
                <w:iCs w:val="1"/>
              </w:rPr>
            </w:pPr>
            <w:r w:rsidDel="00000000" w:rsidR="00000000" w:rsidRPr="00000000">
              <w:rPr/>
              <w:drawing>
                <wp:inline distB="0" distT="0" distL="0" distR="0">
                  <wp:extent cx="4716145" cy="2573655"/>
                  <wp:effectExtent b="0" l="0" r="0" t="0"/>
                  <wp:docPr id="15" name="image10.png"/>
                  <a:graphic>
                    <a:graphicData uri="http://schemas.openxmlformats.org/drawingml/2006/picture">
                      <pic:pic>
                        <pic:nvPicPr>
                          <pic:cNvPr id="0" name="image10.png"/>
                          <pic:cNvPicPr preferRelativeResize="0"/>
                        </pic:nvPicPr>
                        <pic:blipFill>
                          <a:blip r:embed="rId39"/>
                          <a:srcRect b="9680" l="11115" r="9508" t="13242"/>
                          <a:stretch>
                            <a:fillRect/>
                          </a:stretch>
                        </pic:blipFill>
                        <pic:spPr>
                          <a:xfrm>
                            <a:off x="0" y="0"/>
                            <a:ext cx="4716145" cy="2573655"/>
                          </a:xfrm>
                          <a:prstGeom prst="rect"/>
                          <a:ln/>
                        </pic:spPr>
                      </pic:pic>
                    </a:graphicData>
                  </a:graphic>
                </wp:inline>
              </w:drawing>
            </w:r>
            <w:r w:rsidDel="00000000" w:rsidR="00000000" w:rsidRPr="00000000">
              <w:rPr>
                <w:rtl w:val="0"/>
              </w:rPr>
            </w:r>
          </w:p>
          <w:p w:rsidR="00000000" w:rsidDel="00000000" w:rsidP="00000000" w:rsidRDefault="00000000" w:rsidRPr="00000000" w14:paraId="000004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vertAlign w:val="baseline"/>
                <w:rtl w:val="0"/>
              </w:rPr>
              <w:t xml:space="preserve">Citation: Rees, P John, James Pattison, and Christopher Kosky. 100 Cases In Clinical Medicine, Third Edition. 3rd ed. Hoboken: CRC Press, 2013. </w:t>
            </w:r>
          </w:p>
          <w:p w:rsidR="00000000" w:rsidDel="00000000" w:rsidP="00000000" w:rsidRDefault="00000000" w:rsidRPr="00000000" w14:paraId="0000047D">
            <w:pPr>
              <w:pStyle w:val="Heading2"/>
              <w:pageBreakBefore w:val="0"/>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47E">
            <w:pPr>
              <w:pStyle w:val="Heading2"/>
              <w:pageBreakBefore w:val="0"/>
              <w:rPr>
                <w:sz w:val="24"/>
                <w:szCs w:val="24"/>
              </w:rPr>
            </w:pPr>
            <w:bookmarkStart w:colFirst="0" w:colLast="0" w:name="_91yv76j78wo7" w:id="92"/>
            <w:bookmarkEnd w:id="92"/>
            <w:r w:rsidDel="00000000" w:rsidR="00000000" w:rsidRPr="00000000">
              <w:rPr>
                <w:rtl w:val="0"/>
              </w:rPr>
              <w:t xml:space="preserve">Infect54: Urinary Tract Infection</w:t>
            </w:r>
            <w:r w:rsidDel="00000000" w:rsidR="00000000" w:rsidRPr="00000000">
              <w:rPr>
                <w:rtl w:val="0"/>
              </w:rPr>
            </w:r>
          </w:p>
          <w:p w:rsidR="00000000" w:rsidDel="00000000" w:rsidP="00000000" w:rsidRDefault="00000000" w:rsidRPr="00000000" w14:paraId="0000047F">
            <w:pPr>
              <w:pageBreakBefore w:val="0"/>
              <w:spacing w:after="0" w:line="240" w:lineRule="auto"/>
              <w:rPr>
                <w:color w:val="4472c4"/>
                <w:u w:val="single"/>
              </w:rPr>
            </w:pPr>
            <w:r w:rsidDel="00000000" w:rsidR="00000000" w:rsidRPr="00000000">
              <w:rPr>
                <w:rtl w:val="0"/>
              </w:rPr>
            </w:r>
          </w:p>
          <w:p w:rsidR="00000000" w:rsidDel="00000000" w:rsidP="00000000" w:rsidRDefault="00000000" w:rsidRPr="00000000" w14:paraId="00000480">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481">
            <w:pPr>
              <w:pageBreakBefore w:val="0"/>
              <w:spacing w:after="0" w:line="240" w:lineRule="auto"/>
              <w:rPr/>
            </w:pPr>
            <w:r w:rsidDel="00000000" w:rsidR="00000000" w:rsidRPr="00000000">
              <w:rPr>
                <w:rtl w:val="0"/>
              </w:rPr>
            </w:r>
          </w:p>
          <w:p w:rsidR="00000000" w:rsidDel="00000000" w:rsidP="00000000" w:rsidRDefault="00000000" w:rsidRPr="00000000" w14:paraId="00000482">
            <w:pPr>
              <w:pageBreakBefore w:val="0"/>
              <w:spacing w:after="0" w:line="240" w:lineRule="auto"/>
              <w:rPr/>
            </w:pPr>
            <w:r w:rsidDel="00000000" w:rsidR="00000000" w:rsidRPr="00000000">
              <w:rPr>
                <w:rtl w:val="0"/>
              </w:rPr>
              <w:t xml:space="preserve">A 7 year old girl presents with a chief complaint of</w:t>
            </w:r>
            <w:r w:rsidDel="00000000" w:rsidR="00000000" w:rsidRPr="00000000">
              <w:rPr>
                <w:highlight w:val="cyan"/>
                <w:rtl w:val="0"/>
              </w:rPr>
              <w:t xml:space="preserve"> abdominal pain </w:t>
            </w:r>
            <w:r w:rsidDel="00000000" w:rsidR="00000000" w:rsidRPr="00000000">
              <w:rPr>
                <w:rtl w:val="0"/>
              </w:rPr>
              <w:t xml:space="preserve">which is described as intermitternt cramping pain since the past 2 days. The pain is described as severe and increases on urination. There is difficulty and a burning sensation on passage of urine. According to the mother the urine looks darker in color than usual. She also notices a fever with chills. The child has not been eating well and is feeling a generalized sense of discomfort. Otherwise the child has been healthy and does not have a significant past medical history. Bowel movements are normal. </w:t>
            </w:r>
          </w:p>
          <w:p w:rsidR="00000000" w:rsidDel="00000000" w:rsidP="00000000" w:rsidRDefault="00000000" w:rsidRPr="00000000" w14:paraId="00000483">
            <w:pPr>
              <w:pageBreakBefore w:val="0"/>
              <w:spacing w:line="259" w:lineRule="auto"/>
              <w:rPr>
                <w:b w:val="1"/>
                <w:bCs w:val="1"/>
                <w:color w:val="4472c4"/>
                <w:u w:val="single"/>
              </w:rPr>
            </w:pPr>
            <w:r w:rsidDel="00000000" w:rsidR="00000000" w:rsidRPr="00000000">
              <w:rPr>
                <w:rtl w:val="0"/>
              </w:rPr>
            </w:r>
          </w:p>
          <w:p w:rsidR="00000000" w:rsidDel="00000000" w:rsidP="00000000" w:rsidRDefault="00000000" w:rsidRPr="00000000" w14:paraId="00000484">
            <w:pPr>
              <w:pStyle w:val="Heading2"/>
              <w:pageBreakBefore w:val="0"/>
              <w:rPr/>
            </w:pPr>
            <w:r w:rsidDel="00000000" w:rsidR="00000000" w:rsidRPr="00000000">
              <w:rPr>
                <w:rtl w:val="0"/>
              </w:rPr>
            </w:r>
          </w:p>
          <w:p w:rsidR="00000000" w:rsidDel="00000000" w:rsidP="00000000" w:rsidRDefault="00000000" w:rsidRPr="00000000" w14:paraId="00000485">
            <w:pPr>
              <w:pStyle w:val="Heading2"/>
              <w:pageBreakBefore w:val="0"/>
              <w:rPr/>
            </w:pPr>
            <w:r w:rsidDel="00000000" w:rsidR="00000000" w:rsidRPr="00000000">
              <w:rPr>
                <w:rtl w:val="0"/>
              </w:rPr>
            </w:r>
          </w:p>
          <w:p w:rsidR="00000000" w:rsidDel="00000000" w:rsidP="00000000" w:rsidRDefault="00000000" w:rsidRPr="00000000" w14:paraId="00000486">
            <w:pPr>
              <w:pStyle w:val="Heading2"/>
              <w:pageBreakBefore w:val="0"/>
              <w:rPr/>
            </w:pPr>
            <w:r w:rsidDel="00000000" w:rsidR="00000000" w:rsidRPr="00000000">
              <w:rPr>
                <w:rtl w:val="0"/>
              </w:rPr>
            </w:r>
          </w:p>
          <w:p w:rsidR="00000000" w:rsidDel="00000000" w:rsidP="00000000" w:rsidRDefault="00000000" w:rsidRPr="00000000" w14:paraId="00000487">
            <w:pPr>
              <w:pStyle w:val="Heading2"/>
              <w:pageBreakBefore w:val="0"/>
              <w:rPr/>
            </w:pPr>
            <w:r w:rsidDel="00000000" w:rsidR="00000000" w:rsidRPr="00000000">
              <w:rPr>
                <w:rtl w:val="0"/>
              </w:rPr>
            </w:r>
          </w:p>
          <w:p w:rsidR="00000000" w:rsidDel="00000000" w:rsidP="00000000" w:rsidRDefault="00000000" w:rsidRPr="00000000" w14:paraId="00000488">
            <w:pPr>
              <w:pStyle w:val="Heading2"/>
              <w:pageBreakBefore w:val="0"/>
              <w:rPr/>
            </w:pPr>
            <w:r w:rsidDel="00000000" w:rsidR="00000000" w:rsidRPr="00000000">
              <w:rPr>
                <w:rtl w:val="0"/>
              </w:rPr>
            </w:r>
          </w:p>
          <w:p w:rsidR="00000000" w:rsidDel="00000000" w:rsidP="00000000" w:rsidRDefault="00000000" w:rsidRPr="00000000" w14:paraId="00000489">
            <w:pPr>
              <w:pStyle w:val="Heading2"/>
              <w:pageBreakBefore w:val="0"/>
              <w:rPr/>
            </w:pPr>
            <w:r w:rsidDel="00000000" w:rsidR="00000000" w:rsidRPr="00000000">
              <w:rPr>
                <w:rtl w:val="0"/>
              </w:rPr>
            </w:r>
          </w:p>
          <w:p w:rsidR="00000000" w:rsidDel="00000000" w:rsidP="00000000" w:rsidRDefault="00000000" w:rsidRPr="00000000" w14:paraId="0000048A">
            <w:pPr>
              <w:pStyle w:val="Heading2"/>
              <w:pageBreakBefore w:val="0"/>
              <w:rPr/>
            </w:pPr>
            <w:r w:rsidDel="00000000" w:rsidR="00000000" w:rsidRPr="00000000">
              <w:rPr>
                <w:rtl w:val="0"/>
              </w:rPr>
            </w:r>
          </w:p>
          <w:p w:rsidR="00000000" w:rsidDel="00000000" w:rsidP="00000000" w:rsidRDefault="00000000" w:rsidRPr="00000000" w14:paraId="0000048B">
            <w:pPr>
              <w:pStyle w:val="Heading2"/>
              <w:pageBreakBefore w:val="0"/>
              <w:rPr/>
            </w:pPr>
            <w:r w:rsidDel="00000000" w:rsidR="00000000" w:rsidRPr="00000000">
              <w:rPr>
                <w:rtl w:val="0"/>
              </w:rPr>
            </w:r>
          </w:p>
          <w:p w:rsidR="00000000" w:rsidDel="00000000" w:rsidP="00000000" w:rsidRDefault="00000000" w:rsidRPr="00000000" w14:paraId="0000048C">
            <w:pPr>
              <w:pStyle w:val="Heading2"/>
              <w:pageBreakBefore w:val="0"/>
              <w:rPr/>
            </w:pPr>
            <w:r w:rsidDel="00000000" w:rsidR="00000000" w:rsidRPr="00000000">
              <w:rPr>
                <w:rtl w:val="0"/>
              </w:rPr>
            </w:r>
          </w:p>
          <w:p w:rsidR="00000000" w:rsidDel="00000000" w:rsidP="00000000" w:rsidRDefault="00000000" w:rsidRPr="00000000" w14:paraId="0000048D">
            <w:pPr>
              <w:pStyle w:val="Heading2"/>
              <w:pageBreakBefore w:val="0"/>
              <w:rPr/>
            </w:pPr>
            <w:r w:rsidDel="00000000" w:rsidR="00000000" w:rsidRPr="00000000">
              <w:rPr>
                <w:rtl w:val="0"/>
              </w:rPr>
            </w:r>
          </w:p>
          <w:p w:rsidR="00000000" w:rsidDel="00000000" w:rsidP="00000000" w:rsidRDefault="00000000" w:rsidRPr="00000000" w14:paraId="0000048E">
            <w:pPr>
              <w:pStyle w:val="Heading2"/>
              <w:pageBreakBefore w:val="0"/>
              <w:rPr/>
            </w:pPr>
            <w:r w:rsidDel="00000000" w:rsidR="00000000" w:rsidRPr="00000000">
              <w:rPr>
                <w:rtl w:val="0"/>
              </w:rPr>
            </w:r>
          </w:p>
          <w:p w:rsidR="00000000" w:rsidDel="00000000" w:rsidP="00000000" w:rsidRDefault="00000000" w:rsidRPr="00000000" w14:paraId="0000048F">
            <w:pPr>
              <w:pStyle w:val="Heading2"/>
              <w:pageBreakBefore w:val="0"/>
              <w:rPr/>
            </w:pPr>
            <w:r w:rsidDel="00000000" w:rsidR="00000000" w:rsidRPr="00000000">
              <w:rPr>
                <w:rtl w:val="0"/>
              </w:rPr>
            </w:r>
          </w:p>
          <w:p w:rsidR="00000000" w:rsidDel="00000000" w:rsidP="00000000" w:rsidRDefault="00000000" w:rsidRPr="00000000" w14:paraId="00000490">
            <w:pPr>
              <w:pStyle w:val="Heading2"/>
              <w:pageBreakBefore w:val="0"/>
              <w:rPr/>
            </w:pPr>
            <w:r w:rsidDel="00000000" w:rsidR="00000000" w:rsidRPr="00000000">
              <w:rPr>
                <w:rtl w:val="0"/>
              </w:rPr>
            </w:r>
          </w:p>
          <w:p w:rsidR="00000000" w:rsidDel="00000000" w:rsidP="00000000" w:rsidRDefault="00000000" w:rsidRPr="00000000" w14:paraId="00000491">
            <w:pPr>
              <w:pStyle w:val="Heading2"/>
              <w:pageBreakBefore w:val="0"/>
              <w:rPr/>
            </w:pPr>
            <w:r w:rsidDel="00000000" w:rsidR="00000000" w:rsidRPr="00000000">
              <w:rPr>
                <w:rtl w:val="0"/>
              </w:rPr>
            </w:r>
          </w:p>
          <w:p w:rsidR="00000000" w:rsidDel="00000000" w:rsidP="00000000" w:rsidRDefault="00000000" w:rsidRPr="00000000" w14:paraId="00000492">
            <w:pPr>
              <w:pStyle w:val="Heading2"/>
              <w:pageBreakBefore w:val="0"/>
              <w:rPr/>
            </w:pPr>
            <w:r w:rsidDel="00000000" w:rsidR="00000000" w:rsidRPr="00000000">
              <w:rPr>
                <w:rtl w:val="0"/>
              </w:rPr>
            </w:r>
          </w:p>
          <w:p w:rsidR="00000000" w:rsidDel="00000000" w:rsidP="00000000" w:rsidRDefault="00000000" w:rsidRPr="00000000" w14:paraId="00000493">
            <w:pPr>
              <w:pStyle w:val="Heading2"/>
              <w:pageBreakBefore w:val="0"/>
              <w:rPr/>
            </w:pPr>
            <w:bookmarkStart w:colFirst="0" w:colLast="0" w:name="_4ccqi69k668j" w:id="93"/>
            <w:bookmarkEnd w:id="93"/>
            <w:r w:rsidDel="00000000" w:rsidR="00000000" w:rsidRPr="00000000">
              <w:rPr>
                <w:rtl w:val="0"/>
              </w:rPr>
              <w:t xml:space="preserve">Infect55: Appendicitis</w:t>
            </w:r>
          </w:p>
          <w:p w:rsidR="00000000" w:rsidDel="00000000" w:rsidP="00000000" w:rsidRDefault="00000000" w:rsidRPr="00000000" w14:paraId="00000494">
            <w:pPr>
              <w:pageBreakBefore w:val="0"/>
              <w:spacing w:after="0" w:line="240" w:lineRule="auto"/>
              <w:rPr/>
            </w:pPr>
            <w:r w:rsidDel="00000000" w:rsidR="00000000" w:rsidRPr="00000000">
              <w:rPr>
                <w:rtl w:val="0"/>
              </w:rPr>
            </w:r>
          </w:p>
          <w:p w:rsidR="00000000" w:rsidDel="00000000" w:rsidP="00000000" w:rsidRDefault="00000000" w:rsidRPr="00000000" w14:paraId="00000495">
            <w:pPr>
              <w:pageBreakBefore w:val="0"/>
              <w:spacing w:after="0" w:line="240" w:lineRule="auto"/>
              <w:rPr>
                <w:b w:val="1"/>
                <w:bCs w:val="1"/>
              </w:rPr>
            </w:pPr>
            <w:r w:rsidDel="00000000" w:rsidR="00000000" w:rsidRPr="00000000">
              <w:rPr>
                <w:b w:val="1"/>
                <w:bCs w:val="1"/>
                <w:rtl w:val="0"/>
              </w:rPr>
              <w:t xml:space="preserve">HISTORY</w:t>
            </w:r>
          </w:p>
          <w:p w:rsidR="00000000" w:rsidDel="00000000" w:rsidP="00000000" w:rsidRDefault="00000000" w:rsidRPr="00000000" w14:paraId="00000496">
            <w:pPr>
              <w:pageBreakBefore w:val="0"/>
              <w:spacing w:after="0" w:line="240" w:lineRule="auto"/>
              <w:rPr/>
            </w:pPr>
            <w:r w:rsidDel="00000000" w:rsidR="00000000" w:rsidRPr="00000000">
              <w:rPr>
                <w:rtl w:val="0"/>
              </w:rPr>
            </w:r>
          </w:p>
          <w:p w:rsidR="00000000" w:rsidDel="00000000" w:rsidP="00000000" w:rsidRDefault="00000000" w:rsidRPr="00000000" w14:paraId="00000497">
            <w:pPr>
              <w:pageBreakBefore w:val="0"/>
              <w:spacing w:after="0" w:line="240" w:lineRule="auto"/>
              <w:rPr/>
            </w:pPr>
            <w:r w:rsidDel="00000000" w:rsidR="00000000" w:rsidRPr="00000000">
              <w:rPr>
                <w:rtl w:val="0"/>
              </w:rPr>
              <w:t xml:space="preserve">A 25 year old female gives a history of </w:t>
            </w:r>
            <w:r w:rsidDel="00000000" w:rsidR="00000000" w:rsidRPr="00000000">
              <w:rPr>
                <w:highlight w:val="cyan"/>
                <w:rtl w:val="0"/>
              </w:rPr>
              <w:t xml:space="preserve">anorexia and periumbilical pain</w:t>
            </w:r>
            <w:r w:rsidDel="00000000" w:rsidR="00000000" w:rsidRPr="00000000">
              <w:rPr>
                <w:rtl w:val="0"/>
              </w:rPr>
              <w:t xml:space="preserve">, nausea, right lower quadrant (RLQ) pain, and vomiting. In addition, when vomiting occurs, it nearly always follows the onset of pain. Patient denies history of diarrhea or constipation. She says the abdominal pain begin as periumbilical or epigastric pain migrating to the right lower quadrant (RLQ) of the abdomen. She usually lies down, flexes her hips, and draws her knees up to reduce movements and to avoid worsening her pain. Later, a worsening progressive pain along with vomiting, nausea, and anorexia are described by the patient. She does not have fever. </w:t>
            </w:r>
          </w:p>
          <w:p w:rsidR="00000000" w:rsidDel="00000000" w:rsidP="00000000" w:rsidRDefault="00000000" w:rsidRPr="00000000" w14:paraId="00000498">
            <w:pPr>
              <w:pageBreakBefore w:val="0"/>
              <w:spacing w:after="0" w:line="240" w:lineRule="auto"/>
              <w:rPr/>
            </w:pPr>
            <w:r w:rsidDel="00000000" w:rsidR="00000000" w:rsidRPr="00000000">
              <w:rPr>
                <w:rtl w:val="0"/>
              </w:rPr>
              <w:t xml:space="preserve">The duration of symptoms is less than 48 hours. The patient claims she is not sexually active. </w:t>
            </w:r>
          </w:p>
          <w:p w:rsidR="00000000" w:rsidDel="00000000" w:rsidP="00000000" w:rsidRDefault="00000000" w:rsidRPr="00000000" w14:paraId="00000499">
            <w:pPr>
              <w:pageBreakBefore w:val="0"/>
              <w:spacing w:after="0" w:line="240" w:lineRule="auto"/>
              <w:rPr/>
            </w:pPr>
            <w:r w:rsidDel="00000000" w:rsidR="00000000" w:rsidRPr="00000000">
              <w:rPr>
                <w:rtl w:val="0"/>
              </w:rPr>
              <w:t xml:space="preserve">Her past medical history and family history is insignificant.</w:t>
            </w:r>
          </w:p>
          <w:p w:rsidR="00000000" w:rsidDel="00000000" w:rsidP="00000000" w:rsidRDefault="00000000" w:rsidRPr="00000000" w14:paraId="0000049A">
            <w:pPr>
              <w:pageBreakBefore w:val="0"/>
              <w:spacing w:after="0" w:line="240" w:lineRule="auto"/>
              <w:rPr/>
            </w:pPr>
            <w:r w:rsidDel="00000000" w:rsidR="00000000" w:rsidRPr="00000000">
              <w:rPr>
                <w:rtl w:val="0"/>
              </w:rPr>
            </w:r>
          </w:p>
          <w:p w:rsidR="00000000" w:rsidDel="00000000" w:rsidP="00000000" w:rsidRDefault="00000000" w:rsidRPr="00000000" w14:paraId="0000049B">
            <w:pPr>
              <w:pageBreakBefore w:val="0"/>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49C">
            <w:pPr>
              <w:pageBreakBefore w:val="0"/>
              <w:spacing w:after="0" w:line="240" w:lineRule="auto"/>
              <w:rPr>
                <w:b w:val="1"/>
                <w:bCs w:val="1"/>
              </w:rPr>
            </w:pPr>
            <w:r w:rsidDel="00000000" w:rsidR="00000000" w:rsidRPr="00000000">
              <w:rPr>
                <w:rtl w:val="0"/>
              </w:rPr>
            </w:r>
          </w:p>
          <w:p w:rsidR="00000000" w:rsidDel="00000000" w:rsidP="00000000" w:rsidRDefault="00000000" w:rsidRPr="00000000" w14:paraId="0000049D">
            <w:pPr>
              <w:pageBreakBefore w:val="0"/>
              <w:spacing w:after="0" w:line="240" w:lineRule="auto"/>
              <w:rPr/>
            </w:pPr>
            <w:r w:rsidDel="00000000" w:rsidR="00000000" w:rsidRPr="00000000">
              <w:rPr>
                <w:rtl w:val="0"/>
              </w:rPr>
              <w:t xml:space="preserve">On physical examination, rebound tenderness is present in the right lower quadrant. Systemic examination reveals no abnormalities. </w:t>
            </w:r>
          </w:p>
          <w:p w:rsidR="00000000" w:rsidDel="00000000" w:rsidP="00000000" w:rsidRDefault="00000000" w:rsidRPr="00000000" w14:paraId="0000049E">
            <w:pPr>
              <w:pageBreakBefore w:val="0"/>
              <w:spacing w:after="0" w:line="240" w:lineRule="auto"/>
              <w:rPr/>
            </w:pPr>
            <w:r w:rsidDel="00000000" w:rsidR="00000000" w:rsidRPr="00000000">
              <w:rPr>
                <w:rtl w:val="0"/>
              </w:rPr>
            </w:r>
          </w:p>
          <w:p w:rsidR="00000000" w:rsidDel="00000000" w:rsidP="00000000" w:rsidRDefault="00000000" w:rsidRPr="00000000" w14:paraId="0000049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56"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tc>
      </w:tr>
    </w:tbl>
    <w:p w:rsidR="00000000" w:rsidDel="00000000" w:rsidP="00000000" w:rsidRDefault="00000000" w:rsidRPr="00000000" w14:paraId="000004A0">
      <w:pPr>
        <w:pStyle w:val="Heading2"/>
        <w:pageBreakBefore w:val="0"/>
        <w:rPr/>
      </w:pPr>
      <w:r w:rsidDel="00000000" w:rsidR="00000000" w:rsidRPr="00000000">
        <w:rPr>
          <w:rtl w:val="0"/>
        </w:rPr>
      </w:r>
    </w:p>
    <w:p w:rsidR="00000000" w:rsidDel="00000000" w:rsidP="00000000" w:rsidRDefault="00000000" w:rsidRPr="00000000" w14:paraId="000004A1">
      <w:pPr>
        <w:pStyle w:val="Heading2"/>
        <w:pageBreakBefore w:val="0"/>
        <w:rPr/>
      </w:pPr>
      <w:r w:rsidDel="00000000" w:rsidR="00000000" w:rsidRPr="00000000">
        <w:rPr>
          <w:rtl w:val="0"/>
        </w:rPr>
      </w:r>
    </w:p>
    <w:p w:rsidR="00000000" w:rsidDel="00000000" w:rsidP="00000000" w:rsidRDefault="00000000" w:rsidRPr="00000000" w14:paraId="000004A2">
      <w:pPr>
        <w:pStyle w:val="Heading2"/>
        <w:pageBreakBefore w:val="0"/>
        <w:rPr/>
      </w:pPr>
      <w:r w:rsidDel="00000000" w:rsidR="00000000" w:rsidRPr="00000000">
        <w:rPr>
          <w:rtl w:val="0"/>
        </w:rPr>
      </w:r>
    </w:p>
    <w:p w:rsidR="00000000" w:rsidDel="00000000" w:rsidP="00000000" w:rsidRDefault="00000000" w:rsidRPr="00000000" w14:paraId="000004A3">
      <w:pPr>
        <w:pStyle w:val="Heading2"/>
        <w:pageBreakBefore w:val="0"/>
        <w:rPr/>
      </w:pPr>
      <w:r w:rsidDel="00000000" w:rsidR="00000000" w:rsidRPr="00000000">
        <w:rPr>
          <w:rtl w:val="0"/>
        </w:rPr>
      </w:r>
    </w:p>
    <w:p w:rsidR="00000000" w:rsidDel="00000000" w:rsidP="00000000" w:rsidRDefault="00000000" w:rsidRPr="00000000" w14:paraId="000004A4">
      <w:pPr>
        <w:pStyle w:val="Heading2"/>
        <w:pageBreakBefore w:val="0"/>
        <w:rPr/>
      </w:pPr>
      <w:r w:rsidDel="00000000" w:rsidR="00000000" w:rsidRPr="00000000">
        <w:rPr>
          <w:rtl w:val="0"/>
        </w:rPr>
      </w:r>
    </w:p>
    <w:p w:rsidR="00000000" w:rsidDel="00000000" w:rsidP="00000000" w:rsidRDefault="00000000" w:rsidRPr="00000000" w14:paraId="000004A5">
      <w:pPr>
        <w:pStyle w:val="Heading2"/>
        <w:pageBreakBefore w:val="0"/>
        <w:rPr/>
      </w:pPr>
      <w:r w:rsidDel="00000000" w:rsidR="00000000" w:rsidRPr="00000000">
        <w:rPr>
          <w:rtl w:val="0"/>
        </w:rPr>
      </w:r>
    </w:p>
    <w:p w:rsidR="00000000" w:rsidDel="00000000" w:rsidP="00000000" w:rsidRDefault="00000000" w:rsidRPr="00000000" w14:paraId="000004A6">
      <w:pPr>
        <w:pStyle w:val="Heading2"/>
        <w:pageBreakBefore w:val="0"/>
        <w:rPr/>
      </w:pPr>
      <w:r w:rsidDel="00000000" w:rsidR="00000000" w:rsidRPr="00000000">
        <w:rPr>
          <w:rtl w:val="0"/>
        </w:rPr>
      </w:r>
    </w:p>
    <w:p w:rsidR="00000000" w:rsidDel="00000000" w:rsidP="00000000" w:rsidRDefault="00000000" w:rsidRPr="00000000" w14:paraId="000004A7">
      <w:pPr>
        <w:pStyle w:val="Heading2"/>
        <w:pageBreakBefore w:val="0"/>
        <w:rPr/>
      </w:pPr>
      <w:r w:rsidDel="00000000" w:rsidR="00000000" w:rsidRPr="00000000">
        <w:rPr>
          <w:rtl w:val="0"/>
        </w:rPr>
      </w:r>
    </w:p>
    <w:p w:rsidR="00000000" w:rsidDel="00000000" w:rsidP="00000000" w:rsidRDefault="00000000" w:rsidRPr="00000000" w14:paraId="000004A8">
      <w:pPr>
        <w:pStyle w:val="Heading2"/>
        <w:pageBreakBefore w:val="0"/>
        <w:rPr/>
      </w:pPr>
      <w:r w:rsidDel="00000000" w:rsidR="00000000" w:rsidRPr="00000000">
        <w:rPr>
          <w:rtl w:val="0"/>
        </w:rPr>
      </w:r>
    </w:p>
    <w:p w:rsidR="00000000" w:rsidDel="00000000" w:rsidP="00000000" w:rsidRDefault="00000000" w:rsidRPr="00000000" w14:paraId="000004A9">
      <w:pPr>
        <w:pStyle w:val="Heading2"/>
        <w:pageBreakBefore w:val="0"/>
        <w:rPr/>
      </w:pPr>
      <w:r w:rsidDel="00000000" w:rsidR="00000000" w:rsidRPr="00000000">
        <w:rPr>
          <w:rtl w:val="0"/>
        </w:rPr>
      </w:r>
    </w:p>
    <w:p w:rsidR="00000000" w:rsidDel="00000000" w:rsidP="00000000" w:rsidRDefault="00000000" w:rsidRPr="00000000" w14:paraId="000004AA">
      <w:pPr>
        <w:pStyle w:val="Heading2"/>
        <w:pageBreakBefore w:val="0"/>
        <w:rPr/>
      </w:pPr>
      <w:r w:rsidDel="00000000" w:rsidR="00000000" w:rsidRPr="00000000">
        <w:rPr>
          <w:rtl w:val="0"/>
        </w:rPr>
      </w:r>
    </w:p>
    <w:p w:rsidR="00000000" w:rsidDel="00000000" w:rsidP="00000000" w:rsidRDefault="00000000" w:rsidRPr="00000000" w14:paraId="000004AB">
      <w:pPr>
        <w:pStyle w:val="Heading2"/>
        <w:pageBreakBefore w:val="0"/>
        <w:rPr/>
      </w:pPr>
      <w:r w:rsidDel="00000000" w:rsidR="00000000" w:rsidRPr="00000000">
        <w:rPr>
          <w:rtl w:val="0"/>
        </w:rPr>
      </w:r>
    </w:p>
    <w:p w:rsidR="00000000" w:rsidDel="00000000" w:rsidP="00000000" w:rsidRDefault="00000000" w:rsidRPr="00000000" w14:paraId="000004AC">
      <w:pPr>
        <w:pStyle w:val="Heading2"/>
        <w:pageBreakBefore w:val="0"/>
        <w:rPr/>
      </w:pPr>
      <w:bookmarkStart w:colFirst="0" w:colLast="0" w:name="_47pi2n1hx3f6" w:id="94"/>
      <w:bookmarkEnd w:id="94"/>
      <w:r w:rsidDel="00000000" w:rsidR="00000000" w:rsidRPr="00000000">
        <w:rPr>
          <w:rtl w:val="0"/>
        </w:rPr>
        <w:t xml:space="preserve">Infect58: Tuberculosis</w:t>
      </w:r>
    </w:p>
    <w:p w:rsidR="00000000" w:rsidDel="00000000" w:rsidP="00000000" w:rsidRDefault="00000000" w:rsidRPr="00000000" w14:paraId="000004AD">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4AE">
      <w:pPr>
        <w:pageBreakBefore w:val="0"/>
        <w:shd w:fill="ffffff" w:val="clear"/>
        <w:spacing w:after="0" w:line="240" w:lineRule="auto"/>
        <w:rPr>
          <w:color w:val="000000"/>
        </w:rPr>
      </w:pPr>
      <w:r w:rsidDel="00000000" w:rsidR="00000000" w:rsidRPr="00000000">
        <w:rPr>
          <w:color w:val="000000"/>
          <w:rtl w:val="0"/>
        </w:rPr>
        <w:t xml:space="preserve">A 20 year old female presents with </w:t>
      </w:r>
      <w:r w:rsidDel="00000000" w:rsidR="00000000" w:rsidRPr="00000000">
        <w:rPr>
          <w:color w:val="000000"/>
          <w:highlight w:val="cyan"/>
          <w:rtl w:val="0"/>
        </w:rPr>
        <w:t xml:space="preserve">chest pain</w:t>
      </w:r>
      <w:r w:rsidDel="00000000" w:rsidR="00000000" w:rsidRPr="00000000">
        <w:rPr>
          <w:color w:val="000000"/>
          <w:rtl w:val="0"/>
        </w:rPr>
        <w:t xml:space="preserve"> with fever and chills. She gives a history of cough that has lasted more than six weeks. She has also been coughing up blood. She gives history of fatigue, night sweats and loss of appetite. Family history, social history and past medical history is not significant. </w:t>
      </w:r>
    </w:p>
    <w:p w:rsidR="00000000" w:rsidDel="00000000" w:rsidP="00000000" w:rsidRDefault="00000000" w:rsidRPr="00000000" w14:paraId="000004AF">
      <w:pPr>
        <w:pageBreakBefore w:val="0"/>
        <w:shd w:fill="ffffff" w:val="clear"/>
        <w:spacing w:after="0" w:line="240" w:lineRule="auto"/>
        <w:rPr>
          <w:color w:val="000000"/>
        </w:rPr>
      </w:pPr>
      <w:r w:rsidDel="00000000" w:rsidR="00000000" w:rsidRPr="00000000">
        <w:rPr>
          <w:rtl w:val="0"/>
        </w:rPr>
      </w:r>
    </w:p>
    <w:p w:rsidR="00000000" w:rsidDel="00000000" w:rsidP="00000000" w:rsidRDefault="00000000" w:rsidRPr="00000000" w14:paraId="000004B0">
      <w:pPr>
        <w:pageBreakBefore w:val="0"/>
        <w:rPr/>
      </w:pPr>
      <w:r w:rsidDel="00000000" w:rsidR="00000000" w:rsidRPr="00000000">
        <w:rPr>
          <w:rtl w:val="0"/>
        </w:rPr>
      </w:r>
    </w:p>
    <w:p w:rsidR="00000000" w:rsidDel="00000000" w:rsidP="00000000" w:rsidRDefault="00000000" w:rsidRPr="00000000" w14:paraId="000004B1">
      <w:pPr>
        <w:pageBreakBefore w:val="0"/>
        <w:rPr/>
      </w:pPr>
      <w:r w:rsidDel="00000000" w:rsidR="00000000" w:rsidRPr="00000000">
        <w:rPr>
          <w:rtl w:val="0"/>
        </w:rPr>
      </w:r>
    </w:p>
    <w:p w:rsidR="00000000" w:rsidDel="00000000" w:rsidP="00000000" w:rsidRDefault="00000000" w:rsidRPr="00000000" w14:paraId="000004B2">
      <w:pPr>
        <w:pageBreakBefore w:val="0"/>
        <w:rPr/>
      </w:pPr>
      <w:r w:rsidDel="00000000" w:rsidR="00000000" w:rsidRPr="00000000">
        <w:rPr>
          <w:rtl w:val="0"/>
        </w:rPr>
      </w:r>
    </w:p>
    <w:p w:rsidR="00000000" w:rsidDel="00000000" w:rsidP="00000000" w:rsidRDefault="00000000" w:rsidRPr="00000000" w14:paraId="000004B3">
      <w:pPr>
        <w:pageBreakBefore w:val="0"/>
        <w:rPr/>
      </w:pPr>
      <w:r w:rsidDel="00000000" w:rsidR="00000000" w:rsidRPr="00000000">
        <w:rPr>
          <w:rtl w:val="0"/>
        </w:rPr>
      </w:r>
    </w:p>
    <w:p w:rsidR="00000000" w:rsidDel="00000000" w:rsidP="00000000" w:rsidRDefault="00000000" w:rsidRPr="00000000" w14:paraId="000004B4">
      <w:pPr>
        <w:pageBreakBefore w:val="0"/>
        <w:rPr/>
      </w:pPr>
      <w:r w:rsidDel="00000000" w:rsidR="00000000" w:rsidRPr="00000000">
        <w:rPr>
          <w:rtl w:val="0"/>
        </w:rPr>
      </w:r>
    </w:p>
    <w:p w:rsidR="00000000" w:rsidDel="00000000" w:rsidP="00000000" w:rsidRDefault="00000000" w:rsidRPr="00000000" w14:paraId="000004B5">
      <w:pPr>
        <w:pageBreakBefore w:val="0"/>
        <w:rPr/>
      </w:pPr>
      <w:r w:rsidDel="00000000" w:rsidR="00000000" w:rsidRPr="00000000">
        <w:rPr>
          <w:rtl w:val="0"/>
        </w:rPr>
      </w:r>
    </w:p>
    <w:p w:rsidR="00000000" w:rsidDel="00000000" w:rsidP="00000000" w:rsidRDefault="00000000" w:rsidRPr="00000000" w14:paraId="000004B6">
      <w:pPr>
        <w:pageBreakBefore w:val="0"/>
        <w:rPr/>
      </w:pPr>
      <w:r w:rsidDel="00000000" w:rsidR="00000000" w:rsidRPr="00000000">
        <w:rPr>
          <w:rtl w:val="0"/>
        </w:rPr>
      </w:r>
    </w:p>
    <w:p w:rsidR="00000000" w:rsidDel="00000000" w:rsidP="00000000" w:rsidRDefault="00000000" w:rsidRPr="00000000" w14:paraId="000004B7">
      <w:pPr>
        <w:pageBreakBefore w:val="0"/>
        <w:rPr/>
      </w:pPr>
      <w:r w:rsidDel="00000000" w:rsidR="00000000" w:rsidRPr="00000000">
        <w:rPr>
          <w:rtl w:val="0"/>
        </w:rPr>
      </w:r>
    </w:p>
    <w:p w:rsidR="00000000" w:rsidDel="00000000" w:rsidP="00000000" w:rsidRDefault="00000000" w:rsidRPr="00000000" w14:paraId="000004B8">
      <w:pPr>
        <w:pageBreakBefore w:val="0"/>
        <w:rPr/>
      </w:pPr>
      <w:r w:rsidDel="00000000" w:rsidR="00000000" w:rsidRPr="00000000">
        <w:rPr>
          <w:rtl w:val="0"/>
        </w:rPr>
      </w:r>
    </w:p>
    <w:p w:rsidR="00000000" w:rsidDel="00000000" w:rsidP="00000000" w:rsidRDefault="00000000" w:rsidRPr="00000000" w14:paraId="000004B9">
      <w:pPr>
        <w:pageBreakBefore w:val="0"/>
        <w:rPr/>
      </w:pPr>
      <w:r w:rsidDel="00000000" w:rsidR="00000000" w:rsidRPr="00000000">
        <w:rPr>
          <w:rtl w:val="0"/>
        </w:rPr>
      </w:r>
    </w:p>
    <w:p w:rsidR="00000000" w:rsidDel="00000000" w:rsidP="00000000" w:rsidRDefault="00000000" w:rsidRPr="00000000" w14:paraId="000004BA">
      <w:pPr>
        <w:pageBreakBefore w:val="0"/>
        <w:rPr/>
      </w:pPr>
      <w:r w:rsidDel="00000000" w:rsidR="00000000" w:rsidRPr="00000000">
        <w:rPr>
          <w:rtl w:val="0"/>
        </w:rPr>
      </w:r>
    </w:p>
    <w:p w:rsidR="00000000" w:rsidDel="00000000" w:rsidP="00000000" w:rsidRDefault="00000000" w:rsidRPr="00000000" w14:paraId="000004BB">
      <w:pPr>
        <w:pageBreakBefore w:val="0"/>
        <w:rPr/>
      </w:pPr>
      <w:r w:rsidDel="00000000" w:rsidR="00000000" w:rsidRPr="00000000">
        <w:rPr>
          <w:rtl w:val="0"/>
        </w:rPr>
      </w:r>
    </w:p>
    <w:p w:rsidR="00000000" w:rsidDel="00000000" w:rsidP="00000000" w:rsidRDefault="00000000" w:rsidRPr="00000000" w14:paraId="000004BC">
      <w:pPr>
        <w:pageBreakBefore w:val="0"/>
        <w:rPr/>
      </w:pPr>
      <w:r w:rsidDel="00000000" w:rsidR="00000000" w:rsidRPr="00000000">
        <w:rPr>
          <w:rtl w:val="0"/>
        </w:rPr>
      </w:r>
    </w:p>
    <w:p w:rsidR="00000000" w:rsidDel="00000000" w:rsidP="00000000" w:rsidRDefault="00000000" w:rsidRPr="00000000" w14:paraId="000004BD">
      <w:pPr>
        <w:pageBreakBefore w:val="0"/>
        <w:rPr/>
      </w:pPr>
      <w:r w:rsidDel="00000000" w:rsidR="00000000" w:rsidRPr="00000000">
        <w:rPr>
          <w:rtl w:val="0"/>
        </w:rPr>
      </w:r>
    </w:p>
    <w:p w:rsidR="00000000" w:rsidDel="00000000" w:rsidP="00000000" w:rsidRDefault="00000000" w:rsidRPr="00000000" w14:paraId="000004BE">
      <w:pPr>
        <w:pageBreakBefore w:val="0"/>
        <w:rPr/>
      </w:pPr>
      <w:r w:rsidDel="00000000" w:rsidR="00000000" w:rsidRPr="00000000">
        <w:rPr>
          <w:rtl w:val="0"/>
        </w:rPr>
      </w:r>
    </w:p>
    <w:p w:rsidR="00000000" w:rsidDel="00000000" w:rsidP="00000000" w:rsidRDefault="00000000" w:rsidRPr="00000000" w14:paraId="000004BF">
      <w:pPr>
        <w:pageBreakBefore w:val="0"/>
        <w:rPr/>
      </w:pPr>
      <w:r w:rsidDel="00000000" w:rsidR="00000000" w:rsidRPr="00000000">
        <w:rPr>
          <w:rtl w:val="0"/>
        </w:rPr>
      </w:r>
    </w:p>
    <w:p w:rsidR="00000000" w:rsidDel="00000000" w:rsidP="00000000" w:rsidRDefault="00000000" w:rsidRPr="00000000" w14:paraId="000004C0">
      <w:pPr>
        <w:pageBreakBefore w:val="0"/>
        <w:rPr/>
      </w:pPr>
      <w:r w:rsidDel="00000000" w:rsidR="00000000" w:rsidRPr="00000000">
        <w:rPr>
          <w:rtl w:val="0"/>
        </w:rPr>
      </w:r>
    </w:p>
    <w:p w:rsidR="00000000" w:rsidDel="00000000" w:rsidP="00000000" w:rsidRDefault="00000000" w:rsidRPr="00000000" w14:paraId="000004C1">
      <w:pPr>
        <w:pageBreakBefore w:val="0"/>
        <w:rPr/>
      </w:pPr>
      <w:r w:rsidDel="00000000" w:rsidR="00000000" w:rsidRPr="00000000">
        <w:rPr>
          <w:rtl w:val="0"/>
        </w:rPr>
      </w:r>
    </w:p>
    <w:p w:rsidR="00000000" w:rsidDel="00000000" w:rsidP="00000000" w:rsidRDefault="00000000" w:rsidRPr="00000000" w14:paraId="000004C2">
      <w:pPr>
        <w:pageBreakBefore w:val="0"/>
        <w:rPr/>
      </w:pPr>
      <w:r w:rsidDel="00000000" w:rsidR="00000000" w:rsidRPr="00000000">
        <w:rPr>
          <w:rtl w:val="0"/>
        </w:rPr>
      </w:r>
    </w:p>
    <w:p w:rsidR="00000000" w:rsidDel="00000000" w:rsidP="00000000" w:rsidRDefault="00000000" w:rsidRPr="00000000" w14:paraId="000004C3">
      <w:pPr>
        <w:pageBreakBefore w:val="0"/>
        <w:rPr/>
      </w:pPr>
      <w:r w:rsidDel="00000000" w:rsidR="00000000" w:rsidRPr="00000000">
        <w:rPr>
          <w:rtl w:val="0"/>
        </w:rPr>
      </w:r>
    </w:p>
    <w:p w:rsidR="00000000" w:rsidDel="00000000" w:rsidP="00000000" w:rsidRDefault="00000000" w:rsidRPr="00000000" w14:paraId="000004C4">
      <w:pPr>
        <w:pageBreakBefore w:val="0"/>
        <w:rPr/>
      </w:pPr>
      <w:r w:rsidDel="00000000" w:rsidR="00000000" w:rsidRPr="00000000">
        <w:rPr>
          <w:rtl w:val="0"/>
        </w:rPr>
      </w:r>
    </w:p>
    <w:p w:rsidR="00000000" w:rsidDel="00000000" w:rsidP="00000000" w:rsidRDefault="00000000" w:rsidRPr="00000000" w14:paraId="000004C5">
      <w:pPr>
        <w:pageBreakBefore w:val="0"/>
        <w:rPr/>
      </w:pPr>
      <w:r w:rsidDel="00000000" w:rsidR="00000000" w:rsidRPr="00000000">
        <w:rPr>
          <w:rtl w:val="0"/>
        </w:rPr>
      </w:r>
    </w:p>
    <w:p w:rsidR="00000000" w:rsidDel="00000000" w:rsidP="00000000" w:rsidRDefault="00000000" w:rsidRPr="00000000" w14:paraId="000004C6">
      <w:pPr>
        <w:pageBreakBefore w:val="0"/>
        <w:rPr/>
      </w:pPr>
      <w:r w:rsidDel="00000000" w:rsidR="00000000" w:rsidRPr="00000000">
        <w:rPr>
          <w:rtl w:val="0"/>
        </w:rPr>
      </w:r>
    </w:p>
    <w:p w:rsidR="00000000" w:rsidDel="00000000" w:rsidP="00000000" w:rsidRDefault="00000000" w:rsidRPr="00000000" w14:paraId="000004C7">
      <w:pPr>
        <w:pageBreakBefore w:val="0"/>
        <w:rPr/>
      </w:pPr>
      <w:r w:rsidDel="00000000" w:rsidR="00000000" w:rsidRPr="00000000">
        <w:rPr>
          <w:rtl w:val="0"/>
        </w:rPr>
      </w:r>
    </w:p>
    <w:p w:rsidR="00000000" w:rsidDel="00000000" w:rsidP="00000000" w:rsidRDefault="00000000" w:rsidRPr="00000000" w14:paraId="000004C8">
      <w:pPr>
        <w:pageBreakBefore w:val="0"/>
        <w:shd w:fill="ffffff" w:val="clear"/>
        <w:spacing w:after="0" w:line="240" w:lineRule="auto"/>
        <w:rPr>
          <w:rFonts w:ascii="Times New Roman" w:cs="Times New Roman" w:eastAsia="Times New Roman" w:hAnsi="Times New Roman"/>
          <w:b w:val="1"/>
          <w:bCs w:val="1"/>
          <w:sz w:val="36"/>
          <w:szCs w:val="36"/>
        </w:rPr>
      </w:pPr>
      <w:bookmarkStart w:colFirst="0" w:colLast="0" w:name="_3q5sasy" w:id="95"/>
      <w:bookmarkEnd w:id="95"/>
      <w:r w:rsidDel="00000000" w:rsidR="00000000" w:rsidRPr="00000000">
        <w:rPr>
          <w:rFonts w:ascii="Times New Roman" w:cs="Times New Roman" w:eastAsia="Times New Roman" w:hAnsi="Times New Roman"/>
          <w:b w:val="1"/>
          <w:bCs w:val="1"/>
          <w:sz w:val="36"/>
          <w:szCs w:val="36"/>
          <w:rtl w:val="0"/>
        </w:rPr>
        <w:t xml:space="preserve">Infect59: Malaria</w:t>
      </w:r>
    </w:p>
    <w:p w:rsidR="00000000" w:rsidDel="00000000" w:rsidP="00000000" w:rsidRDefault="00000000" w:rsidRPr="00000000" w14:paraId="000004C9">
      <w:pPr>
        <w:pageBreakBefore w:val="0"/>
        <w:shd w:fill="ffffff" w:val="clear"/>
        <w:spacing w:after="0" w:line="240" w:lineRule="auto"/>
        <w:rPr>
          <w:b w:val="1"/>
          <w:bCs w:val="1"/>
          <w:sz w:val="36"/>
          <w:szCs w:val="36"/>
        </w:rPr>
      </w:pPr>
      <w:bookmarkStart w:colFirst="0" w:colLast="0" w:name="_7r0mjsij5clk" w:id="96"/>
      <w:bookmarkEnd w:id="96"/>
      <w:r w:rsidDel="00000000" w:rsidR="00000000" w:rsidRPr="00000000">
        <w:rPr>
          <w:rtl w:val="0"/>
        </w:rPr>
      </w:r>
    </w:p>
    <w:p w:rsidR="00000000" w:rsidDel="00000000" w:rsidP="00000000" w:rsidRDefault="00000000" w:rsidRPr="00000000" w14:paraId="000004CA">
      <w:pPr>
        <w:pageBreakBefore w:val="0"/>
        <w:shd w:fill="ffffff" w:val="clear"/>
        <w:spacing w:after="0" w:line="240" w:lineRule="auto"/>
        <w:rPr>
          <w:sz w:val="36"/>
          <w:szCs w:val="36"/>
        </w:rPr>
      </w:pPr>
      <w:bookmarkStart w:colFirst="0" w:colLast="0" w:name="_1swccrarhgqx" w:id="97"/>
      <w:bookmarkEnd w:id="97"/>
      <w:r w:rsidDel="00000000" w:rsidR="00000000" w:rsidRPr="00000000">
        <w:rPr>
          <w:rtl w:val="0"/>
        </w:rPr>
      </w:r>
    </w:p>
    <w:p w:rsidR="00000000" w:rsidDel="00000000" w:rsidP="00000000" w:rsidRDefault="00000000" w:rsidRPr="00000000" w14:paraId="000004CB">
      <w:pPr>
        <w:pageBreakBefore w:val="0"/>
        <w:shd w:fill="ffffff" w:val="clear"/>
        <w:spacing w:after="0" w:line="240" w:lineRule="auto"/>
        <w:rPr>
          <w:b w:val="1"/>
          <w:bCs w:val="1"/>
        </w:rPr>
      </w:pPr>
      <w:r w:rsidDel="00000000" w:rsidR="00000000" w:rsidRPr="00000000">
        <w:rPr>
          <w:b w:val="1"/>
          <w:bCs w:val="1"/>
          <w:rtl w:val="0"/>
        </w:rPr>
        <w:t xml:space="preserve">HISTORY </w:t>
      </w:r>
    </w:p>
    <w:p w:rsidR="00000000" w:rsidDel="00000000" w:rsidP="00000000" w:rsidRDefault="00000000" w:rsidRPr="00000000" w14:paraId="000004CC">
      <w:pPr>
        <w:pageBreakBefore w:val="0"/>
        <w:shd w:fill="ffffff" w:val="clear"/>
        <w:spacing w:after="0" w:line="240" w:lineRule="auto"/>
        <w:rPr/>
      </w:pPr>
      <w:r w:rsidDel="00000000" w:rsidR="00000000" w:rsidRPr="00000000">
        <w:rPr>
          <w:rtl w:val="0"/>
        </w:rPr>
      </w:r>
    </w:p>
    <w:p w:rsidR="00000000" w:rsidDel="00000000" w:rsidP="00000000" w:rsidRDefault="00000000" w:rsidRPr="00000000" w14:paraId="000004CD">
      <w:pPr>
        <w:pageBreakBefore w:val="0"/>
        <w:shd w:fill="ffffff" w:val="clear"/>
        <w:spacing w:after="0" w:line="240" w:lineRule="auto"/>
        <w:rPr>
          <w:color w:val="000000"/>
        </w:rPr>
      </w:pPr>
      <w:r w:rsidDel="00000000" w:rsidR="00000000" w:rsidRPr="00000000">
        <w:rPr>
          <w:color w:val="000000"/>
          <w:rtl w:val="0"/>
        </w:rPr>
        <w:t xml:space="preserve">A 20 year old female patient presents with short duration of</w:t>
      </w:r>
      <w:r w:rsidDel="00000000" w:rsidR="00000000" w:rsidRPr="00000000">
        <w:rPr>
          <w:color w:val="000000"/>
          <w:highlight w:val="cyan"/>
          <w:rtl w:val="0"/>
        </w:rPr>
        <w:t xml:space="preserve"> high grade intermittent feve</w:t>
      </w:r>
      <w:r w:rsidDel="00000000" w:rsidR="00000000" w:rsidRPr="00000000">
        <w:rPr>
          <w:color w:val="000000"/>
          <w:rtl w:val="0"/>
        </w:rPr>
        <w:t xml:space="preserve">r with chills and rigors. She has taken over the counter antibiotics but her symptoms have not improved. The fever has been noted to increase in the evening on alternate days and patient has been feeling a generalized feeling of discomfort along with loss of appetite and nausea.</w:t>
      </w:r>
    </w:p>
    <w:p w:rsidR="00000000" w:rsidDel="00000000" w:rsidP="00000000" w:rsidRDefault="00000000" w:rsidRPr="00000000" w14:paraId="000004CE">
      <w:pPr>
        <w:pageBreakBefore w:val="0"/>
        <w:shd w:fill="ffffff" w:val="clear"/>
        <w:spacing w:after="0" w:line="240" w:lineRule="auto"/>
        <w:rPr/>
      </w:pPr>
      <w:r w:rsidDel="00000000" w:rsidR="00000000" w:rsidRPr="00000000">
        <w:rPr>
          <w:rtl w:val="0"/>
        </w:rPr>
      </w:r>
    </w:p>
    <w:p w:rsidR="00000000" w:rsidDel="00000000" w:rsidP="00000000" w:rsidRDefault="00000000" w:rsidRPr="00000000" w14:paraId="000004CF">
      <w:pPr>
        <w:pageBreakBefore w:val="0"/>
        <w:shd w:fill="ffffff" w:val="clear"/>
        <w:spacing w:after="0" w:line="240" w:lineRule="auto"/>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4D0">
      <w:pPr>
        <w:pageBreakBefore w:val="0"/>
        <w:shd w:fill="ffffff" w:val="clear"/>
        <w:spacing w:after="0" w:line="240" w:lineRule="auto"/>
        <w:rPr>
          <w:b w:val="1"/>
          <w:bCs w:val="1"/>
        </w:rPr>
      </w:pPr>
      <w:r w:rsidDel="00000000" w:rsidR="00000000" w:rsidRPr="00000000">
        <w:rPr>
          <w:rtl w:val="0"/>
        </w:rPr>
      </w:r>
    </w:p>
    <w:p w:rsidR="00000000" w:rsidDel="00000000" w:rsidP="00000000" w:rsidRDefault="00000000" w:rsidRPr="00000000" w14:paraId="000004D1">
      <w:pPr>
        <w:pageBreakBefore w:val="0"/>
        <w:shd w:fill="ffffff" w:val="clear"/>
        <w:spacing w:after="0" w:line="240" w:lineRule="auto"/>
        <w:rPr>
          <w:color w:val="000000"/>
        </w:rPr>
      </w:pPr>
      <w:r w:rsidDel="00000000" w:rsidR="00000000" w:rsidRPr="00000000">
        <w:rPr>
          <w:color w:val="000000"/>
          <w:rtl w:val="0"/>
        </w:rPr>
        <w:t xml:space="preserve">On examination, she looks thin, weak and pale and splenomegaly is present. </w:t>
      </w:r>
    </w:p>
    <w:p w:rsidR="00000000" w:rsidDel="00000000" w:rsidP="00000000" w:rsidRDefault="00000000" w:rsidRPr="00000000" w14:paraId="000004D2">
      <w:pPr>
        <w:pageBreakBefore w:val="0"/>
        <w:shd w:fill="ffffff" w:val="clear"/>
        <w:spacing w:after="0" w:line="240" w:lineRule="auto"/>
        <w:rPr>
          <w:b w:val="1"/>
          <w:bCs w:val="1"/>
          <w:color w:val="000000"/>
        </w:rPr>
      </w:pPr>
      <w:r w:rsidDel="00000000" w:rsidR="00000000" w:rsidRPr="00000000">
        <w:rPr>
          <w:rtl w:val="0"/>
        </w:rPr>
      </w:r>
    </w:p>
    <w:p w:rsidR="00000000" w:rsidDel="00000000" w:rsidP="00000000" w:rsidRDefault="00000000" w:rsidRPr="00000000" w14:paraId="000004D3">
      <w:pPr>
        <w:pageBreakBefore w:val="0"/>
        <w:rPr>
          <w:b w:val="1"/>
          <w:bCs w:val="1"/>
          <w:sz w:val="36"/>
          <w:szCs w:val="36"/>
        </w:rPr>
      </w:pPr>
      <w:bookmarkStart w:colFirst="0" w:colLast="0" w:name="_25b2l0r" w:id="98"/>
      <w:bookmarkEnd w:id="98"/>
      <w:r w:rsidDel="00000000" w:rsidR="00000000" w:rsidRPr="00000000">
        <w:br w:type="page"/>
      </w:r>
      <w:r w:rsidDel="00000000" w:rsidR="00000000" w:rsidRPr="00000000">
        <w:rPr>
          <w:rtl w:val="0"/>
        </w:rPr>
      </w:r>
    </w:p>
    <w:p w:rsidR="00000000" w:rsidDel="00000000" w:rsidP="00000000" w:rsidRDefault="00000000" w:rsidRPr="00000000" w14:paraId="000004D4">
      <w:pPr>
        <w:pStyle w:val="Heading2"/>
        <w:pageBreakBefore w:val="0"/>
        <w:rPr/>
      </w:pPr>
      <w:bookmarkStart w:colFirst="0" w:colLast="0" w:name="_dvyss4boxxx" w:id="99"/>
      <w:bookmarkEnd w:id="99"/>
      <w:r w:rsidDel="00000000" w:rsidR="00000000" w:rsidRPr="00000000">
        <w:rPr>
          <w:rtl w:val="0"/>
        </w:rPr>
        <w:t xml:space="preserve">Infect60 Cerebral Malaria</w:t>
      </w:r>
    </w:p>
    <w:p w:rsidR="00000000" w:rsidDel="00000000" w:rsidP="00000000" w:rsidRDefault="00000000" w:rsidRPr="00000000" w14:paraId="000004D5">
      <w:pPr>
        <w:pageBreakBefore w:val="0"/>
        <w:rPr/>
      </w:pPr>
      <w:r w:rsidDel="00000000" w:rsidR="00000000" w:rsidRPr="00000000">
        <w:rPr>
          <w:rtl w:val="0"/>
        </w:rPr>
      </w:r>
    </w:p>
    <w:p w:rsidR="00000000" w:rsidDel="00000000" w:rsidP="00000000" w:rsidRDefault="00000000" w:rsidRPr="00000000" w14:paraId="000004D6">
      <w:pPr>
        <w:pageBreakBefore w:val="0"/>
        <w:rPr>
          <w:b w:val="1"/>
          <w:bCs w:val="1"/>
        </w:rPr>
      </w:pPr>
      <w:r w:rsidDel="00000000" w:rsidR="00000000" w:rsidRPr="00000000">
        <w:rPr>
          <w:b w:val="1"/>
          <w:bCs w:val="1"/>
          <w:rtl w:val="0"/>
        </w:rPr>
        <w:t xml:space="preserve">HISTORY</w:t>
      </w:r>
      <w:r w:rsidDel="00000000" w:rsidR="00000000" w:rsidRPr="00000000">
        <w:rPr>
          <w:rtl w:val="0"/>
        </w:rPr>
      </w:r>
    </w:p>
    <w:p w:rsidR="00000000" w:rsidDel="00000000" w:rsidP="00000000" w:rsidRDefault="00000000" w:rsidRPr="00000000" w14:paraId="000004D7">
      <w:pPr>
        <w:pageBreakBefore w:val="0"/>
        <w:shd w:fill="ffffff" w:val="clear"/>
        <w:spacing w:after="0" w:line="240" w:lineRule="auto"/>
        <w:rPr>
          <w:color w:val="000000"/>
        </w:rPr>
      </w:pPr>
      <w:r w:rsidDel="00000000" w:rsidR="00000000" w:rsidRPr="00000000">
        <w:rPr>
          <w:color w:val="000000"/>
          <w:rtl w:val="0"/>
        </w:rPr>
        <w:t xml:space="preserve">A 34 year old woman presents with a chief complaint of </w:t>
      </w:r>
      <w:r w:rsidDel="00000000" w:rsidR="00000000" w:rsidRPr="00000000">
        <w:rPr>
          <w:color w:val="000000"/>
          <w:highlight w:val="cyan"/>
          <w:rtl w:val="0"/>
        </w:rPr>
        <w:t xml:space="preserve">severe headache</w:t>
      </w:r>
      <w:r w:rsidDel="00000000" w:rsidR="00000000" w:rsidRPr="00000000">
        <w:rPr>
          <w:color w:val="000000"/>
          <w:rtl w:val="0"/>
        </w:rPr>
        <w:t xml:space="preserve"> and convulsions for the past 12 hours. Also she has been experiencing high grade faver with chills and rigors for the past 5 days. There is a generalized feeling of discomfort. The person accompanying her reports that she lost consciousness a couple of hours ago. She also reports having increased heart rate and perspirations. </w:t>
      </w:r>
    </w:p>
    <w:p w:rsidR="00000000" w:rsidDel="00000000" w:rsidP="00000000" w:rsidRDefault="00000000" w:rsidRPr="00000000" w14:paraId="000004D8">
      <w:pPr>
        <w:pageBreakBefore w:val="0"/>
        <w:shd w:fill="ffffff" w:val="clear"/>
        <w:spacing w:after="0" w:line="240" w:lineRule="auto"/>
        <w:rPr>
          <w:b w:val="1"/>
          <w:bCs w:val="1"/>
          <w:color w:val="000000"/>
        </w:rPr>
      </w:pPr>
      <w:r w:rsidDel="00000000" w:rsidR="00000000" w:rsidRPr="00000000">
        <w:rPr>
          <w:rtl w:val="0"/>
        </w:rPr>
      </w:r>
    </w:p>
    <w:p w:rsidR="00000000" w:rsidDel="00000000" w:rsidP="00000000" w:rsidRDefault="00000000" w:rsidRPr="00000000" w14:paraId="000004D9">
      <w:pPr>
        <w:pStyle w:val="Heading2"/>
        <w:pageBreakBefore w:val="0"/>
        <w:rPr/>
      </w:pPr>
      <w:r w:rsidDel="00000000" w:rsidR="00000000" w:rsidRPr="00000000">
        <w:rPr>
          <w:rtl w:val="0"/>
        </w:rPr>
      </w:r>
    </w:p>
    <w:p w:rsidR="00000000" w:rsidDel="00000000" w:rsidP="00000000" w:rsidRDefault="00000000" w:rsidRPr="00000000" w14:paraId="000004DA">
      <w:pPr>
        <w:pStyle w:val="Heading2"/>
        <w:pageBreakBefore w:val="0"/>
        <w:rPr/>
      </w:pPr>
      <w:r w:rsidDel="00000000" w:rsidR="00000000" w:rsidRPr="00000000">
        <w:rPr>
          <w:rtl w:val="0"/>
        </w:rPr>
      </w:r>
    </w:p>
    <w:p w:rsidR="00000000" w:rsidDel="00000000" w:rsidP="00000000" w:rsidRDefault="00000000" w:rsidRPr="00000000" w14:paraId="000004DB">
      <w:pPr>
        <w:pStyle w:val="Heading2"/>
        <w:pageBreakBefore w:val="0"/>
        <w:rPr/>
      </w:pPr>
      <w:r w:rsidDel="00000000" w:rsidR="00000000" w:rsidRPr="00000000">
        <w:rPr>
          <w:rtl w:val="0"/>
        </w:rPr>
      </w:r>
    </w:p>
    <w:p w:rsidR="00000000" w:rsidDel="00000000" w:rsidP="00000000" w:rsidRDefault="00000000" w:rsidRPr="00000000" w14:paraId="000004DC">
      <w:pPr>
        <w:pStyle w:val="Heading2"/>
        <w:pageBreakBefore w:val="0"/>
        <w:rPr/>
      </w:pPr>
      <w:r w:rsidDel="00000000" w:rsidR="00000000" w:rsidRPr="00000000">
        <w:rPr>
          <w:rtl w:val="0"/>
        </w:rPr>
      </w:r>
    </w:p>
    <w:p w:rsidR="00000000" w:rsidDel="00000000" w:rsidP="00000000" w:rsidRDefault="00000000" w:rsidRPr="00000000" w14:paraId="000004DD">
      <w:pPr>
        <w:pStyle w:val="Heading2"/>
        <w:pageBreakBefore w:val="0"/>
        <w:rPr/>
      </w:pPr>
      <w:r w:rsidDel="00000000" w:rsidR="00000000" w:rsidRPr="00000000">
        <w:rPr>
          <w:rtl w:val="0"/>
        </w:rPr>
      </w:r>
    </w:p>
    <w:p w:rsidR="00000000" w:rsidDel="00000000" w:rsidP="00000000" w:rsidRDefault="00000000" w:rsidRPr="00000000" w14:paraId="000004DE">
      <w:pPr>
        <w:pStyle w:val="Heading2"/>
        <w:pageBreakBefore w:val="0"/>
        <w:rPr/>
      </w:pPr>
      <w:r w:rsidDel="00000000" w:rsidR="00000000" w:rsidRPr="00000000">
        <w:rPr>
          <w:rtl w:val="0"/>
        </w:rPr>
      </w:r>
    </w:p>
    <w:p w:rsidR="00000000" w:rsidDel="00000000" w:rsidP="00000000" w:rsidRDefault="00000000" w:rsidRPr="00000000" w14:paraId="000004DF">
      <w:pPr>
        <w:pStyle w:val="Heading2"/>
        <w:pageBreakBefore w:val="0"/>
        <w:rPr/>
      </w:pPr>
      <w:r w:rsidDel="00000000" w:rsidR="00000000" w:rsidRPr="00000000">
        <w:rPr>
          <w:rtl w:val="0"/>
        </w:rPr>
      </w:r>
    </w:p>
    <w:p w:rsidR="00000000" w:rsidDel="00000000" w:rsidP="00000000" w:rsidRDefault="00000000" w:rsidRPr="00000000" w14:paraId="000004E0">
      <w:pPr>
        <w:pStyle w:val="Heading2"/>
        <w:pageBreakBefore w:val="0"/>
        <w:rPr/>
      </w:pPr>
      <w:r w:rsidDel="00000000" w:rsidR="00000000" w:rsidRPr="00000000">
        <w:rPr>
          <w:rtl w:val="0"/>
        </w:rPr>
      </w:r>
    </w:p>
    <w:p w:rsidR="00000000" w:rsidDel="00000000" w:rsidP="00000000" w:rsidRDefault="00000000" w:rsidRPr="00000000" w14:paraId="000004E1">
      <w:pPr>
        <w:pStyle w:val="Heading2"/>
        <w:pageBreakBefore w:val="0"/>
        <w:rPr/>
      </w:pPr>
      <w:r w:rsidDel="00000000" w:rsidR="00000000" w:rsidRPr="00000000">
        <w:rPr>
          <w:rtl w:val="0"/>
        </w:rPr>
      </w:r>
    </w:p>
    <w:p w:rsidR="00000000" w:rsidDel="00000000" w:rsidP="00000000" w:rsidRDefault="00000000" w:rsidRPr="00000000" w14:paraId="000004E2">
      <w:pPr>
        <w:pStyle w:val="Heading2"/>
        <w:pageBreakBefore w:val="0"/>
        <w:rPr/>
      </w:pPr>
      <w:r w:rsidDel="00000000" w:rsidR="00000000" w:rsidRPr="00000000">
        <w:rPr>
          <w:rtl w:val="0"/>
        </w:rPr>
      </w:r>
    </w:p>
    <w:p w:rsidR="00000000" w:rsidDel="00000000" w:rsidP="00000000" w:rsidRDefault="00000000" w:rsidRPr="00000000" w14:paraId="000004E3">
      <w:pPr>
        <w:pStyle w:val="Heading2"/>
        <w:pageBreakBefore w:val="0"/>
        <w:rPr/>
      </w:pPr>
      <w:r w:rsidDel="00000000" w:rsidR="00000000" w:rsidRPr="00000000">
        <w:rPr>
          <w:rtl w:val="0"/>
        </w:rPr>
      </w:r>
    </w:p>
    <w:p w:rsidR="00000000" w:rsidDel="00000000" w:rsidP="00000000" w:rsidRDefault="00000000" w:rsidRPr="00000000" w14:paraId="000004E4">
      <w:pPr>
        <w:pStyle w:val="Heading2"/>
        <w:pageBreakBefore w:val="0"/>
        <w:rPr/>
      </w:pPr>
      <w:r w:rsidDel="00000000" w:rsidR="00000000" w:rsidRPr="00000000">
        <w:rPr>
          <w:rtl w:val="0"/>
        </w:rPr>
      </w:r>
    </w:p>
    <w:p w:rsidR="00000000" w:rsidDel="00000000" w:rsidP="00000000" w:rsidRDefault="00000000" w:rsidRPr="00000000" w14:paraId="000004E5">
      <w:pPr>
        <w:pStyle w:val="Heading2"/>
        <w:pageBreakBefore w:val="0"/>
        <w:rPr/>
      </w:pPr>
      <w:r w:rsidDel="00000000" w:rsidR="00000000" w:rsidRPr="00000000">
        <w:rPr>
          <w:rtl w:val="0"/>
        </w:rPr>
      </w:r>
    </w:p>
    <w:p w:rsidR="00000000" w:rsidDel="00000000" w:rsidP="00000000" w:rsidRDefault="00000000" w:rsidRPr="00000000" w14:paraId="000004E6">
      <w:pPr>
        <w:pStyle w:val="Heading2"/>
        <w:pageBreakBefore w:val="0"/>
        <w:rPr/>
      </w:pPr>
      <w:r w:rsidDel="00000000" w:rsidR="00000000" w:rsidRPr="00000000">
        <w:rPr>
          <w:rtl w:val="0"/>
        </w:rPr>
      </w:r>
    </w:p>
    <w:p w:rsidR="00000000" w:rsidDel="00000000" w:rsidP="00000000" w:rsidRDefault="00000000" w:rsidRPr="00000000" w14:paraId="000004E7">
      <w:pPr>
        <w:pStyle w:val="Heading2"/>
        <w:pageBreakBefore w:val="0"/>
        <w:rPr/>
      </w:pPr>
      <w:r w:rsidDel="00000000" w:rsidR="00000000" w:rsidRPr="00000000">
        <w:rPr>
          <w:rtl w:val="0"/>
        </w:rPr>
      </w:r>
    </w:p>
    <w:p w:rsidR="00000000" w:rsidDel="00000000" w:rsidP="00000000" w:rsidRDefault="00000000" w:rsidRPr="00000000" w14:paraId="000004E8">
      <w:pPr>
        <w:pStyle w:val="Heading2"/>
        <w:pageBreakBefore w:val="0"/>
        <w:rPr/>
      </w:pPr>
      <w:r w:rsidDel="00000000" w:rsidR="00000000" w:rsidRPr="00000000">
        <w:rPr>
          <w:rtl w:val="0"/>
        </w:rPr>
      </w:r>
    </w:p>
    <w:p w:rsidR="00000000" w:rsidDel="00000000" w:rsidP="00000000" w:rsidRDefault="00000000" w:rsidRPr="00000000" w14:paraId="000004E9">
      <w:pPr>
        <w:pStyle w:val="Heading2"/>
        <w:pageBreakBefore w:val="0"/>
        <w:rPr/>
      </w:pPr>
      <w:bookmarkStart w:colFirst="0" w:colLast="0" w:name="_dv61z8s20fu" w:id="100"/>
      <w:bookmarkEnd w:id="100"/>
      <w:r w:rsidDel="00000000" w:rsidR="00000000" w:rsidRPr="00000000">
        <w:rPr>
          <w:rtl w:val="0"/>
        </w:rPr>
        <w:t xml:space="preserve">Infect61 Malaria</w:t>
      </w:r>
    </w:p>
    <w:p w:rsidR="00000000" w:rsidDel="00000000" w:rsidP="00000000" w:rsidRDefault="00000000" w:rsidRPr="00000000" w14:paraId="000004EA">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b w:val="1"/>
          <w:bCs w:val="1"/>
        </w:rPr>
      </w:pPr>
      <w:r w:rsidDel="00000000" w:rsidR="00000000" w:rsidRPr="00000000">
        <w:rPr>
          <w:b w:val="1"/>
          <w:bCs w:val="1"/>
          <w:rtl w:val="0"/>
        </w:rPr>
        <w:t xml:space="preserve">HISTORY</w:t>
      </w:r>
    </w:p>
    <w:p w:rsidR="00000000" w:rsidDel="00000000" w:rsidP="00000000" w:rsidRDefault="00000000" w:rsidRPr="00000000" w14:paraId="000004EB">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 23-year-old presented to the clinic with abdominal pain for three days and a fever of 40°C. Besides an episode of malaria in the past (before 2008), he had no medical history. His travel history indicated a visit to a malaria-endemic country, Liberia, in 2008. Nine days before admission to our hospital, he returned from a four-week holiday in Barcelona, Spain and Treviso, Italy, where he traveled by car. During his travel, he stayed with immigrants who recently returned from Africa, some of whom were sick and had fevers. The patient reported that in both place where the living conditions were poor, and many indoor insects, including mosquitoes, were present. No other risk factors for transmission of malaria (e.g., intravenous drug use, blood transfusion, surgical interventions, airport visit) were reported.</w:t>
      </w:r>
    </w:p>
    <w:p w:rsidR="00000000" w:rsidDel="00000000" w:rsidP="00000000" w:rsidRDefault="00000000" w:rsidRPr="00000000" w14:paraId="000004EC">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pPr>
      <w:r w:rsidDel="00000000" w:rsidR="00000000" w:rsidRPr="00000000">
        <w:rPr>
          <w:rtl w:val="0"/>
        </w:rPr>
      </w:r>
    </w:p>
    <w:p w:rsidR="00000000" w:rsidDel="00000000" w:rsidP="00000000" w:rsidRDefault="00000000" w:rsidRPr="00000000" w14:paraId="000004ED">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b w:val="1"/>
          <w:bCs w:val="1"/>
        </w:rPr>
      </w:pPr>
      <w:r w:rsidDel="00000000" w:rsidR="00000000" w:rsidRPr="00000000">
        <w:rPr>
          <w:b w:val="1"/>
          <w:bCs w:val="1"/>
          <w:rtl w:val="0"/>
        </w:rPr>
        <w:t xml:space="preserve">PHYSICAL EXAMINATION</w:t>
      </w:r>
    </w:p>
    <w:p w:rsidR="00000000" w:rsidDel="00000000" w:rsidP="00000000" w:rsidRDefault="00000000" w:rsidRPr="00000000" w14:paraId="000004EE">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At a physical examination, he did not appear acutely ill. His blood pressure was 108/55 mm of Hg, his pulse rate was 84 beats/minute and his temperature was 40 °C. He had abdominal tenderness. There were no other abnormalities.</w:t>
      </w:r>
    </w:p>
    <w:p w:rsidR="00000000" w:rsidDel="00000000" w:rsidP="00000000" w:rsidRDefault="00000000" w:rsidRPr="00000000" w14:paraId="000004EF">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pPr>
      <w:r w:rsidDel="00000000" w:rsidR="00000000" w:rsidRPr="00000000">
        <w:rPr>
          <w:rtl w:val="0"/>
        </w:rPr>
      </w:r>
    </w:p>
    <w:p w:rsidR="00000000" w:rsidDel="00000000" w:rsidP="00000000" w:rsidRDefault="00000000" w:rsidRPr="00000000" w14:paraId="000004F0">
      <w:pPr>
        <w:keepNext w:val="0"/>
        <w:keepLines w:val="0"/>
        <w:pageBreakBefore w:val="0"/>
        <w:widowControl w:val="1"/>
        <w:pBdr>
          <w:top w:space="0" w:sz="0" w:val="nil"/>
          <w:left w:space="0" w:sz="0" w:val="nil"/>
          <w:bottom w:space="0" w:sz="0" w:val="nil"/>
          <w:right w:space="0" w:sz="0" w:val="nil"/>
          <w:between w:space="0" w:sz="0" w:val="nil"/>
        </w:pBdr>
        <w:shd w:fill="ffffff" w:val="clear"/>
        <w:spacing w:after="166" w:before="16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 Laboratory test results showed hemoglobin level of 8.3 mmol/L, a thrombocyte count of 56 ×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/L, a leukocyte count of 4.5 ×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superscript"/>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vertAlign w:val="baseline"/>
          <w:rtl w:val="0"/>
        </w:rPr>
        <w:t xml:space="preserve">cells/L and a normal differentiation pattern, a C-reactive protein level of 127 mg/L, and a lactate dehydrogenase level of 278 U/L. </w:t>
      </w:r>
    </w:p>
    <w:p w:rsidR="00000000" w:rsidDel="00000000" w:rsidP="00000000" w:rsidRDefault="00000000" w:rsidRPr="00000000" w14:paraId="000004F1">
      <w:pPr>
        <w:pageBreakBefore w:val="0"/>
        <w:shd w:fill="ffffff" w:val="clear"/>
        <w:spacing w:after="0" w:line="240" w:lineRule="auto"/>
        <w:rPr>
          <w:b w:val="1"/>
          <w:bCs w:val="1"/>
          <w:color w:val="000000"/>
        </w:rPr>
      </w:pPr>
      <w:r w:rsidDel="00000000" w:rsidR="00000000" w:rsidRPr="00000000">
        <w:rPr>
          <w:rtl w:val="0"/>
        </w:rPr>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vertAlign w:val="baseline"/>
        </w:rPr>
      </w:pPr>
      <w:r w:rsidDel="00000000" w:rsidR="00000000" w:rsidRPr="00000000">
        <w:rPr>
          <w:rFonts w:ascii="Arial" w:cs="Arial" w:eastAsia="Arial" w:hAnsi="Arial"/>
          <w:b w:val="0"/>
          <w:bCs w:val="0"/>
          <w:i w:val="1"/>
          <w:iCs w:val="1"/>
          <w:smallCaps w:val="0"/>
          <w:strike w:val="0"/>
          <w:color w:val="303030"/>
          <w:sz w:val="20"/>
          <w:szCs w:val="20"/>
          <w:u w:val="none"/>
          <w:vertAlign w:val="baseline"/>
          <w:rtl w:val="0"/>
        </w:rPr>
        <w:t xml:space="preserve">Citation: Arends, Joop E. et al. “Two Cases of Plasmodium Falciparum Malaria in the Netherlands without Recent Travel to a Malaria-Endemic Country.” The American Journal of Tropical Medicine and Hygiene 89.3 (2013): 527–530. PMC. Web. 21 Oct. 2018.</w:t>
      </w:r>
      <w:r w:rsidDel="00000000" w:rsidR="00000000" w:rsidRPr="00000000">
        <w:rPr>
          <w:rtl w:val="0"/>
        </w:rPr>
      </w:r>
    </w:p>
    <w:p w:rsidR="00000000" w:rsidDel="00000000" w:rsidP="00000000" w:rsidRDefault="00000000" w:rsidRPr="00000000" w14:paraId="000004F4">
      <w:pPr>
        <w:pageBreakBefore w:val="0"/>
        <w:spacing w:line="259" w:lineRule="auto"/>
        <w:rPr>
          <w:b w:val="1"/>
          <w:bCs w:val="1"/>
          <w:sz w:val="36"/>
          <w:szCs w:val="36"/>
        </w:rPr>
      </w:pPr>
      <w:bookmarkStart w:colFirst="0" w:colLast="0" w:name="_kgcv8k" w:id="101"/>
      <w:bookmarkEnd w:id="101"/>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 Zellner" w:id="0" w:date="2020-01-07T17:58:21Z">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find citation</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Minion W08 Italic"/>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spacing w:after="160" w:line="25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0" w:before="240" w:lineRule="auto"/>
    </w:pPr>
    <w:rPr>
      <w:rFonts w:ascii="Calibri" w:cs="Calibri" w:eastAsia="Calibri" w:hAnsi="Calibri"/>
      <w:color w:val="2f5496"/>
      <w:sz w:val="32"/>
      <w:szCs w:val="32"/>
    </w:rPr>
  </w:style>
  <w:style w:type="paragraph" w:styleId="Heading2">
    <w:name w:val="heading 2"/>
    <w:basedOn w:val="Normal"/>
    <w:next w:val="Normal"/>
    <w:pPr>
      <w:pageBreakBefore w:val="0"/>
      <w:spacing w:line="240" w:lineRule="auto"/>
    </w:pPr>
    <w:rPr>
      <w:b w:val="1"/>
      <w:bCs w:val="1"/>
      <w:sz w:val="36"/>
      <w:szCs w:val="36"/>
    </w:rPr>
  </w:style>
  <w:style w:type="paragraph" w:styleId="Heading3">
    <w:name w:val="heading 3"/>
    <w:basedOn w:val="Normal"/>
    <w:next w:val="Normal"/>
    <w:pPr>
      <w:keepNext w:val="1"/>
      <w:keepLines w:val="1"/>
      <w:pageBreakBefore w:val="0"/>
      <w:spacing w:after="0" w:before="40" w:lineRule="auto"/>
    </w:pPr>
    <w:rPr>
      <w:rFonts w:ascii="Calibri" w:cs="Calibri" w:eastAsia="Calibri" w:hAnsi="Calibri"/>
      <w:color w:val="1f3863"/>
    </w:rPr>
  </w:style>
  <w:style w:type="paragraph" w:styleId="Heading4">
    <w:name w:val="heading 4"/>
    <w:basedOn w:val="Normal"/>
    <w:next w:val="Normal"/>
    <w:pPr>
      <w:keepNext w:val="1"/>
      <w:keepLines w:val="1"/>
      <w:pageBreakBefore w:val="0"/>
      <w:spacing w:after="0" w:before="40" w:lineRule="auto"/>
    </w:pPr>
    <w:rPr>
      <w:rFonts w:ascii="Calibri" w:cs="Calibri" w:eastAsia="Calibri" w:hAnsi="Calibri"/>
      <w:i w:val="1"/>
      <w:iCs w:val="1"/>
      <w:color w:val="2f5496"/>
    </w:rPr>
  </w:style>
  <w:style w:type="paragraph" w:styleId="Heading5">
    <w:name w:val="heading 5"/>
    <w:basedOn w:val="Normal"/>
    <w:next w:val="Normal"/>
    <w:pPr>
      <w:keepNext w:val="1"/>
      <w:keepLines w:val="1"/>
      <w:pageBreakBefore w:val="0"/>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clinicalkey.com/t0010" TargetMode="External"/><Relationship Id="rId22" Type="http://schemas.openxmlformats.org/officeDocument/2006/relationships/image" Target="media/image8.jpg"/><Relationship Id="rId21" Type="http://schemas.openxmlformats.org/officeDocument/2006/relationships/image" Target="media/image14.jpg"/><Relationship Id="rId24" Type="http://schemas.openxmlformats.org/officeDocument/2006/relationships/hyperlink" Target="https://www.clinicalkey.com/t0010" TargetMode="External"/><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jpg"/><Relationship Id="rId26" Type="http://schemas.openxmlformats.org/officeDocument/2006/relationships/hyperlink" Target="https://www.hindawi.com/journals/criid/2017/6214083/fig1/" TargetMode="External"/><Relationship Id="rId25" Type="http://schemas.openxmlformats.org/officeDocument/2006/relationships/image" Target="media/image2.png"/><Relationship Id="rId28" Type="http://schemas.openxmlformats.org/officeDocument/2006/relationships/hyperlink" Target="https://www.hindawi.com/journals/criid/2017/6214083/tab1/" TargetMode="External"/><Relationship Id="rId27" Type="http://schemas.openxmlformats.org/officeDocument/2006/relationships/hyperlink" Target="https://www.hindawi.com/journals/criid/2017/6214083/fig2/"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www.hindawi.com/journals/criid/2017/6214083/#B8" TargetMode="External"/><Relationship Id="rId7" Type="http://schemas.openxmlformats.org/officeDocument/2006/relationships/image" Target="media/image9.jpg"/><Relationship Id="rId8" Type="http://schemas.openxmlformats.org/officeDocument/2006/relationships/image" Target="media/image1.jpg"/><Relationship Id="rId31" Type="http://schemas.openxmlformats.org/officeDocument/2006/relationships/hyperlink" Target="https://www.hindawi.com/journals/criid/2016/7802423/fig1/" TargetMode="External"/><Relationship Id="rId30" Type="http://schemas.openxmlformats.org/officeDocument/2006/relationships/hyperlink" Target="https://doi.org/10.1155/2017/6214083" TargetMode="External"/><Relationship Id="rId11" Type="http://schemas.openxmlformats.org/officeDocument/2006/relationships/image" Target="media/image15.jpg"/><Relationship Id="rId33" Type="http://schemas.openxmlformats.org/officeDocument/2006/relationships/image" Target="media/image12.png"/><Relationship Id="rId10" Type="http://schemas.openxmlformats.org/officeDocument/2006/relationships/image" Target="media/image7.jpg"/><Relationship Id="rId32" Type="http://schemas.openxmlformats.org/officeDocument/2006/relationships/hyperlink" Target="https://www.hindawi.com/journals/criid/2016/7802423/fig2/" TargetMode="External"/><Relationship Id="rId13" Type="http://schemas.openxmlformats.org/officeDocument/2006/relationships/image" Target="media/image11.png"/><Relationship Id="rId35" Type="http://schemas.openxmlformats.org/officeDocument/2006/relationships/hyperlink" Target="https://doi.org/10.1155/2016/7802423" TargetMode="External"/><Relationship Id="rId12" Type="http://schemas.openxmlformats.org/officeDocument/2006/relationships/hyperlink" Target="https://www.clinicalkey.com/f0010" TargetMode="External"/><Relationship Id="rId34" Type="http://schemas.openxmlformats.org/officeDocument/2006/relationships/image" Target="media/image16.png"/><Relationship Id="rId15" Type="http://schemas.openxmlformats.org/officeDocument/2006/relationships/hyperlink" Target="https://www.clinicalkey.com/f0010" TargetMode="External"/><Relationship Id="rId37" Type="http://schemas.openxmlformats.org/officeDocument/2006/relationships/image" Target="media/image6.jpg"/><Relationship Id="rId14" Type="http://schemas.openxmlformats.org/officeDocument/2006/relationships/hyperlink" Target="https://www.clinicalkey.com/t0010" TargetMode="External"/><Relationship Id="rId36" Type="http://schemas.openxmlformats.org/officeDocument/2006/relationships/hyperlink" Target="https://www.hindawi.com/journals/criid/2016/4187108/fig1/" TargetMode="External"/><Relationship Id="rId17" Type="http://schemas.openxmlformats.org/officeDocument/2006/relationships/hyperlink" Target="https://www.clinicalkey.com/f0010" TargetMode="External"/><Relationship Id="rId39" Type="http://schemas.openxmlformats.org/officeDocument/2006/relationships/image" Target="media/image10.png"/><Relationship Id="rId16" Type="http://schemas.openxmlformats.org/officeDocument/2006/relationships/image" Target="media/image4.png"/><Relationship Id="rId38" Type="http://schemas.openxmlformats.org/officeDocument/2006/relationships/hyperlink" Target="https://doi.org/10.1155/2017/5045087" TargetMode="External"/><Relationship Id="rId19" Type="http://schemas.openxmlformats.org/officeDocument/2006/relationships/hyperlink" Target="https://www.clinicalkey.com/t0010" TargetMode="External"/><Relationship Id="rId18"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