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D763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D763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6574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96574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C965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6574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C965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6574">
            <w:rPr>
              <w:rFonts w:ascii="Arial" w:hAnsi="Arial" w:cs="Arial"/>
              <w:b/>
              <w:sz w:val="24"/>
              <w:szCs w:val="24"/>
            </w:rPr>
            <w:t>Dattatrya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6574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6574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6574">
            <w:rPr>
              <w:rFonts w:ascii="Arial" w:hAnsi="Arial" w:cs="Arial"/>
              <w:b/>
              <w:sz w:val="24"/>
              <w:szCs w:val="24"/>
              <w:lang w:val="en-IN"/>
            </w:rPr>
            <w:t>24-03-2020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96574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C96574" w:rsidRPr="00C96574">
        <w:rPr>
          <w:rFonts w:ascii="Arial" w:hAnsi="Arial" w:cs="Arial"/>
          <w:b/>
          <w:sz w:val="24"/>
          <w:szCs w:val="24"/>
        </w:rPr>
        <w:t>Posterior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96574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26D4E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26D4E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26D4E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26D4E">
            <w:rPr>
              <w:rFonts w:ascii="Arial" w:hAnsi="Arial" w:cs="Arial"/>
              <w:b/>
              <w:sz w:val="24"/>
              <w:szCs w:val="24"/>
            </w:rPr>
            <w:t>30.8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26D4E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26D4E">
            <w:rPr>
              <w:rFonts w:ascii="Arial" w:hAnsi="Arial" w:cs="Arial"/>
              <w:b/>
              <w:sz w:val="24"/>
              <w:szCs w:val="24"/>
            </w:rPr>
            <w:t>2670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526D4E">
        <w:rPr>
          <w:rFonts w:ascii="Arial" w:hAnsi="Arial" w:cs="Arial"/>
          <w:sz w:val="24"/>
          <w:szCs w:val="24"/>
        </w:rPr>
        <w:t>36-37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D763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D76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D763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D763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26D4E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D763D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919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657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5E52F6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2020-02-28T16:01:00Z</cp:lastPrinted>
  <dcterms:created xsi:type="dcterms:W3CDTF">2020-02-28T16:01:00Z</dcterms:created>
  <dcterms:modified xsi:type="dcterms:W3CDTF">2020-02-28T16:01:00Z</dcterms:modified>
</cp:coreProperties>
</file>