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B800F0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B800F0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B800F0">
      <w:pPr>
        <w:tabs>
          <w:tab w:val="left" w:pos="855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 w:rsidR="00B800F0">
        <w:rPr>
          <w:rFonts w:ascii="Bodoni MT" w:hAnsi="Bodoni MT"/>
          <w:sz w:val="20"/>
        </w:rPr>
        <w:tab/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B800F0">
      <w:pPr>
        <w:tabs>
          <w:tab w:val="left" w:pos="8550"/>
          <w:tab w:val="left" w:pos="918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</w:t>
      </w:r>
      <w:r w:rsidR="00B800F0">
        <w:rPr>
          <w:rFonts w:ascii="Bodoni MT" w:hAnsi="Bodoni MT"/>
          <w:sz w:val="20"/>
        </w:rPr>
        <w:t xml:space="preserve">                        </w:t>
      </w:r>
      <w:r w:rsidR="00C52800">
        <w:rPr>
          <w:rFonts w:ascii="Bodoni MT" w:hAnsi="Bodoni MT"/>
          <w:sz w:val="20"/>
        </w:rPr>
        <w:t xml:space="preserve"> </w:t>
      </w:r>
      <w:r w:rsidR="00B800F0">
        <w:rPr>
          <w:rFonts w:ascii="Bodoni MT" w:hAnsi="Bodoni MT"/>
          <w:sz w:val="20"/>
        </w:rPr>
        <w:tab/>
      </w:r>
      <w:r w:rsidR="00C52800">
        <w:rPr>
          <w:rFonts w:ascii="Bodoni MT" w:hAnsi="Bodoni MT"/>
          <w:sz w:val="20"/>
        </w:rPr>
        <w:t>M.B.B.S.,D.G.O</w:t>
      </w:r>
    </w:p>
    <w:p w:rsidR="00B800F0" w:rsidRDefault="006D23D8" w:rsidP="00B800F0">
      <w:pPr>
        <w:tabs>
          <w:tab w:val="left" w:pos="855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</w:t>
      </w:r>
      <w:r w:rsidR="00B800F0">
        <w:rPr>
          <w:rFonts w:ascii="Bodoni MT" w:hAnsi="Bodoni MT"/>
          <w:sz w:val="20"/>
        </w:rPr>
        <w:t xml:space="preserve">                          </w:t>
      </w:r>
      <w:r w:rsidR="00B800F0">
        <w:rPr>
          <w:rFonts w:ascii="Bodoni MT" w:hAnsi="Bodoni MT"/>
          <w:sz w:val="20"/>
        </w:rPr>
        <w:tab/>
        <w:t xml:space="preserve">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B800F0" w:rsidP="00B800F0">
      <w:pPr>
        <w:tabs>
          <w:tab w:val="left" w:pos="855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                         </w:t>
      </w:r>
      <w:r>
        <w:rPr>
          <w:rFonts w:ascii="Bodoni MT" w:hAnsi="Bodoni MT"/>
          <w:sz w:val="20"/>
        </w:rPr>
        <w:tab/>
      </w:r>
      <w:r w:rsidR="00C52800">
        <w:rPr>
          <w:rFonts w:ascii="Bodoni MT" w:hAnsi="Bodoni MT"/>
          <w:sz w:val="20"/>
        </w:rPr>
        <w:t>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B800F0">
      <w:pPr>
        <w:shd w:val="pct10" w:color="auto" w:fill="auto"/>
        <w:tabs>
          <w:tab w:val="left" w:pos="720"/>
          <w:tab w:val="left" w:pos="8550"/>
        </w:tabs>
        <w:spacing w:before="100" w:beforeAutospacing="1"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B800F0">
        <w:rPr>
          <w:rFonts w:ascii="Bodoni MT" w:hAnsi="Bodoni MT"/>
          <w:sz w:val="20"/>
        </w:rPr>
        <w:t xml:space="preserve">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r w:rsidR="00706F54" w:rsidRPr="00B800F0">
        <w:rPr>
          <w:rFonts w:ascii="Bodoni MT" w:hAnsi="Bodoni MT"/>
          <w:b/>
        </w:rPr>
        <w:t>Sunday  Closed</w:t>
      </w:r>
    </w:p>
    <w:p w:rsidR="000A4B29" w:rsidRPr="00B800F0" w:rsidRDefault="000A4B29" w:rsidP="00B800F0">
      <w:pPr>
        <w:spacing w:before="100" w:beforeAutospacing="1" w:after="120" w:line="240" w:lineRule="auto"/>
        <w:ind w:left="720" w:firstLine="720"/>
        <w:rPr>
          <w:rFonts w:ascii="Bodoni MT" w:hAnsi="Bodoni MT"/>
          <w:sz w:val="28"/>
        </w:rPr>
      </w:pPr>
      <w:r>
        <w:rPr>
          <w:rFonts w:ascii="Bodoni MT" w:hAnsi="Bodoni MT"/>
          <w:sz w:val="28"/>
        </w:rPr>
        <w:t xml:space="preserve">         </w:t>
      </w:r>
      <w:r w:rsidR="00B800F0">
        <w:rPr>
          <w:rFonts w:ascii="Bodoni MT" w:hAnsi="Bodoni MT"/>
          <w:sz w:val="28"/>
        </w:rPr>
        <w:t xml:space="preserve">                     </w:t>
      </w:r>
      <w:r>
        <w:rPr>
          <w:rFonts w:ascii="Bodoni MT" w:hAnsi="Bodoni MT"/>
          <w:sz w:val="28"/>
        </w:rPr>
        <w:t xml:space="preserve">  </w:t>
      </w:r>
      <w:r w:rsidR="00B800F0">
        <w:rPr>
          <w:rFonts w:ascii="Bodoni MT" w:hAnsi="Bodoni MT"/>
          <w:sz w:val="28"/>
        </w:rPr>
        <w:t xml:space="preserve">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B800F0">
      <w:pPr>
        <w:tabs>
          <w:tab w:val="left" w:pos="720"/>
          <w:tab w:val="left" w:pos="720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81AB7E5DCE8548C9B78B47273CA33493"/>
          </w:placeholder>
          <w:showingPlcHdr/>
          <w:text/>
        </w:sdtPr>
        <w:sdtContent>
          <w:r w:rsidR="00B800F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800F0" w:rsidRPr="005E6D37">
        <w:rPr>
          <w:rFonts w:asciiTheme="majorHAnsi" w:hAnsiTheme="majorHAnsi"/>
          <w:b/>
          <w:sz w:val="28"/>
        </w:rPr>
        <w:t xml:space="preserve"> </w:t>
      </w:r>
      <w:r w:rsidR="00B800F0">
        <w:rPr>
          <w:rFonts w:asciiTheme="majorHAnsi" w:hAnsiTheme="majorHAnsi"/>
          <w:b/>
          <w:sz w:val="28"/>
        </w:rPr>
        <w:t xml:space="preserve">         </w:t>
      </w:r>
      <w:r w:rsidR="00B800F0">
        <w:rPr>
          <w:rFonts w:asciiTheme="majorHAnsi" w:hAnsiTheme="majorHAnsi"/>
          <w:b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55"/>
          <w:placeholder>
            <w:docPart w:val="39C85A77885C48F186DC1BC29B359E4D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30</w:t>
          </w:r>
        </w:sdtContent>
      </w:sdt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B800F0" w:rsidRDefault="00B71143" w:rsidP="00B800F0">
      <w:pPr>
        <w:tabs>
          <w:tab w:val="left" w:pos="720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  </w:t>
      </w:r>
      <w:sdt>
        <w:sdtPr>
          <w:rPr>
            <w:rFonts w:ascii="Arial" w:hAnsi="Arial" w:cs="Arial"/>
            <w:b/>
            <w:sz w:val="24"/>
            <w:szCs w:val="24"/>
          </w:rPr>
          <w:id w:val="4371654"/>
          <w:placeholder>
            <w:docPart w:val="D1D90B8992A84AD5AA628A03ED6D9B1C"/>
          </w:placeholder>
          <w:showingPlcHdr/>
          <w:text/>
        </w:sdtPr>
        <w:sdtContent>
          <w:r w:rsidR="00B800F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800F0">
        <w:rPr>
          <w:rFonts w:asciiTheme="majorHAnsi" w:hAnsiTheme="majorHAnsi"/>
          <w:b/>
          <w:sz w:val="28"/>
        </w:rPr>
        <w:t xml:space="preserve"> </w:t>
      </w:r>
    </w:p>
    <w:p w:rsidR="006D23D8" w:rsidRDefault="00E23EA6" w:rsidP="00B800F0">
      <w:pPr>
        <w:tabs>
          <w:tab w:val="left" w:pos="720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CBA2FBE9F943460DA88E53ACD541B423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B800F0">
        <w:rPr>
          <w:rFonts w:asciiTheme="majorHAnsi" w:hAnsiTheme="majorHAnsi"/>
          <w:b/>
          <w:sz w:val="28"/>
        </w:rPr>
        <w:tab/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56"/>
          <w:placeholder>
            <w:docPart w:val="7EDB123D60594CD7B3A01C1413D033BE"/>
          </w:placeholder>
          <w:date w:fullDate="2019-07-21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21-7-2019</w:t>
          </w:r>
        </w:sdtContent>
      </w:sdt>
    </w:p>
    <w:p w:rsidR="000B4FFD" w:rsidRDefault="006D23D8" w:rsidP="00B800F0">
      <w:pPr>
        <w:tabs>
          <w:tab w:val="left" w:pos="720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34273F" w:rsidP="00B800F0">
      <w:pPr>
        <w:tabs>
          <w:tab w:val="left" w:pos="7200"/>
        </w:tabs>
        <w:spacing w:line="240" w:lineRule="auto"/>
        <w:ind w:firstLine="720"/>
        <w:rPr>
          <w:rFonts w:asciiTheme="majorHAnsi" w:hAnsiTheme="majorHAnsi"/>
          <w:sz w:val="28"/>
        </w:rPr>
      </w:pPr>
      <w:r w:rsidRPr="0034273F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97pt;margin-top:1.45pt;width:8.6pt;height:16.7pt;flip:x;z-index:251658240">
            <v:textbox style="layout-flow:vertical-ideographic"/>
          </v:shape>
        </w:pic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sdt>
        <w:sdtPr>
          <w:rPr>
            <w:rFonts w:ascii="Arial" w:hAnsi="Arial" w:cs="Arial"/>
            <w:b/>
            <w:sz w:val="24"/>
            <w:szCs w:val="24"/>
          </w:rPr>
          <w:id w:val="4371659"/>
          <w:placeholder>
            <w:docPart w:val="595755497D0446009DFA4437D3DFD3C4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425E5" w:rsidRDefault="002F7852" w:rsidP="00B800F0">
      <w:pPr>
        <w:tabs>
          <w:tab w:val="left" w:pos="720"/>
          <w:tab w:val="left" w:pos="720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B800F0">
        <w:rPr>
          <w:rFonts w:asciiTheme="majorHAnsi" w:hAnsiTheme="majorHAnsi"/>
          <w:b/>
          <w:sz w:val="28"/>
        </w:rPr>
        <w:tab/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>1½</w:t>
      </w:r>
      <w:r w:rsidR="00B800F0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B800F0">
      <w:pPr>
        <w:tabs>
          <w:tab w:val="left" w:pos="1080"/>
          <w:tab w:val="left" w:pos="720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bleeding  since 2 days. C/O passing clots since today morning.</w:t>
      </w:r>
    </w:p>
    <w:p w:rsidR="009B791E" w:rsidRDefault="00E75349" w:rsidP="00B800F0">
      <w:pPr>
        <w:tabs>
          <w:tab w:val="left" w:pos="720"/>
          <w:tab w:val="left" w:pos="7200"/>
        </w:tabs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r w:rsidR="0033210C">
        <w:rPr>
          <w:rFonts w:asciiTheme="majorHAnsi" w:hAnsiTheme="majorHAnsi"/>
          <w:sz w:val="28"/>
        </w:rPr>
        <w:t>G :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60"/>
          <w:placeholder>
            <w:docPart w:val="B827D5B487CE4BF6A18F596D78C7F940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2</w:t>
          </w:r>
        </w:sdtContent>
      </w:sdt>
      <w:r w:rsidR="0033210C">
        <w:rPr>
          <w:rFonts w:asciiTheme="majorHAnsi" w:hAnsiTheme="majorHAnsi"/>
          <w:sz w:val="28"/>
        </w:rPr>
        <w:t xml:space="preserve">  A : </w:t>
      </w:r>
      <w:sdt>
        <w:sdtPr>
          <w:rPr>
            <w:rFonts w:ascii="Arial" w:hAnsi="Arial" w:cs="Arial"/>
            <w:b/>
            <w:sz w:val="24"/>
            <w:szCs w:val="24"/>
          </w:rPr>
          <w:id w:val="4371661"/>
          <w:placeholder>
            <w:docPart w:val="77ACD3136694403E95BFC0DE15448C59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0</w:t>
          </w:r>
        </w:sdtContent>
      </w:sdt>
      <w:r w:rsidR="0033210C">
        <w:rPr>
          <w:rFonts w:asciiTheme="majorHAnsi" w:hAnsiTheme="majorHAnsi"/>
          <w:sz w:val="28"/>
        </w:rPr>
        <w:t xml:space="preserve">  P: </w:t>
      </w:r>
      <w:sdt>
        <w:sdtPr>
          <w:rPr>
            <w:rFonts w:ascii="Arial" w:hAnsi="Arial" w:cs="Arial"/>
            <w:b/>
            <w:sz w:val="24"/>
            <w:szCs w:val="24"/>
          </w:rPr>
          <w:id w:val="4371662"/>
          <w:placeholder>
            <w:docPart w:val="A3D81FC693C6401D8A387326EDB96C41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33210C">
        <w:rPr>
          <w:rFonts w:asciiTheme="majorHAnsi" w:hAnsiTheme="majorHAnsi"/>
          <w:sz w:val="28"/>
        </w:rPr>
        <w:t xml:space="preserve">  L :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63"/>
          <w:placeholder>
            <w:docPart w:val="D974DE2EED4D4935A91F756E938AFD45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1</w:t>
          </w:r>
        </w:sdtContent>
      </w:sdt>
      <w:r w:rsidR="00B800F0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>/G1: FTND male 1Y,6M     G2: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64"/>
          <w:placeholder>
            <w:docPart w:val="7DFE6D0ABCB84107829449BB278B336D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PP</w:t>
          </w:r>
        </w:sdtContent>
      </w:sdt>
    </w:p>
    <w:p w:rsidR="00B62C2A" w:rsidRDefault="00B62C2A" w:rsidP="00B800F0">
      <w:pPr>
        <w:tabs>
          <w:tab w:val="left" w:pos="720"/>
          <w:tab w:val="left" w:pos="7200"/>
        </w:tabs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r w:rsidR="00B800F0">
        <w:rPr>
          <w:rFonts w:asciiTheme="majorHAnsi" w:hAnsiTheme="majorHAnsi"/>
          <w:sz w:val="28"/>
        </w:rPr>
        <w:t xml:space="preserve">                                  </w:t>
      </w:r>
      <w:r>
        <w:rPr>
          <w:rFonts w:asciiTheme="majorHAnsi" w:hAnsiTheme="majorHAnsi"/>
          <w:sz w:val="28"/>
        </w:rPr>
        <w:t>LMP :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67"/>
          <w:placeholder>
            <w:docPart w:val="E8594DB362664125A1F9831BC747BCD2"/>
          </w:placeholder>
          <w:showingPlcHdr/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E75349" w:rsidRPr="009B791E" w:rsidRDefault="00E75349" w:rsidP="00B800F0">
      <w:pPr>
        <w:tabs>
          <w:tab w:val="left" w:pos="720"/>
          <w:tab w:val="left" w:pos="7200"/>
        </w:tabs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B800F0">
      <w:pPr>
        <w:tabs>
          <w:tab w:val="left" w:pos="720"/>
          <w:tab w:val="left" w:pos="7200"/>
        </w:tabs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r w:rsidR="006D23D8">
        <w:rPr>
          <w:rFonts w:asciiTheme="majorHAnsi" w:hAnsiTheme="majorHAnsi"/>
          <w:sz w:val="28"/>
        </w:rPr>
        <w:t>: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68"/>
          <w:placeholder>
            <w:docPart w:val="33FED089FDFC4DA5B4B94606A3856C30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65</w:t>
          </w:r>
        </w:sdtContent>
      </w:sdt>
      <w:r w:rsidR="00B800F0" w:rsidRPr="006A4703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/m</w:t>
      </w:r>
      <w:r w:rsidR="00B800F0">
        <w:rPr>
          <w:rFonts w:asciiTheme="majorHAnsi" w:hAnsiTheme="majorHAnsi"/>
          <w:sz w:val="28"/>
        </w:rPr>
        <w:t xml:space="preserve">in/r     </w:t>
      </w:r>
      <w:r w:rsidRPr="006A4703">
        <w:rPr>
          <w:rFonts w:asciiTheme="majorHAnsi" w:hAnsiTheme="majorHAnsi"/>
          <w:sz w:val="28"/>
        </w:rPr>
        <w:t xml:space="preserve">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B800F0" w:rsidRPr="00B800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71669"/>
          <w:placeholder>
            <w:docPart w:val="0EA8E137371F4FD0AE305BC6415F8FC9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110/70/</w:t>
          </w:r>
        </w:sdtContent>
      </w:sdt>
      <w:r w:rsidR="00B800F0" w:rsidRPr="006A4703">
        <w:rPr>
          <w:rFonts w:asciiTheme="majorHAnsi" w:hAnsiTheme="majorHAnsi"/>
          <w:sz w:val="28"/>
        </w:rPr>
        <w:t xml:space="preserve"> </w:t>
      </w:r>
      <w:r w:rsidRPr="006A4703">
        <w:rPr>
          <w:rFonts w:asciiTheme="majorHAnsi" w:hAnsiTheme="majorHAnsi"/>
          <w:sz w:val="28"/>
        </w:rPr>
        <w:t>mm/Hg</w:t>
      </w:r>
    </w:p>
    <w:p w:rsidR="00E75349" w:rsidRPr="00B10A1E" w:rsidRDefault="00B10A1E" w:rsidP="00B800F0">
      <w:pPr>
        <w:tabs>
          <w:tab w:val="left" w:pos="720"/>
          <w:tab w:val="left" w:pos="7200"/>
        </w:tabs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R/S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B800F0">
      <w:pPr>
        <w:tabs>
          <w:tab w:val="left" w:pos="720"/>
          <w:tab w:val="left" w:pos="7200"/>
        </w:tabs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P/S  :-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B62C2A" w:rsidRDefault="00B62C2A" w:rsidP="00B800F0">
      <w:pPr>
        <w:tabs>
          <w:tab w:val="left" w:pos="720"/>
          <w:tab w:val="left" w:pos="7200"/>
        </w:tabs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B800F0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USG report on </w:t>
      </w:r>
      <w:sdt>
        <w:sdtPr>
          <w:rPr>
            <w:rFonts w:ascii="Arial" w:hAnsi="Arial" w:cs="Arial"/>
            <w:b/>
            <w:sz w:val="24"/>
            <w:szCs w:val="24"/>
          </w:rPr>
          <w:id w:val="4371670"/>
          <w:placeholder>
            <w:docPart w:val="CBB43CFA48C14E70BDC22F051B78EA41"/>
          </w:placeholder>
          <w:date w:fullDate="2019-07-21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21-7-2019</w:t>
          </w:r>
        </w:sdtContent>
      </w:sdt>
      <w:r>
        <w:rPr>
          <w:rFonts w:asciiTheme="majorHAnsi" w:hAnsiTheme="majorHAnsi"/>
          <w:sz w:val="28"/>
        </w:rPr>
        <w:t xml:space="preserve"> sho</w:t>
      </w:r>
      <w:r w:rsidR="006D23D8">
        <w:rPr>
          <w:rFonts w:asciiTheme="majorHAnsi" w:hAnsiTheme="majorHAnsi"/>
          <w:sz w:val="28"/>
        </w:rPr>
        <w:t xml:space="preserve">ws intra uterine pregnancy of  </w:t>
      </w:r>
      <w:sdt>
        <w:sdtPr>
          <w:rPr>
            <w:rFonts w:ascii="Arial" w:hAnsi="Arial" w:cs="Arial"/>
            <w:b/>
            <w:sz w:val="24"/>
            <w:szCs w:val="24"/>
          </w:rPr>
          <w:id w:val="4371672"/>
          <w:placeholder>
            <w:docPart w:val="CCA48AD16B8A43EC934B0E9A335FCAF7"/>
          </w:placeholder>
          <w:text/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800F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wks</w:t>
      </w:r>
      <w:r w:rsidR="006D23D8">
        <w:rPr>
          <w:rFonts w:asciiTheme="majorHAnsi" w:hAnsiTheme="majorHAnsi"/>
          <w:sz w:val="28"/>
        </w:rPr>
        <w:t>.</w:t>
      </w:r>
    </w:p>
    <w:p w:rsidR="006D23D8" w:rsidRPr="006D23D8" w:rsidRDefault="006D23D8" w:rsidP="00B800F0">
      <w:pPr>
        <w:tabs>
          <w:tab w:val="left" w:pos="720"/>
          <w:tab w:val="left" w:pos="7200"/>
        </w:tabs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sdt>
        <w:sdtPr>
          <w:rPr>
            <w:rFonts w:ascii="Arial" w:hAnsi="Arial" w:cs="Arial"/>
            <w:b/>
            <w:sz w:val="24"/>
            <w:szCs w:val="24"/>
          </w:rPr>
          <w:id w:val="4371671"/>
          <w:placeholder>
            <w:docPart w:val="5AF5CE53A3184F259DF1DB950E5C4E46"/>
          </w:placeholder>
          <w:date w:fullDate="2019-07-21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21-7-2019</w:t>
          </w:r>
        </w:sdtContent>
      </w:sdt>
      <w:r w:rsidR="00B800F0" w:rsidRPr="006D23D8">
        <w:rPr>
          <w:rFonts w:asciiTheme="majorHAnsi" w:hAnsiTheme="majorHAnsi"/>
          <w:sz w:val="28"/>
        </w:rPr>
        <w:t xml:space="preserve"> </w:t>
      </w:r>
      <w:r w:rsidRPr="006D23D8">
        <w:rPr>
          <w:rFonts w:asciiTheme="majorHAnsi" w:hAnsiTheme="majorHAnsi"/>
          <w:sz w:val="28"/>
        </w:rPr>
        <w:t>shows incomplete abortion.</w:t>
      </w:r>
    </w:p>
    <w:p w:rsidR="002F7852" w:rsidRPr="00EF2736" w:rsidRDefault="002F7852" w:rsidP="00B800F0">
      <w:pPr>
        <w:tabs>
          <w:tab w:val="left" w:pos="720"/>
          <w:tab w:val="left" w:pos="7200"/>
        </w:tabs>
        <w:spacing w:after="1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Diagnosis</w:t>
      </w:r>
      <w:r w:rsidR="006D23D8">
        <w:rPr>
          <w:rFonts w:asciiTheme="majorHAnsi" w:hAnsiTheme="majorHAnsi"/>
          <w:sz w:val="28"/>
        </w:rPr>
        <w:t xml:space="preserve"> </w:t>
      </w:r>
      <w:r w:rsidR="00B10A1E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>ncomplete abortion  Adv. D&amp;C</w:t>
      </w:r>
    </w:p>
    <w:p w:rsidR="00C60AE3" w:rsidRDefault="004431FB" w:rsidP="00B800F0">
      <w:pPr>
        <w:tabs>
          <w:tab w:val="left" w:pos="720"/>
          <w:tab w:val="left" w:pos="720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.D.B</w:t>
      </w:r>
      <w:proofErr w:type="spellEnd"/>
      <w:r w:rsidR="006D23D8">
        <w:rPr>
          <w:rFonts w:asciiTheme="majorHAnsi" w:hAnsiTheme="majorHAnsi"/>
          <w:sz w:val="28"/>
        </w:rPr>
        <w:t xml:space="preserve">.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sdt>
        <w:sdtPr>
          <w:rPr>
            <w:rFonts w:ascii="Arial" w:hAnsi="Arial" w:cs="Arial"/>
            <w:b/>
            <w:sz w:val="24"/>
            <w:szCs w:val="24"/>
          </w:rPr>
          <w:id w:val="4371673"/>
          <w:placeholder>
            <w:docPart w:val="CD6A77A8129A459B885306E58380B82F"/>
          </w:placeholder>
          <w:date w:fullDate="2019-07-21T00:00:00Z">
            <w:dateFormat w:val="d-M-yyyy"/>
            <w:lid w:val="en-US"/>
            <w:storeMappedDataAs w:val="date"/>
            <w:calendar w:val="gregorian"/>
          </w:date>
        </w:sdtPr>
        <w:sdtContent>
          <w:r w:rsidR="00B800F0">
            <w:rPr>
              <w:rFonts w:ascii="Arial" w:hAnsi="Arial" w:cs="Arial"/>
              <w:b/>
              <w:sz w:val="24"/>
              <w:szCs w:val="24"/>
            </w:rPr>
            <w:t>21-7-2019</w:t>
          </w:r>
        </w:sdtContent>
      </w:sdt>
    </w:p>
    <w:p w:rsidR="00B10A1E" w:rsidRDefault="00B10A1E" w:rsidP="00B800F0">
      <w:pPr>
        <w:tabs>
          <w:tab w:val="left" w:pos="720"/>
          <w:tab w:val="left" w:pos="720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Cap Ampiclox500mg/ Tab- </w:t>
      </w:r>
      <w:proofErr w:type="spellStart"/>
      <w:r w:rsidRPr="00B10A1E">
        <w:rPr>
          <w:rFonts w:asciiTheme="majorHAnsi" w:hAnsiTheme="majorHAnsi"/>
          <w:sz w:val="28"/>
        </w:rPr>
        <w:t>Viscoz</w:t>
      </w:r>
      <w:proofErr w:type="spellEnd"/>
      <w:r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B800F0">
      <w:pPr>
        <w:tabs>
          <w:tab w:val="left" w:pos="720"/>
          <w:tab w:val="left" w:pos="720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>Condition at 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B800F0">
      <w:pPr>
        <w:tabs>
          <w:tab w:val="left" w:pos="720"/>
          <w:tab w:val="left" w:pos="7200"/>
        </w:tabs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51A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F7852"/>
    <w:rsid w:val="003017AD"/>
    <w:rsid w:val="003020D3"/>
    <w:rsid w:val="0033210C"/>
    <w:rsid w:val="0034273F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0D51"/>
    <w:rsid w:val="00937494"/>
    <w:rsid w:val="00955364"/>
    <w:rsid w:val="00967DAA"/>
    <w:rsid w:val="00970A8C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10A1E"/>
    <w:rsid w:val="00B5625E"/>
    <w:rsid w:val="00B62C2A"/>
    <w:rsid w:val="00B71143"/>
    <w:rsid w:val="00B800F0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00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AB7E5DCE8548C9B78B47273CA33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8BAA5-7397-4D72-A0BE-D7EAC5BFB012}"/>
      </w:docPartPr>
      <w:docPartBody>
        <w:p w:rsidR="00000000" w:rsidRDefault="004044AC" w:rsidP="004044AC">
          <w:pPr>
            <w:pStyle w:val="81AB7E5DCE8548C9B78B47273CA334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1D90B8992A84AD5AA628A03ED6D9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44F1A-C509-4E2D-9CF8-D093E7472AE8}"/>
      </w:docPartPr>
      <w:docPartBody>
        <w:p w:rsidR="00000000" w:rsidRDefault="004044AC" w:rsidP="004044AC">
          <w:pPr>
            <w:pStyle w:val="D1D90B8992A84AD5AA628A03ED6D9B1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C85A77885C48F186DC1BC29B35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4EC1A-AD87-4FE2-A287-B54578038915}"/>
      </w:docPartPr>
      <w:docPartBody>
        <w:p w:rsidR="00000000" w:rsidRDefault="004044AC" w:rsidP="004044AC">
          <w:pPr>
            <w:pStyle w:val="39C85A77885C48F186DC1BC29B359E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BA2FBE9F943460DA88E53ACD541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22EAC-73BC-4F0D-AD63-2296F751A5B7}"/>
      </w:docPartPr>
      <w:docPartBody>
        <w:p w:rsidR="00000000" w:rsidRDefault="004044AC" w:rsidP="004044AC">
          <w:pPr>
            <w:pStyle w:val="CBA2FBE9F943460DA88E53ACD541B42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7EDB123D60594CD7B3A01C1413D03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9283C-DAE9-4BEA-9CC8-23F089A94ABB}"/>
      </w:docPartPr>
      <w:docPartBody>
        <w:p w:rsidR="00000000" w:rsidRDefault="004044AC" w:rsidP="004044AC">
          <w:pPr>
            <w:pStyle w:val="7EDB123D60594CD7B3A01C1413D033B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95755497D0446009DFA4437D3DFD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178AB-5555-482B-8B05-4460055A4C28}"/>
      </w:docPartPr>
      <w:docPartBody>
        <w:p w:rsidR="00000000" w:rsidRDefault="004044AC" w:rsidP="004044AC">
          <w:pPr>
            <w:pStyle w:val="595755497D0446009DFA4437D3DFD3C4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B827D5B487CE4BF6A18F596D78C7F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2A85C-B29A-4AC7-8FDB-FA5F34623DB2}"/>
      </w:docPartPr>
      <w:docPartBody>
        <w:p w:rsidR="00000000" w:rsidRDefault="004044AC" w:rsidP="004044AC">
          <w:pPr>
            <w:pStyle w:val="B827D5B487CE4BF6A18F596D78C7F9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ACD3136694403E95BFC0DE15448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2C0A8-7FF4-4AF3-9572-8BFD7E1B6487}"/>
      </w:docPartPr>
      <w:docPartBody>
        <w:p w:rsidR="00000000" w:rsidRDefault="004044AC" w:rsidP="004044AC">
          <w:pPr>
            <w:pStyle w:val="77ACD3136694403E95BFC0DE15448C5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D81FC693C6401D8A387326EDB96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21C1D-AFD2-48D6-BD17-1A5AF890AD34}"/>
      </w:docPartPr>
      <w:docPartBody>
        <w:p w:rsidR="00000000" w:rsidRDefault="004044AC" w:rsidP="004044AC">
          <w:pPr>
            <w:pStyle w:val="A3D81FC693C6401D8A387326EDB96C4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74DE2EED4D4935A91F756E938AF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BE54D-9FD0-4828-979C-D6DA9DC1CC45}"/>
      </w:docPartPr>
      <w:docPartBody>
        <w:p w:rsidR="00000000" w:rsidRDefault="004044AC" w:rsidP="004044AC">
          <w:pPr>
            <w:pStyle w:val="D974DE2EED4D4935A91F756E938AFD4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FE6D0ABCB84107829449BB278B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0E10D-31B6-48BE-B211-4901BC3911CE}"/>
      </w:docPartPr>
      <w:docPartBody>
        <w:p w:rsidR="00000000" w:rsidRDefault="004044AC" w:rsidP="004044AC">
          <w:pPr>
            <w:pStyle w:val="7DFE6D0ABCB84107829449BB278B336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594DB362664125A1F9831BC747B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9D9A7-275E-48B2-ABEC-3A93F2EB1976}"/>
      </w:docPartPr>
      <w:docPartBody>
        <w:p w:rsidR="00000000" w:rsidRDefault="004044AC" w:rsidP="004044AC">
          <w:pPr>
            <w:pStyle w:val="E8594DB362664125A1F9831BC747BC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3FED089FDFC4DA5B4B94606A385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03305-660E-4CFD-8B23-7E7FD64A0B3C}"/>
      </w:docPartPr>
      <w:docPartBody>
        <w:p w:rsidR="00000000" w:rsidRDefault="004044AC" w:rsidP="004044AC">
          <w:pPr>
            <w:pStyle w:val="33FED089FDFC4DA5B4B94606A3856C3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A8E137371F4FD0AE305BC6415F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31142-8DCB-4129-B1BD-19B2492B9FC2}"/>
      </w:docPartPr>
      <w:docPartBody>
        <w:p w:rsidR="00000000" w:rsidRDefault="004044AC" w:rsidP="004044AC">
          <w:pPr>
            <w:pStyle w:val="0EA8E137371F4FD0AE305BC6415F8FC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BB43CFA48C14E70BDC22F051B78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EEA1C-0B09-4441-9416-3A92645C93AB}"/>
      </w:docPartPr>
      <w:docPartBody>
        <w:p w:rsidR="00000000" w:rsidRDefault="004044AC" w:rsidP="004044AC">
          <w:pPr>
            <w:pStyle w:val="CBB43CFA48C14E70BDC22F051B78EA4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AF5CE53A3184F259DF1DB950E5C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85C1-7528-405E-9EDD-0DDCF00B4FB3}"/>
      </w:docPartPr>
      <w:docPartBody>
        <w:p w:rsidR="00000000" w:rsidRDefault="004044AC" w:rsidP="004044AC">
          <w:pPr>
            <w:pStyle w:val="5AF5CE53A3184F259DF1DB950E5C4E4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CA48AD16B8A43EC934B0E9A335FC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89FB9-DC0C-449D-896B-E17E684612B7}"/>
      </w:docPartPr>
      <w:docPartBody>
        <w:p w:rsidR="00000000" w:rsidRDefault="004044AC" w:rsidP="004044AC">
          <w:pPr>
            <w:pStyle w:val="CCA48AD16B8A43EC934B0E9A335FCAF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D6A77A8129A459B885306E58380B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ADAA-0BFB-4DA7-B21C-A082DCBB25B7}"/>
      </w:docPartPr>
      <w:docPartBody>
        <w:p w:rsidR="00000000" w:rsidRDefault="004044AC" w:rsidP="004044AC">
          <w:pPr>
            <w:pStyle w:val="CD6A77A8129A459B885306E58380B82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44AC"/>
    <w:rsid w:val="00110416"/>
    <w:rsid w:val="00404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4AC"/>
    <w:rPr>
      <w:color w:val="808080"/>
    </w:rPr>
  </w:style>
  <w:style w:type="paragraph" w:customStyle="1" w:styleId="81AB7E5DCE8548C9B78B47273CA33493">
    <w:name w:val="81AB7E5DCE8548C9B78B47273CA33493"/>
    <w:rsid w:val="004044AC"/>
  </w:style>
  <w:style w:type="paragraph" w:customStyle="1" w:styleId="D1D90B8992A84AD5AA628A03ED6D9B1C">
    <w:name w:val="D1D90B8992A84AD5AA628A03ED6D9B1C"/>
    <w:rsid w:val="004044AC"/>
  </w:style>
  <w:style w:type="paragraph" w:customStyle="1" w:styleId="39C85A77885C48F186DC1BC29B359E4D">
    <w:name w:val="39C85A77885C48F186DC1BC29B359E4D"/>
    <w:rsid w:val="004044AC"/>
  </w:style>
  <w:style w:type="paragraph" w:customStyle="1" w:styleId="CBA2FBE9F943460DA88E53ACD541B423">
    <w:name w:val="CBA2FBE9F943460DA88E53ACD541B423"/>
    <w:rsid w:val="004044AC"/>
  </w:style>
  <w:style w:type="paragraph" w:customStyle="1" w:styleId="7EDB123D60594CD7B3A01C1413D033BE">
    <w:name w:val="7EDB123D60594CD7B3A01C1413D033BE"/>
    <w:rsid w:val="004044AC"/>
  </w:style>
  <w:style w:type="paragraph" w:customStyle="1" w:styleId="595755497D0446009DFA4437D3DFD3C4">
    <w:name w:val="595755497D0446009DFA4437D3DFD3C4"/>
    <w:rsid w:val="004044AC"/>
  </w:style>
  <w:style w:type="paragraph" w:customStyle="1" w:styleId="B827D5B487CE4BF6A18F596D78C7F940">
    <w:name w:val="B827D5B487CE4BF6A18F596D78C7F940"/>
    <w:rsid w:val="004044AC"/>
  </w:style>
  <w:style w:type="paragraph" w:customStyle="1" w:styleId="77ACD3136694403E95BFC0DE15448C59">
    <w:name w:val="77ACD3136694403E95BFC0DE15448C59"/>
    <w:rsid w:val="004044AC"/>
  </w:style>
  <w:style w:type="paragraph" w:customStyle="1" w:styleId="A3D81FC693C6401D8A387326EDB96C41">
    <w:name w:val="A3D81FC693C6401D8A387326EDB96C41"/>
    <w:rsid w:val="004044AC"/>
  </w:style>
  <w:style w:type="paragraph" w:customStyle="1" w:styleId="D974DE2EED4D4935A91F756E938AFD45">
    <w:name w:val="D974DE2EED4D4935A91F756E938AFD45"/>
    <w:rsid w:val="004044AC"/>
  </w:style>
  <w:style w:type="paragraph" w:customStyle="1" w:styleId="7DFE6D0ABCB84107829449BB278B336D">
    <w:name w:val="7DFE6D0ABCB84107829449BB278B336D"/>
    <w:rsid w:val="004044AC"/>
  </w:style>
  <w:style w:type="paragraph" w:customStyle="1" w:styleId="E8594DB362664125A1F9831BC747BCD2">
    <w:name w:val="E8594DB362664125A1F9831BC747BCD2"/>
    <w:rsid w:val="004044AC"/>
  </w:style>
  <w:style w:type="paragraph" w:customStyle="1" w:styleId="33FED089FDFC4DA5B4B94606A3856C30">
    <w:name w:val="33FED089FDFC4DA5B4B94606A3856C30"/>
    <w:rsid w:val="004044AC"/>
  </w:style>
  <w:style w:type="paragraph" w:customStyle="1" w:styleId="0EA8E137371F4FD0AE305BC6415F8FC9">
    <w:name w:val="0EA8E137371F4FD0AE305BC6415F8FC9"/>
    <w:rsid w:val="004044AC"/>
  </w:style>
  <w:style w:type="paragraph" w:customStyle="1" w:styleId="CBB43CFA48C14E70BDC22F051B78EA41">
    <w:name w:val="CBB43CFA48C14E70BDC22F051B78EA41"/>
    <w:rsid w:val="004044AC"/>
  </w:style>
  <w:style w:type="paragraph" w:customStyle="1" w:styleId="5AF5CE53A3184F259DF1DB950E5C4E46">
    <w:name w:val="5AF5CE53A3184F259DF1DB950E5C4E46"/>
    <w:rsid w:val="004044AC"/>
  </w:style>
  <w:style w:type="paragraph" w:customStyle="1" w:styleId="CCA48AD16B8A43EC934B0E9A335FCAF7">
    <w:name w:val="CCA48AD16B8A43EC934B0E9A335FCAF7"/>
    <w:rsid w:val="004044AC"/>
  </w:style>
  <w:style w:type="paragraph" w:customStyle="1" w:styleId="CD6A77A8129A459B885306E58380B82F">
    <w:name w:val="CD6A77A8129A459B885306E58380B82F"/>
    <w:rsid w:val="004044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11D1F-8141-4770-A99A-1E09DB64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2017-04-24T06:13:00Z</cp:lastPrinted>
  <dcterms:created xsi:type="dcterms:W3CDTF">2019-08-16T14:03:00Z</dcterms:created>
  <dcterms:modified xsi:type="dcterms:W3CDTF">2019-08-16T14:03:00Z</dcterms:modified>
</cp:coreProperties>
</file>