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9F415D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9F415D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9F415D">
        <w:rPr>
          <w:rFonts w:asciiTheme="majorHAnsi" w:hAnsiTheme="majorHAnsi"/>
          <w:b/>
          <w:sz w:val="28"/>
        </w:rPr>
        <w:t>Tarage</w:t>
      </w:r>
      <w:proofErr w:type="spellEnd"/>
      <w:r w:rsidR="009F415D">
        <w:rPr>
          <w:rFonts w:asciiTheme="majorHAnsi" w:hAnsiTheme="majorHAnsi"/>
          <w:b/>
          <w:sz w:val="28"/>
        </w:rPr>
        <w:t xml:space="preserve"> </w:t>
      </w:r>
      <w:proofErr w:type="spellStart"/>
      <w:r w:rsidR="009F415D">
        <w:rPr>
          <w:rFonts w:asciiTheme="majorHAnsi" w:hAnsiTheme="majorHAnsi"/>
          <w:b/>
          <w:sz w:val="28"/>
        </w:rPr>
        <w:t>Shivani</w:t>
      </w:r>
      <w:proofErr w:type="spellEnd"/>
      <w:r w:rsidR="009F415D">
        <w:rPr>
          <w:rFonts w:asciiTheme="majorHAnsi" w:hAnsiTheme="majorHAnsi"/>
          <w:b/>
          <w:sz w:val="28"/>
        </w:rPr>
        <w:t xml:space="preserve"> Nikhil</w:t>
      </w:r>
      <w:r w:rsidR="006D23D8" w:rsidRPr="006D23D8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r w:rsidR="009F415D">
        <w:rPr>
          <w:rFonts w:asciiTheme="majorHAnsi" w:hAnsiTheme="majorHAnsi"/>
          <w:b/>
          <w:sz w:val="28"/>
        </w:rPr>
        <w:t>22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  </w:t>
      </w:r>
      <w:proofErr w:type="spellStart"/>
      <w:r w:rsidR="009F415D">
        <w:rPr>
          <w:rFonts w:asciiTheme="majorHAnsi" w:hAnsiTheme="majorHAnsi"/>
          <w:b/>
          <w:sz w:val="28"/>
        </w:rPr>
        <w:t>Wagholi</w:t>
      </w:r>
      <w:proofErr w:type="spellEnd"/>
      <w:r w:rsidR="009F415D">
        <w:rPr>
          <w:rFonts w:asciiTheme="majorHAnsi" w:hAnsiTheme="majorHAnsi"/>
          <w:b/>
          <w:sz w:val="28"/>
        </w:rPr>
        <w:t xml:space="preserve"> </w:t>
      </w:r>
      <w:proofErr w:type="spellStart"/>
      <w:r w:rsidR="009F415D">
        <w:rPr>
          <w:rFonts w:asciiTheme="majorHAnsi" w:hAnsiTheme="majorHAnsi"/>
          <w:b/>
          <w:sz w:val="28"/>
        </w:rPr>
        <w:t>kesnand</w:t>
      </w:r>
      <w:proofErr w:type="spellEnd"/>
      <w:r w:rsidR="009F415D">
        <w:rPr>
          <w:rFonts w:asciiTheme="majorHAnsi" w:hAnsiTheme="majorHAnsi"/>
          <w:b/>
          <w:sz w:val="28"/>
        </w:rPr>
        <w:t xml:space="preserve"> </w:t>
      </w:r>
      <w:proofErr w:type="spellStart"/>
      <w:r w:rsidR="009F415D">
        <w:rPr>
          <w:rFonts w:asciiTheme="majorHAnsi" w:hAnsiTheme="majorHAnsi"/>
          <w:b/>
          <w:sz w:val="28"/>
        </w:rPr>
        <w:t>phata</w:t>
      </w:r>
      <w:proofErr w:type="spellEnd"/>
      <w:r w:rsidR="009F415D">
        <w:rPr>
          <w:rFonts w:asciiTheme="majorHAnsi" w:hAnsiTheme="majorHAnsi"/>
          <w:b/>
          <w:sz w:val="28"/>
        </w:rPr>
        <w:t xml:space="preserve"> </w:t>
      </w:r>
      <w:proofErr w:type="spellStart"/>
      <w:r w:rsidR="009F415D">
        <w:rPr>
          <w:rFonts w:asciiTheme="majorHAnsi" w:hAnsiTheme="majorHAnsi"/>
          <w:b/>
          <w:sz w:val="28"/>
        </w:rPr>
        <w:t>j.j.nagar</w:t>
      </w:r>
      <w:proofErr w:type="spellEnd"/>
      <w:r w:rsidR="009F415D">
        <w:rPr>
          <w:rFonts w:asciiTheme="majorHAnsi" w:hAnsiTheme="majorHAnsi"/>
          <w:b/>
          <w:sz w:val="28"/>
        </w:rPr>
        <w:t xml:space="preserve"> lane no-6 </w:t>
      </w:r>
      <w:r w:rsidR="006D23D8">
        <w:rPr>
          <w:rFonts w:asciiTheme="majorHAnsi" w:hAnsiTheme="majorHAnsi"/>
          <w:b/>
          <w:sz w:val="28"/>
        </w:rPr>
        <w:t xml:space="preserve"> </w:t>
      </w:r>
      <w:proofErr w:type="spellStart"/>
      <w:r w:rsidR="006D23D8">
        <w:rPr>
          <w:rFonts w:asciiTheme="majorHAnsi" w:hAnsiTheme="majorHAnsi"/>
          <w:b/>
          <w:sz w:val="28"/>
        </w:rPr>
        <w:t>pune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9F415D">
        <w:rPr>
          <w:rFonts w:asciiTheme="majorHAnsi" w:hAnsiTheme="majorHAnsi"/>
          <w:b/>
          <w:sz w:val="28"/>
        </w:rPr>
        <w:t>13-02-2020</w:t>
      </w:r>
      <w:r w:rsidR="006D23D8">
        <w:rPr>
          <w:rFonts w:asciiTheme="majorHAnsi" w:hAnsiTheme="majorHAnsi"/>
          <w:b/>
          <w:sz w:val="28"/>
        </w:rPr>
        <w:t xml:space="preserve">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9F415D">
        <w:rPr>
          <w:rFonts w:asciiTheme="majorHAnsi" w:hAnsiTheme="majorHAnsi"/>
          <w:b/>
          <w:sz w:val="28"/>
        </w:rPr>
        <w:t>14-02-2020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Default="00931DFC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931DFC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9F415D">
        <w:rPr>
          <w:rFonts w:asciiTheme="majorHAnsi" w:hAnsiTheme="majorHAnsi"/>
          <w:b/>
          <w:sz w:val="28"/>
        </w:rPr>
        <w:t>13-02-2020</w:t>
      </w:r>
    </w:p>
    <w:p w:rsidR="009F415D" w:rsidRPr="001B3038" w:rsidRDefault="009F415D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Discharge for Request 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9F415D">
        <w:rPr>
          <w:rFonts w:asciiTheme="majorHAnsi" w:hAnsiTheme="majorHAnsi"/>
          <w:b/>
          <w:sz w:val="28"/>
        </w:rPr>
        <w:t xml:space="preserve">2 </w:t>
      </w:r>
      <w:r w:rsidR="009F415D" w:rsidRPr="009F415D">
        <w:rPr>
          <w:rFonts w:asciiTheme="majorHAnsi" w:hAnsiTheme="majorHAnsi"/>
          <w:sz w:val="28"/>
        </w:rPr>
        <w:t>Months</w:t>
      </w:r>
      <w:r w:rsidR="006D23D8" w:rsidRPr="009F415D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bleeding  since 2 days. C/O passing clots since today morning.</w:t>
      </w:r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r w:rsidR="0033210C">
        <w:rPr>
          <w:rFonts w:asciiTheme="majorHAnsi" w:hAnsiTheme="majorHAnsi"/>
          <w:sz w:val="28"/>
        </w:rPr>
        <w:t>G :</w:t>
      </w:r>
      <w:r w:rsidR="006D23D8">
        <w:rPr>
          <w:rFonts w:asciiTheme="majorHAnsi" w:hAnsiTheme="majorHAnsi"/>
          <w:sz w:val="28"/>
        </w:rPr>
        <w:t>2</w:t>
      </w:r>
      <w:r w:rsidR="0033210C">
        <w:rPr>
          <w:rFonts w:asciiTheme="majorHAnsi" w:hAnsiTheme="majorHAnsi"/>
          <w:sz w:val="28"/>
        </w:rPr>
        <w:t xml:space="preserve">  A : 0  P: </w:t>
      </w:r>
      <w:r w:rsidR="006D23D8">
        <w:rPr>
          <w:rFonts w:asciiTheme="majorHAnsi" w:hAnsiTheme="majorHAnsi"/>
          <w:sz w:val="28"/>
        </w:rPr>
        <w:t>1</w:t>
      </w:r>
      <w:r w:rsidR="0033210C">
        <w:rPr>
          <w:rFonts w:asciiTheme="majorHAnsi" w:hAnsiTheme="majorHAnsi"/>
          <w:sz w:val="28"/>
        </w:rPr>
        <w:t xml:space="preserve">  L :</w:t>
      </w:r>
      <w:r w:rsidR="009F415D">
        <w:rPr>
          <w:rFonts w:asciiTheme="majorHAnsi" w:hAnsiTheme="majorHAnsi"/>
          <w:sz w:val="28"/>
        </w:rPr>
        <w:t>1/G1: FTLSCS  Female 0Y,8</w:t>
      </w:r>
      <w:r w:rsidR="006D23D8">
        <w:rPr>
          <w:rFonts w:asciiTheme="majorHAnsi" w:hAnsiTheme="majorHAnsi"/>
          <w:sz w:val="28"/>
        </w:rPr>
        <w:t>M     G2:PP</w:t>
      </w:r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M/H:   LMP :</w:t>
      </w:r>
      <w:r w:rsidR="009F415D">
        <w:rPr>
          <w:rFonts w:asciiTheme="majorHAnsi" w:hAnsiTheme="majorHAnsi"/>
          <w:b/>
          <w:sz w:val="28"/>
        </w:rPr>
        <w:t>08-11-2019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r w:rsidR="009F415D">
        <w:rPr>
          <w:rFonts w:asciiTheme="majorHAnsi" w:hAnsiTheme="majorHAnsi"/>
          <w:sz w:val="28"/>
        </w:rPr>
        <w:t>:118</w:t>
      </w:r>
      <w:r w:rsidRPr="006A4703">
        <w:rPr>
          <w:rFonts w:asciiTheme="majorHAnsi" w:hAnsiTheme="majorHAnsi"/>
          <w:sz w:val="28"/>
        </w:rPr>
        <w:t xml:space="preserve">/m </w:t>
      </w:r>
      <w:r w:rsidR="009F415D">
        <w:rPr>
          <w:rFonts w:asciiTheme="majorHAnsi" w:hAnsiTheme="majorHAnsi"/>
          <w:sz w:val="28"/>
        </w:rPr>
        <w:t xml:space="preserve">   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9F415D">
        <w:rPr>
          <w:rFonts w:asciiTheme="majorHAnsi" w:hAnsiTheme="majorHAnsi"/>
          <w:sz w:val="28"/>
        </w:rPr>
        <w:t>130/9</w:t>
      </w:r>
      <w:r w:rsidRPr="006A4703">
        <w:rPr>
          <w:rFonts w:asciiTheme="majorHAnsi" w:hAnsiTheme="majorHAnsi"/>
          <w:sz w:val="28"/>
        </w:rPr>
        <w:t>0</w:t>
      </w:r>
      <w:r w:rsidR="009F415D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mm/Hg</w:t>
      </w:r>
    </w:p>
    <w:p w:rsidR="009F415D" w:rsidRDefault="009F415D" w:rsidP="006D23D8">
      <w:pPr>
        <w:spacing w:after="120"/>
        <w:ind w:left="709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sz w:val="28"/>
        </w:rPr>
        <w:t>Haemoglobin</w:t>
      </w:r>
      <w:proofErr w:type="spellEnd"/>
      <w:r>
        <w:rPr>
          <w:rFonts w:asciiTheme="majorHAnsi" w:hAnsiTheme="majorHAnsi"/>
          <w:sz w:val="28"/>
        </w:rPr>
        <w:t>: 6.1  gm/dl (13-02-2020) / 4.9 gm/dl  (14-02-2020)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R/S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P/S  :-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6D23D8" w:rsidRPr="006D23D8" w:rsidRDefault="00B62C2A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  <w:t xml:space="preserve">USG report on </w:t>
      </w:r>
      <w:r w:rsidR="009F415D">
        <w:rPr>
          <w:rFonts w:asciiTheme="majorHAnsi" w:hAnsiTheme="majorHAnsi"/>
          <w:b/>
          <w:sz w:val="28"/>
        </w:rPr>
        <w:t>13-02-2020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6D23D8" w:rsidRPr="006D23D8">
        <w:rPr>
          <w:rFonts w:asciiTheme="majorHAnsi" w:hAnsiTheme="majorHAnsi"/>
          <w:sz w:val="28"/>
        </w:rPr>
        <w:t>shows incomplete abortion.</w:t>
      </w:r>
    </w:p>
    <w:p w:rsidR="002F7852" w:rsidRPr="00EF2736" w:rsidRDefault="002F7852" w:rsidP="00276860">
      <w:pPr>
        <w:spacing w:after="1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Diagnosis</w:t>
      </w:r>
      <w:r w:rsidR="006D23D8"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>ncomplete abortion  Adv. 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  <w:r w:rsidR="009F415D">
        <w:rPr>
          <w:rFonts w:asciiTheme="majorHAnsi" w:hAnsiTheme="majorHAnsi"/>
          <w:b/>
          <w:sz w:val="28"/>
        </w:rPr>
        <w:t xml:space="preserve"> </w:t>
      </w:r>
      <w:proofErr w:type="spellStart"/>
      <w:r w:rsidR="009F415D">
        <w:rPr>
          <w:rFonts w:asciiTheme="majorHAnsi" w:hAnsiTheme="majorHAnsi"/>
          <w:b/>
          <w:sz w:val="28"/>
        </w:rPr>
        <w:t>Emargency</w:t>
      </w:r>
      <w:proofErr w:type="spellEnd"/>
      <w:r w:rsidR="00C60AE3">
        <w:rPr>
          <w:rFonts w:asciiTheme="majorHAnsi" w:hAnsiTheme="majorHAnsi"/>
          <w:b/>
          <w:sz w:val="28"/>
        </w:rPr>
        <w:t xml:space="preserve">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.D.B</w:t>
      </w:r>
      <w:proofErr w:type="spellEnd"/>
      <w:r w:rsidR="006D23D8">
        <w:rPr>
          <w:rFonts w:asciiTheme="majorHAnsi" w:hAnsiTheme="majorHAnsi"/>
          <w:sz w:val="28"/>
        </w:rPr>
        <w:t xml:space="preserve">.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9F415D" w:rsidRPr="009F415D">
        <w:rPr>
          <w:rFonts w:asciiTheme="majorHAnsi" w:hAnsiTheme="majorHAnsi"/>
          <w:sz w:val="28"/>
        </w:rPr>
        <w:t>13-02-</w:t>
      </w:r>
      <w:r w:rsidR="009F415D">
        <w:rPr>
          <w:rFonts w:asciiTheme="majorHAnsi" w:hAnsiTheme="majorHAnsi"/>
          <w:sz w:val="28"/>
        </w:rPr>
        <w:t>20</w:t>
      </w:r>
    </w:p>
    <w:p w:rsidR="00B10A1E" w:rsidRDefault="00B10A1E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Condition at 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386C6D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Adv-</w:t>
      </w:r>
      <w:proofErr w:type="spellStart"/>
      <w:r>
        <w:rPr>
          <w:rFonts w:asciiTheme="majorHAnsi" w:hAnsiTheme="majorHAnsi"/>
          <w:sz w:val="28"/>
        </w:rPr>
        <w:t>Immideate</w:t>
      </w:r>
      <w:proofErr w:type="spellEnd"/>
      <w:r>
        <w:rPr>
          <w:rFonts w:asciiTheme="majorHAnsi" w:hAnsiTheme="majorHAnsi"/>
          <w:sz w:val="28"/>
        </w:rPr>
        <w:t xml:space="preserve">  Blood Transfusion. </w:t>
      </w:r>
      <w:r w:rsidR="006D23D8"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386C6D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>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F7852"/>
    <w:rsid w:val="003017AD"/>
    <w:rsid w:val="003020D3"/>
    <w:rsid w:val="0033210C"/>
    <w:rsid w:val="003573C0"/>
    <w:rsid w:val="00386C6D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1DFC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9F415D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62C2A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2020-02-14T17:12:00Z</cp:lastPrinted>
  <dcterms:created xsi:type="dcterms:W3CDTF">2020-02-14T17:13:00Z</dcterms:created>
  <dcterms:modified xsi:type="dcterms:W3CDTF">2020-02-14T17:13:00Z</dcterms:modified>
</cp:coreProperties>
</file>