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  </w:t>
      </w:r>
      <w:r w:rsidR="00B75F70">
        <w:rPr>
          <w:b/>
        </w:rPr>
        <w:t xml:space="preserve">        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6023BD">
        <w:rPr>
          <w:b/>
        </w:rPr>
        <w:t>30-08</w:t>
      </w:r>
      <w:r w:rsidR="00B75F70">
        <w:rPr>
          <w:b/>
        </w:rPr>
        <w:t>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6023BD">
        <w:rPr>
          <w:b/>
          <w:sz w:val="28"/>
          <w:szCs w:val="28"/>
        </w:rPr>
        <w:t>Parhad</w:t>
      </w:r>
      <w:proofErr w:type="spellEnd"/>
      <w:r w:rsidR="006023BD">
        <w:rPr>
          <w:b/>
          <w:sz w:val="28"/>
          <w:szCs w:val="28"/>
        </w:rPr>
        <w:t xml:space="preserve"> </w:t>
      </w:r>
      <w:proofErr w:type="spellStart"/>
      <w:r w:rsidR="006023BD">
        <w:rPr>
          <w:b/>
          <w:sz w:val="28"/>
          <w:szCs w:val="28"/>
        </w:rPr>
        <w:t>BHarti</w:t>
      </w:r>
      <w:proofErr w:type="spellEnd"/>
      <w:r w:rsidR="006023BD">
        <w:rPr>
          <w:b/>
          <w:sz w:val="28"/>
          <w:szCs w:val="28"/>
        </w:rPr>
        <w:t xml:space="preserve"> </w:t>
      </w:r>
      <w:proofErr w:type="spellStart"/>
      <w:r w:rsidR="006023BD">
        <w:rPr>
          <w:b/>
          <w:sz w:val="28"/>
          <w:szCs w:val="28"/>
        </w:rPr>
        <w:t>Chandrakant</w:t>
      </w:r>
      <w:proofErr w:type="spellEnd"/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Pr="00387899">
        <w:rPr>
          <w:b/>
        </w:rPr>
        <w:t xml:space="preserve">IV  DNS        </w:t>
      </w:r>
      <w:r w:rsidR="001C1719">
        <w:rPr>
          <w:b/>
        </w:rPr>
        <w:t xml:space="preserve">                 </w:t>
      </w:r>
      <w:r w:rsidR="00B75F70">
        <w:rPr>
          <w:b/>
        </w:rPr>
        <w:t xml:space="preserve">            3</w:t>
      </w:r>
      <w:r w:rsidR="00DE7EB7">
        <w:rPr>
          <w:b/>
        </w:rPr>
        <w:t>00 /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B75F70">
        <w:rPr>
          <w:b/>
        </w:rPr>
        <w:t xml:space="preserve">          </w:t>
      </w:r>
      <w:r>
        <w:rPr>
          <w:b/>
        </w:rPr>
        <w:t>100/-</w:t>
      </w:r>
    </w:p>
    <w:p w:rsidR="008727C9" w:rsidRDefault="00FB474C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5.75pt;margin-top:14.35pt;width:61.3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B75F70" w:rsidRDefault="00B75F70" w:rsidP="008727C9">
                  <w:pPr>
                    <w:jc w:val="center"/>
                    <w:rPr>
                      <w:b/>
                    </w:rPr>
                  </w:pPr>
                  <w:r w:rsidRPr="00B75F70">
                    <w:rPr>
                      <w:b/>
                    </w:rPr>
                    <w:t>4</w:t>
                  </w:r>
                  <w:r w:rsidR="008727C9" w:rsidRPr="00B75F70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B75F70">
        <w:rPr>
          <w:b/>
        </w:rPr>
        <w:t xml:space="preserve">   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</w:p>
    <w:p w:rsid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  <w:t xml:space="preserve">     INJ CEFOTAXIM 100MG    </w:t>
      </w:r>
      <w:r>
        <w:rPr>
          <w:b/>
        </w:rPr>
        <w:t xml:space="preserve">    </w:t>
      </w:r>
      <w:r w:rsidRPr="00B75F70">
        <w:rPr>
          <w:b/>
        </w:rPr>
        <w:t>600</w:t>
      </w:r>
      <w:r w:rsidR="00365B12">
        <w:rPr>
          <w:b/>
        </w:rPr>
        <w:t>/-</w:t>
      </w:r>
    </w:p>
    <w:p w:rsidR="00B75F70" w:rsidRP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INJ GENTA                                100</w:t>
      </w:r>
      <w:r w:rsidR="00365B12">
        <w:rPr>
          <w:b/>
        </w:rPr>
        <w:t>/-</w:t>
      </w:r>
    </w:p>
    <w:p w:rsidR="00B75F70" w:rsidRPr="00387899" w:rsidRDefault="00B75F70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365B12">
        <w:rPr>
          <w:b/>
        </w:rPr>
        <w:t xml:space="preserve"> 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</w:t>
      </w:r>
      <w:r w:rsidR="00365B12">
        <w:rPr>
          <w:b/>
        </w:rPr>
        <w:t xml:space="preserve">         </w:t>
      </w:r>
      <w:r w:rsidR="001C1719">
        <w:rPr>
          <w:b/>
        </w:rPr>
        <w:t xml:space="preserve">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365B12">
        <w:rPr>
          <w:b/>
        </w:rPr>
        <w:t xml:space="preserve">         </w:t>
      </w:r>
      <w:r>
        <w:rPr>
          <w:b/>
        </w:rPr>
        <w:t>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365B12">
        <w:rPr>
          <w:b/>
        </w:rPr>
        <w:t xml:space="preserve">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FB474C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95.75pt;margin-top:.85pt;width:61.3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365B12" w:rsidRDefault="00365B12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9</w:t>
                  </w:r>
                  <w:r w:rsidR="008727C9" w:rsidRPr="00365B12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FB474C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365B12">
        <w:rPr>
          <w:b/>
        </w:rPr>
        <w:t xml:space="preserve">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 xml:space="preserve">VISCOZ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365B12">
        <w:rPr>
          <w:b/>
        </w:rPr>
        <w:t xml:space="preserve">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365B12">
        <w:rPr>
          <w:b/>
        </w:rPr>
        <w:t xml:space="preserve">          </w:t>
      </w:r>
      <w:r>
        <w:rPr>
          <w:b/>
        </w:rPr>
        <w:t>---------------</w:t>
      </w:r>
    </w:p>
    <w:p w:rsidR="008727C9" w:rsidRPr="00387899" w:rsidRDefault="00FB474C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95.75pt;margin-top:.1pt;width:68.2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365B12" w:rsidRDefault="008727C9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2FE7"/>
    <w:rsid w:val="00134C92"/>
    <w:rsid w:val="00171F6D"/>
    <w:rsid w:val="001C1719"/>
    <w:rsid w:val="00273DFB"/>
    <w:rsid w:val="00275CF7"/>
    <w:rsid w:val="0028540D"/>
    <w:rsid w:val="002A3205"/>
    <w:rsid w:val="002A3ADE"/>
    <w:rsid w:val="002E1A5F"/>
    <w:rsid w:val="00335073"/>
    <w:rsid w:val="00365B12"/>
    <w:rsid w:val="0037283A"/>
    <w:rsid w:val="0043261E"/>
    <w:rsid w:val="00443F1B"/>
    <w:rsid w:val="00466AB2"/>
    <w:rsid w:val="005039FE"/>
    <w:rsid w:val="005412C7"/>
    <w:rsid w:val="005479EB"/>
    <w:rsid w:val="00552F3F"/>
    <w:rsid w:val="005F0D1E"/>
    <w:rsid w:val="006023BD"/>
    <w:rsid w:val="006328B3"/>
    <w:rsid w:val="0067113A"/>
    <w:rsid w:val="00696E78"/>
    <w:rsid w:val="00722177"/>
    <w:rsid w:val="007250BC"/>
    <w:rsid w:val="00757255"/>
    <w:rsid w:val="00793DBB"/>
    <w:rsid w:val="0081384A"/>
    <w:rsid w:val="00851A36"/>
    <w:rsid w:val="00867503"/>
    <w:rsid w:val="008727C9"/>
    <w:rsid w:val="008928E8"/>
    <w:rsid w:val="008C1C4F"/>
    <w:rsid w:val="008D55FE"/>
    <w:rsid w:val="008E78F9"/>
    <w:rsid w:val="009208E1"/>
    <w:rsid w:val="00A0697E"/>
    <w:rsid w:val="00A96DB9"/>
    <w:rsid w:val="00AB14F9"/>
    <w:rsid w:val="00B320A4"/>
    <w:rsid w:val="00B35CD8"/>
    <w:rsid w:val="00B46D0A"/>
    <w:rsid w:val="00B619B3"/>
    <w:rsid w:val="00B75F70"/>
    <w:rsid w:val="00BA45FA"/>
    <w:rsid w:val="00BD7CE1"/>
    <w:rsid w:val="00BE0CEC"/>
    <w:rsid w:val="00BF49CF"/>
    <w:rsid w:val="00C816FE"/>
    <w:rsid w:val="00C87D1F"/>
    <w:rsid w:val="00CB3EAB"/>
    <w:rsid w:val="00CE6F0C"/>
    <w:rsid w:val="00D40C96"/>
    <w:rsid w:val="00DE7EB7"/>
    <w:rsid w:val="00E14E9E"/>
    <w:rsid w:val="00E26BE4"/>
    <w:rsid w:val="00E577FF"/>
    <w:rsid w:val="00E8771C"/>
    <w:rsid w:val="00EA0680"/>
    <w:rsid w:val="00F956C4"/>
    <w:rsid w:val="00FB474C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BB7B-144E-48D2-BCFD-D15117D1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2019-09-09T16:23:00Z</cp:lastPrinted>
  <dcterms:created xsi:type="dcterms:W3CDTF">2019-09-09T16:24:00Z</dcterms:created>
  <dcterms:modified xsi:type="dcterms:W3CDTF">2019-09-09T16:24:00Z</dcterms:modified>
</cp:coreProperties>
</file>