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Pr="00EC7A76" w:rsidRDefault="00FA783A" w:rsidP="0023725B">
      <w:pPr>
        <w:spacing w:after="0" w:line="240" w:lineRule="auto"/>
        <w:rPr>
          <w:b/>
          <w:sz w:val="52"/>
          <w:szCs w:val="52"/>
          <w:u w:val="single"/>
        </w:rPr>
      </w:pPr>
      <w:r w:rsidRPr="00EC7A76">
        <w:rPr>
          <w:b/>
          <w:sz w:val="52"/>
          <w:szCs w:val="52"/>
          <w:u w:val="single"/>
        </w:rPr>
        <w:t>Box</w:t>
      </w:r>
      <w:r w:rsidR="009D46F3" w:rsidRPr="00EC7A76">
        <w:rPr>
          <w:b/>
          <w:sz w:val="52"/>
          <w:szCs w:val="52"/>
          <w:u w:val="single"/>
        </w:rPr>
        <w:t xml:space="preserve"> 1</w:t>
      </w:r>
      <w:r w:rsidRPr="00EC7A76">
        <w:rPr>
          <w:b/>
          <w:sz w:val="52"/>
          <w:szCs w:val="52"/>
          <w:u w:val="single"/>
        </w:rPr>
        <w:t>:</w:t>
      </w: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1)</w:t>
      </w:r>
      <w:r w:rsidRPr="00EC7A76">
        <w:rPr>
          <w:b/>
          <w:sz w:val="48"/>
          <w:szCs w:val="48"/>
        </w:rPr>
        <w:tab/>
      </w:r>
      <w:r w:rsidR="00BF4903" w:rsidRPr="00EC7A76">
        <w:rPr>
          <w:b/>
          <w:sz w:val="48"/>
          <w:szCs w:val="48"/>
        </w:rPr>
        <w:t xml:space="preserve">Feeding Tube Size 5 </w:t>
      </w:r>
      <w:r w:rsidR="0023725B" w:rsidRPr="00EC7A76">
        <w:rPr>
          <w:b/>
          <w:sz w:val="48"/>
          <w:szCs w:val="48"/>
        </w:rPr>
        <w:t xml:space="preserve">(Black), </w:t>
      </w:r>
      <w:r w:rsidR="00F101ED" w:rsidRPr="00EC7A76">
        <w:rPr>
          <w:b/>
          <w:sz w:val="48"/>
          <w:szCs w:val="48"/>
        </w:rPr>
        <w:t xml:space="preserve">6 (Green), 7 </w:t>
      </w:r>
      <w:r w:rsidRPr="00EC7A76">
        <w:rPr>
          <w:b/>
          <w:sz w:val="48"/>
          <w:szCs w:val="48"/>
        </w:rPr>
        <w:t>(White)</w:t>
      </w:r>
    </w:p>
    <w:p w:rsidR="00FA783A" w:rsidRPr="00EC7A76" w:rsidRDefault="009D46F3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2)</w:t>
      </w:r>
      <w:r w:rsidRPr="00EC7A76">
        <w:rPr>
          <w:b/>
          <w:sz w:val="48"/>
          <w:szCs w:val="48"/>
        </w:rPr>
        <w:tab/>
        <w:t>Catheter Tube Size 8</w:t>
      </w:r>
      <w:r w:rsidR="00FA783A" w:rsidRPr="00EC7A76">
        <w:rPr>
          <w:b/>
          <w:sz w:val="48"/>
          <w:szCs w:val="48"/>
        </w:rPr>
        <w:t xml:space="preserve"> (Blue)</w:t>
      </w: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3)</w:t>
      </w:r>
      <w:r w:rsidRPr="00EC7A76">
        <w:rPr>
          <w:b/>
          <w:sz w:val="48"/>
          <w:szCs w:val="48"/>
        </w:rPr>
        <w:tab/>
        <w:t>Umbilical Cord Lamp</w:t>
      </w: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4)</w:t>
      </w:r>
      <w:r w:rsidRPr="00EC7A76">
        <w:rPr>
          <w:b/>
          <w:sz w:val="48"/>
          <w:szCs w:val="48"/>
        </w:rPr>
        <w:tab/>
        <w:t>Three Way</w:t>
      </w: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5)</w:t>
      </w:r>
      <w:r w:rsidRPr="00EC7A76">
        <w:rPr>
          <w:b/>
          <w:sz w:val="48"/>
          <w:szCs w:val="48"/>
        </w:rPr>
        <w:tab/>
      </w:r>
      <w:proofErr w:type="spellStart"/>
      <w:r w:rsidRPr="00EC7A76">
        <w:rPr>
          <w:b/>
          <w:sz w:val="48"/>
          <w:szCs w:val="48"/>
        </w:rPr>
        <w:t>Intracath</w:t>
      </w:r>
      <w:proofErr w:type="spellEnd"/>
      <w:r w:rsidRPr="00EC7A76">
        <w:rPr>
          <w:b/>
          <w:sz w:val="48"/>
          <w:szCs w:val="48"/>
        </w:rPr>
        <w:t xml:space="preserve"> No. 22</w:t>
      </w:r>
      <w:r w:rsidR="009D46F3" w:rsidRPr="00EC7A76">
        <w:rPr>
          <w:b/>
          <w:sz w:val="48"/>
          <w:szCs w:val="48"/>
        </w:rPr>
        <w:t>(Blue)</w:t>
      </w:r>
    </w:p>
    <w:p w:rsidR="00171318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6)</w:t>
      </w:r>
      <w:r w:rsidRPr="00EC7A76">
        <w:rPr>
          <w:b/>
          <w:sz w:val="48"/>
          <w:szCs w:val="48"/>
        </w:rPr>
        <w:tab/>
        <w:t>Splint</w:t>
      </w:r>
    </w:p>
    <w:p w:rsidR="007B4F34" w:rsidRPr="007B4F34" w:rsidRDefault="007B4F34" w:rsidP="0023725B">
      <w:pPr>
        <w:tabs>
          <w:tab w:val="left" w:pos="540"/>
        </w:tabs>
        <w:spacing w:after="0" w:line="240" w:lineRule="auto"/>
        <w:rPr>
          <w:b/>
        </w:rPr>
      </w:pP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52"/>
          <w:szCs w:val="52"/>
          <w:u w:val="single"/>
        </w:rPr>
      </w:pPr>
      <w:r w:rsidRPr="00EC7A76">
        <w:rPr>
          <w:b/>
          <w:sz w:val="52"/>
          <w:szCs w:val="52"/>
          <w:u w:val="single"/>
        </w:rPr>
        <w:t>Bag :</w:t>
      </w:r>
    </w:p>
    <w:p w:rsidR="007A0212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1)</w:t>
      </w:r>
      <w:r w:rsidRPr="00EC7A76">
        <w:rPr>
          <w:b/>
          <w:sz w:val="48"/>
          <w:szCs w:val="48"/>
        </w:rPr>
        <w:tab/>
        <w:t>Laryngoscope</w:t>
      </w:r>
    </w:p>
    <w:p w:rsidR="007B4F34" w:rsidRPr="007B4F34" w:rsidRDefault="007B4F34" w:rsidP="0023725B">
      <w:pPr>
        <w:tabs>
          <w:tab w:val="left" w:pos="540"/>
        </w:tabs>
        <w:spacing w:after="0" w:line="240" w:lineRule="auto"/>
        <w:rPr>
          <w:b/>
        </w:rPr>
      </w:pPr>
    </w:p>
    <w:p w:rsidR="007A0212" w:rsidRPr="00EC7A76" w:rsidRDefault="007A0212" w:rsidP="0023725B">
      <w:pPr>
        <w:tabs>
          <w:tab w:val="left" w:pos="540"/>
        </w:tabs>
        <w:spacing w:after="0" w:line="240" w:lineRule="auto"/>
        <w:rPr>
          <w:b/>
          <w:sz w:val="52"/>
          <w:szCs w:val="52"/>
          <w:u w:val="single"/>
        </w:rPr>
      </w:pPr>
      <w:r w:rsidRPr="00EC7A76">
        <w:rPr>
          <w:b/>
          <w:sz w:val="52"/>
          <w:szCs w:val="52"/>
          <w:u w:val="single"/>
        </w:rPr>
        <w:t>Box 2:</w:t>
      </w:r>
    </w:p>
    <w:p w:rsidR="00FA783A" w:rsidRPr="00EC7A76" w:rsidRDefault="007A0212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1</w:t>
      </w:r>
      <w:r w:rsidR="00FA783A" w:rsidRPr="00EC7A76">
        <w:rPr>
          <w:b/>
          <w:sz w:val="48"/>
          <w:szCs w:val="48"/>
        </w:rPr>
        <w:t>)</w:t>
      </w:r>
      <w:r w:rsidR="00FA783A" w:rsidRPr="00EC7A76">
        <w:rPr>
          <w:b/>
          <w:sz w:val="48"/>
          <w:szCs w:val="48"/>
        </w:rPr>
        <w:tab/>
        <w:t>Oxygen Mask Kit</w:t>
      </w:r>
    </w:p>
    <w:p w:rsidR="00FA783A" w:rsidRPr="00EC7A76" w:rsidRDefault="007A0212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2</w:t>
      </w:r>
      <w:r w:rsidR="00FA783A" w:rsidRPr="00EC7A76">
        <w:rPr>
          <w:b/>
          <w:sz w:val="48"/>
          <w:szCs w:val="48"/>
        </w:rPr>
        <w:t>)</w:t>
      </w:r>
      <w:r w:rsidR="00FA783A" w:rsidRPr="00EC7A76">
        <w:rPr>
          <w:b/>
          <w:sz w:val="48"/>
          <w:szCs w:val="48"/>
        </w:rPr>
        <w:tab/>
        <w:t>Trache</w:t>
      </w:r>
      <w:r w:rsidR="002C1935" w:rsidRPr="00EC7A76">
        <w:rPr>
          <w:b/>
          <w:sz w:val="48"/>
          <w:szCs w:val="48"/>
        </w:rPr>
        <w:t>al</w:t>
      </w:r>
      <w:r w:rsidR="00FA783A" w:rsidRPr="00EC7A76">
        <w:rPr>
          <w:b/>
          <w:sz w:val="48"/>
          <w:szCs w:val="48"/>
        </w:rPr>
        <w:t xml:space="preserve"> Tube 2.5 mm, 3.00 mm, 3.5 mm</w:t>
      </w:r>
    </w:p>
    <w:p w:rsidR="00FA783A" w:rsidRPr="00EC7A76" w:rsidRDefault="007A0212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3</w:t>
      </w:r>
      <w:r w:rsidR="00FA783A" w:rsidRPr="00EC7A76">
        <w:rPr>
          <w:b/>
          <w:sz w:val="48"/>
          <w:szCs w:val="48"/>
        </w:rPr>
        <w:t>)</w:t>
      </w:r>
      <w:r w:rsidR="00FA783A" w:rsidRPr="00EC7A76">
        <w:rPr>
          <w:b/>
          <w:sz w:val="48"/>
          <w:szCs w:val="48"/>
        </w:rPr>
        <w:tab/>
      </w:r>
      <w:proofErr w:type="spellStart"/>
      <w:r w:rsidR="00FA783A" w:rsidRPr="00EC7A76">
        <w:rPr>
          <w:b/>
          <w:sz w:val="48"/>
          <w:szCs w:val="48"/>
        </w:rPr>
        <w:t>Ambu</w:t>
      </w:r>
      <w:proofErr w:type="spellEnd"/>
      <w:r w:rsidR="00FA783A" w:rsidRPr="00EC7A76">
        <w:rPr>
          <w:b/>
          <w:sz w:val="48"/>
          <w:szCs w:val="48"/>
        </w:rPr>
        <w:t xml:space="preserve"> Bag</w:t>
      </w:r>
    </w:p>
    <w:p w:rsidR="00171318" w:rsidRDefault="007A0212" w:rsidP="0023725B">
      <w:pPr>
        <w:tabs>
          <w:tab w:val="left" w:pos="540"/>
        </w:tabs>
        <w:spacing w:after="0" w:line="240" w:lineRule="auto"/>
        <w:rPr>
          <w:b/>
          <w:sz w:val="52"/>
          <w:szCs w:val="52"/>
        </w:rPr>
      </w:pPr>
      <w:r w:rsidRPr="00EC7A76">
        <w:rPr>
          <w:b/>
          <w:sz w:val="48"/>
          <w:szCs w:val="48"/>
        </w:rPr>
        <w:t>4</w:t>
      </w:r>
      <w:r w:rsidR="00FA783A" w:rsidRPr="00EC7A76">
        <w:rPr>
          <w:b/>
          <w:sz w:val="48"/>
          <w:szCs w:val="48"/>
        </w:rPr>
        <w:t>)</w:t>
      </w:r>
      <w:r w:rsidR="00FA783A" w:rsidRPr="00EC7A76">
        <w:rPr>
          <w:b/>
          <w:sz w:val="48"/>
          <w:szCs w:val="48"/>
        </w:rPr>
        <w:tab/>
      </w:r>
      <w:r w:rsidR="002C1935" w:rsidRPr="00EC7A76">
        <w:rPr>
          <w:b/>
          <w:sz w:val="48"/>
          <w:szCs w:val="48"/>
        </w:rPr>
        <w:t>Oxygen Reservoir</w:t>
      </w:r>
    </w:p>
    <w:p w:rsidR="007B4F34" w:rsidRPr="007B4F34" w:rsidRDefault="007B4F34" w:rsidP="0023725B">
      <w:pPr>
        <w:tabs>
          <w:tab w:val="left" w:pos="540"/>
        </w:tabs>
        <w:spacing w:after="0" w:line="240" w:lineRule="auto"/>
        <w:rPr>
          <w:b/>
        </w:rPr>
      </w:pPr>
    </w:p>
    <w:p w:rsidR="00FA783A" w:rsidRPr="00EC7A76" w:rsidRDefault="00ED2EAA" w:rsidP="0023725B">
      <w:pPr>
        <w:tabs>
          <w:tab w:val="left" w:pos="540"/>
        </w:tabs>
        <w:spacing w:after="0" w:line="240" w:lineRule="auto"/>
        <w:rPr>
          <w:b/>
          <w:sz w:val="52"/>
          <w:szCs w:val="52"/>
          <w:u w:val="single"/>
        </w:rPr>
      </w:pPr>
      <w:r w:rsidRPr="00EC7A76">
        <w:rPr>
          <w:b/>
          <w:sz w:val="52"/>
          <w:szCs w:val="52"/>
          <w:u w:val="single"/>
        </w:rPr>
        <w:t>Box 3 Injection:</w:t>
      </w:r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1)</w:t>
      </w:r>
      <w:r w:rsidRPr="00EC7A76">
        <w:rPr>
          <w:b/>
          <w:sz w:val="48"/>
          <w:szCs w:val="48"/>
        </w:rPr>
        <w:tab/>
        <w:t xml:space="preserve">Inj. K </w:t>
      </w:r>
      <w:proofErr w:type="spellStart"/>
      <w:r w:rsidRPr="00EC7A76">
        <w:rPr>
          <w:b/>
          <w:sz w:val="48"/>
          <w:szCs w:val="48"/>
        </w:rPr>
        <w:t>Vit</w:t>
      </w:r>
      <w:proofErr w:type="spellEnd"/>
    </w:p>
    <w:p w:rsidR="00FA783A" w:rsidRPr="00EC7A76" w:rsidRDefault="00FA783A" w:rsidP="0023725B">
      <w:pPr>
        <w:tabs>
          <w:tab w:val="left" w:pos="540"/>
        </w:tabs>
        <w:spacing w:after="0" w:line="240" w:lineRule="auto"/>
        <w:rPr>
          <w:b/>
          <w:sz w:val="48"/>
          <w:szCs w:val="48"/>
        </w:rPr>
      </w:pPr>
      <w:r w:rsidRPr="00EC7A76">
        <w:rPr>
          <w:b/>
          <w:sz w:val="48"/>
          <w:szCs w:val="48"/>
        </w:rPr>
        <w:t>2)</w:t>
      </w:r>
      <w:r w:rsidRPr="00EC7A76">
        <w:rPr>
          <w:b/>
          <w:sz w:val="48"/>
          <w:szCs w:val="48"/>
        </w:rPr>
        <w:tab/>
        <w:t>Inj. Sodium Bi Carbonate</w:t>
      </w:r>
    </w:p>
    <w:p w:rsidR="00FA783A" w:rsidRPr="009D46F3" w:rsidRDefault="00FA783A" w:rsidP="0023725B">
      <w:pPr>
        <w:tabs>
          <w:tab w:val="left" w:pos="540"/>
        </w:tabs>
        <w:spacing w:after="0" w:line="240" w:lineRule="auto"/>
        <w:rPr>
          <w:b/>
          <w:sz w:val="52"/>
          <w:szCs w:val="52"/>
        </w:rPr>
      </w:pPr>
      <w:r w:rsidRPr="00EC7A76">
        <w:rPr>
          <w:b/>
          <w:sz w:val="48"/>
          <w:szCs w:val="48"/>
        </w:rPr>
        <w:t>3)</w:t>
      </w:r>
      <w:r w:rsidRPr="00EC7A76">
        <w:rPr>
          <w:b/>
          <w:sz w:val="48"/>
          <w:szCs w:val="48"/>
        </w:rPr>
        <w:tab/>
        <w:t xml:space="preserve">Inj. Calcium </w:t>
      </w:r>
      <w:proofErr w:type="spellStart"/>
      <w:r w:rsidRPr="00EC7A76">
        <w:rPr>
          <w:b/>
          <w:sz w:val="48"/>
          <w:szCs w:val="48"/>
        </w:rPr>
        <w:t>Gluconate</w:t>
      </w:r>
      <w:proofErr w:type="spellEnd"/>
    </w:p>
    <w:sectPr w:rsidR="00FA783A" w:rsidRPr="009D46F3" w:rsidSect="007B4F34">
      <w:pgSz w:w="12240" w:h="15840"/>
      <w:pgMar w:top="900" w:right="36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783A"/>
    <w:rsid w:val="00171318"/>
    <w:rsid w:val="0023725B"/>
    <w:rsid w:val="002C1935"/>
    <w:rsid w:val="006A2B2F"/>
    <w:rsid w:val="006F3D03"/>
    <w:rsid w:val="007A0212"/>
    <w:rsid w:val="007B4F34"/>
    <w:rsid w:val="00826BA4"/>
    <w:rsid w:val="009D46F3"/>
    <w:rsid w:val="009D4858"/>
    <w:rsid w:val="00A407FC"/>
    <w:rsid w:val="00BF4903"/>
    <w:rsid w:val="00EC7A76"/>
    <w:rsid w:val="00ED2EAA"/>
    <w:rsid w:val="00F101ED"/>
    <w:rsid w:val="00FA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2019-12-26T19:58:00Z</cp:lastPrinted>
  <dcterms:created xsi:type="dcterms:W3CDTF">2019-12-26T20:11:00Z</dcterms:created>
  <dcterms:modified xsi:type="dcterms:W3CDTF">2019-12-26T20:11:00Z</dcterms:modified>
</cp:coreProperties>
</file>