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8"/>
        <w:gridCol w:w="4266"/>
        <w:gridCol w:w="3762"/>
      </w:tblGrid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 w:rsidP="00611B50">
            <w:pPr>
              <w:jc w:val="center"/>
              <w:rPr>
                <w:b/>
                <w:sz w:val="32"/>
                <w:szCs w:val="32"/>
              </w:rPr>
            </w:pPr>
            <w:r w:rsidRPr="00611B50">
              <w:rPr>
                <w:b/>
                <w:sz w:val="32"/>
                <w:szCs w:val="32"/>
              </w:rPr>
              <w:t>DRUG'S NAME</w:t>
            </w:r>
          </w:p>
        </w:tc>
        <w:tc>
          <w:tcPr>
            <w:tcW w:w="4266" w:type="dxa"/>
          </w:tcPr>
          <w:p w:rsidR="00611B50" w:rsidRPr="00611B50" w:rsidRDefault="00611B50" w:rsidP="00611B50">
            <w:pPr>
              <w:jc w:val="center"/>
              <w:rPr>
                <w:b/>
                <w:sz w:val="32"/>
                <w:szCs w:val="32"/>
              </w:rPr>
            </w:pPr>
            <w:r w:rsidRPr="00611B50">
              <w:rPr>
                <w:b/>
                <w:sz w:val="32"/>
                <w:szCs w:val="32"/>
              </w:rPr>
              <w:t>MRP</w:t>
            </w:r>
          </w:p>
        </w:tc>
        <w:tc>
          <w:tcPr>
            <w:tcW w:w="3762" w:type="dxa"/>
          </w:tcPr>
          <w:p w:rsidR="00611B50" w:rsidRPr="00611B50" w:rsidRDefault="00611B50" w:rsidP="00611B50">
            <w:pPr>
              <w:jc w:val="center"/>
              <w:rPr>
                <w:b/>
                <w:sz w:val="32"/>
                <w:szCs w:val="32"/>
              </w:rPr>
            </w:pPr>
            <w:r w:rsidRPr="00611B50">
              <w:rPr>
                <w:b/>
                <w:sz w:val="32"/>
                <w:szCs w:val="32"/>
              </w:rPr>
              <w:t>RATE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TISCODRY -DM- 100ml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78.00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14.75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TISCODRY -SB- 100ml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92.00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20.00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MUCOCIL -100ml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66.00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16.50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 xml:space="preserve">TROFCOF -D-100ml 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90.75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16.60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4D7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CLEAR CHEST</w:t>
            </w:r>
            <w:r w:rsidR="00611B50" w:rsidRPr="00611B50">
              <w:rPr>
                <w:sz w:val="32"/>
                <w:szCs w:val="32"/>
              </w:rPr>
              <w:t>-LS-100ml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 xml:space="preserve">83.50 /- </w:t>
            </w:r>
            <w:r w:rsidRPr="002C0CC1">
              <w:rPr>
                <w:b/>
                <w:sz w:val="32"/>
                <w:szCs w:val="32"/>
              </w:rPr>
              <w:t>(AMIT)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 xml:space="preserve">20.00 /- </w:t>
            </w:r>
            <w:r w:rsidRPr="002C0CC1">
              <w:rPr>
                <w:b/>
                <w:sz w:val="32"/>
                <w:szCs w:val="32"/>
              </w:rPr>
              <w:t>(AMIT)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TISCODRY- TR-100ml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78.00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15.25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TISCODRY</w:t>
            </w:r>
            <w:r w:rsidR="002C0CC1">
              <w:rPr>
                <w:sz w:val="32"/>
                <w:szCs w:val="32"/>
              </w:rPr>
              <w:t>L</w:t>
            </w:r>
            <w:r w:rsidRPr="00611B50">
              <w:rPr>
                <w:sz w:val="32"/>
                <w:szCs w:val="32"/>
              </w:rPr>
              <w:t>-100ml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95.00 /-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8.85 /- (KALE)</w:t>
            </w:r>
          </w:p>
        </w:tc>
      </w:tr>
      <w:tr w:rsidR="00611B50" w:rsidTr="00611B50">
        <w:trPr>
          <w:trHeight w:val="440"/>
        </w:trPr>
        <w:tc>
          <w:tcPr>
            <w:tcW w:w="3258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SOBREX-100ml</w:t>
            </w:r>
          </w:p>
        </w:tc>
        <w:tc>
          <w:tcPr>
            <w:tcW w:w="4266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83.50 /-  (KALE)</w:t>
            </w:r>
          </w:p>
        </w:tc>
        <w:tc>
          <w:tcPr>
            <w:tcW w:w="3762" w:type="dxa"/>
          </w:tcPr>
          <w:p w:rsidR="00611B50" w:rsidRPr="00611B50" w:rsidRDefault="00611B50">
            <w:pPr>
              <w:rPr>
                <w:sz w:val="32"/>
                <w:szCs w:val="32"/>
              </w:rPr>
            </w:pPr>
            <w:r w:rsidRPr="00611B50">
              <w:rPr>
                <w:sz w:val="32"/>
                <w:szCs w:val="32"/>
              </w:rPr>
              <w:t>15.95 /- (KALE)</w:t>
            </w:r>
          </w:p>
        </w:tc>
      </w:tr>
      <w:tr w:rsidR="00EC3896" w:rsidTr="00611B50">
        <w:trPr>
          <w:trHeight w:val="440"/>
        </w:trPr>
        <w:tc>
          <w:tcPr>
            <w:tcW w:w="3258" w:type="dxa"/>
          </w:tcPr>
          <w:p w:rsidR="00EC3896" w:rsidRPr="00611B50" w:rsidRDefault="00EC38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TRESS-Q-100ml</w:t>
            </w:r>
          </w:p>
        </w:tc>
        <w:tc>
          <w:tcPr>
            <w:tcW w:w="4266" w:type="dxa"/>
          </w:tcPr>
          <w:p w:rsidR="00EC3896" w:rsidRPr="00611B50" w:rsidRDefault="00EC38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79.00/- (AMIT)</w:t>
            </w:r>
          </w:p>
        </w:tc>
        <w:tc>
          <w:tcPr>
            <w:tcW w:w="3762" w:type="dxa"/>
          </w:tcPr>
          <w:p w:rsidR="00EC3896" w:rsidRPr="00611B50" w:rsidRDefault="00EC38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19.00 /- (AMIT)</w:t>
            </w:r>
          </w:p>
        </w:tc>
      </w:tr>
    </w:tbl>
    <w:p w:rsidR="002A0C38" w:rsidRDefault="002A0C38"/>
    <w:sectPr w:rsidR="002A0C38" w:rsidSect="00611B50">
      <w:pgSz w:w="12240" w:h="15840"/>
      <w:pgMar w:top="63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1B50"/>
    <w:rsid w:val="002A0C38"/>
    <w:rsid w:val="002C0CC1"/>
    <w:rsid w:val="004D7B4C"/>
    <w:rsid w:val="00611B50"/>
    <w:rsid w:val="00E669E5"/>
    <w:rsid w:val="00EC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2019-09-19T16:41:00Z</dcterms:created>
  <dcterms:modified xsi:type="dcterms:W3CDTF">2019-09-19T16:41:00Z</dcterms:modified>
</cp:coreProperties>
</file>