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26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26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showingPlcHdr/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AC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F46AAC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showingPlcHdr/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AC" w:rsidRPr="003C7682">
            <w:rPr>
              <w:rStyle w:val="PlaceholderText"/>
            </w:rPr>
            <w:t>Click here to enter a date.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AC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AC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0414A5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0414A5">
        <w:rPr>
          <w:rFonts w:ascii="Arial" w:hAnsi="Arial" w:cs="Arial"/>
          <w:sz w:val="24"/>
          <w:szCs w:val="24"/>
        </w:rPr>
        <w:t xml:space="preserve">not </w:t>
      </w:r>
      <w:r w:rsidR="00094E3D">
        <w:rPr>
          <w:rFonts w:ascii="Arial" w:hAnsi="Arial" w:cs="Arial"/>
          <w:sz w:val="24"/>
          <w:szCs w:val="24"/>
        </w:rPr>
        <w:t>seen</w:t>
      </w:r>
      <w:r w:rsidR="000414A5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46AAC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46AAC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F46AAC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0414A5" w:rsidRPr="000414A5" w:rsidRDefault="000414A5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414A5">
        <w:rPr>
          <w:rFonts w:ascii="Arial" w:hAnsi="Arial" w:cs="Arial"/>
          <w:b/>
          <w:sz w:val="24"/>
          <w:szCs w:val="24"/>
        </w:rPr>
        <w:t>Blighted ovum.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r w:rsidR="000414A5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40265D" w:rsidRPr="004026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26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26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4A5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265D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3A99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3AE1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0D2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6C0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46AAC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21CE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19B5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EC4595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2019-11-22T16:06:00Z</cp:lastPrinted>
  <dcterms:created xsi:type="dcterms:W3CDTF">2019-11-22T16:08:00Z</dcterms:created>
  <dcterms:modified xsi:type="dcterms:W3CDTF">2019-12-23T17:09:00Z</dcterms:modified>
</cp:coreProperties>
</file>