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17D7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17D7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58E4">
            <w:rPr>
              <w:rFonts w:ascii="Arial" w:hAnsi="Arial" w:cs="Arial"/>
              <w:b/>
              <w:sz w:val="24"/>
              <w:szCs w:val="24"/>
              <w:lang w:val="en-IN"/>
            </w:rPr>
            <w:t>04-03-2020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458E4">
            <w:rPr>
              <w:rFonts w:ascii="Arial" w:hAnsi="Arial" w:cs="Arial"/>
              <w:b/>
              <w:sz w:val="24"/>
              <w:szCs w:val="24"/>
            </w:rPr>
            <w:t>Ghadve</w:t>
          </w:r>
          <w:proofErr w:type="spellEnd"/>
          <w:r w:rsidR="00B458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58E4">
            <w:rPr>
              <w:rFonts w:ascii="Arial" w:hAnsi="Arial" w:cs="Arial"/>
              <w:b/>
              <w:sz w:val="24"/>
              <w:szCs w:val="24"/>
            </w:rPr>
            <w:t>Surekha</w:t>
          </w:r>
          <w:proofErr w:type="spellEnd"/>
          <w:r w:rsidR="00B458E4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B458E4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58E4">
            <w:rPr>
              <w:rFonts w:ascii="Arial" w:hAnsi="Arial" w:cs="Arial"/>
              <w:b/>
              <w:sz w:val="24"/>
              <w:szCs w:val="24"/>
              <w:lang w:val="en-IN"/>
            </w:rPr>
            <w:t>12-08-2019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58E4">
            <w:rPr>
              <w:rFonts w:ascii="Arial" w:hAnsi="Arial" w:cs="Arial"/>
              <w:b/>
              <w:sz w:val="24"/>
              <w:szCs w:val="24"/>
              <w:lang w:val="en-IN"/>
            </w:rPr>
            <w:t>19-05-2020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58E4">
            <w:rPr>
              <w:rFonts w:ascii="Arial" w:hAnsi="Arial" w:cs="Arial"/>
              <w:b/>
              <w:sz w:val="24"/>
              <w:szCs w:val="24"/>
              <w:lang w:val="en-IN"/>
            </w:rPr>
            <w:t>03-06-2020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40A5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40A52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561100"/>
          <w:placeholder>
            <w:docPart w:val="B1CD79542CBA43E59930DE1106244C42"/>
          </w:placeholder>
          <w:text/>
        </w:sdtPr>
        <w:sdtContent>
          <w:r w:rsidR="00A40A52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5624EC">
        <w:rPr>
          <w:rFonts w:ascii="Arial" w:hAnsi="Arial" w:cs="Arial"/>
          <w:b/>
          <w:sz w:val="24"/>
          <w:szCs w:val="24"/>
        </w:rPr>
        <w:t xml:space="preserve"> </w:t>
      </w:r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40A5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40A52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40A52">
            <w:rPr>
              <w:rFonts w:ascii="Arial" w:hAnsi="Arial" w:cs="Arial"/>
              <w:b/>
              <w:sz w:val="24"/>
              <w:szCs w:val="24"/>
            </w:rPr>
            <w:t>21.5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794C6E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40A52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40A52">
            <w:rPr>
              <w:rFonts w:ascii="Arial" w:hAnsi="Arial" w:cs="Arial"/>
              <w:b/>
              <w:sz w:val="24"/>
              <w:szCs w:val="24"/>
            </w:rPr>
            <w:t>993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40A5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A40A52" w:rsidRDefault="00A56627" w:rsidP="00A40A52">
      <w:pPr>
        <w:tabs>
          <w:tab w:val="left" w:pos="270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r w:rsidR="00A40A52">
        <w:rPr>
          <w:rFonts w:ascii="Arial" w:hAnsi="Arial" w:cs="Arial"/>
          <w:sz w:val="24"/>
          <w:szCs w:val="24"/>
        </w:rPr>
        <w:tab/>
      </w:r>
      <w:r w:rsidR="00A40A52" w:rsidRPr="00A40A52">
        <w:rPr>
          <w:rFonts w:ascii="Arial" w:hAnsi="Arial" w:cs="Arial"/>
          <w:b/>
          <w:sz w:val="24"/>
          <w:szCs w:val="24"/>
        </w:rPr>
        <w:t>Wrong  date</w:t>
      </w:r>
    </w:p>
    <w:p w:rsidR="008C1F66" w:rsidRPr="00B552AA" w:rsidRDefault="00417D7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17D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17D7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17D7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0799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61F7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17D7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4C6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A52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58E4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5142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CD79542CBA43E59930DE1106244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52C5-5FB9-41B6-81FD-D6F2D027B5F3}"/>
      </w:docPartPr>
      <w:docPartBody>
        <w:p w:rsidR="00DF4A3B" w:rsidRDefault="00FB41CF" w:rsidP="00FB41CF">
          <w:pPr>
            <w:pStyle w:val="B1CD79542CBA43E59930DE1106244C4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DF4A3B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41CF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1C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B1CD79542CBA43E59930DE1106244C42">
    <w:name w:val="B1CD79542CBA43E59930DE1106244C42"/>
    <w:rsid w:val="00FB41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2020-03-04T18:34:00Z</cp:lastPrinted>
  <dcterms:created xsi:type="dcterms:W3CDTF">2020-03-04T18:35:00Z</dcterms:created>
  <dcterms:modified xsi:type="dcterms:W3CDTF">2020-03-04T18:35:00Z</dcterms:modified>
</cp:coreProperties>
</file>