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00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E005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51BE">
            <w:rPr>
              <w:rFonts w:ascii="Times New Roman" w:hAnsi="Times New Roman"/>
              <w:b/>
              <w:sz w:val="32"/>
              <w:szCs w:val="32"/>
              <w:lang w:val="en-IN"/>
            </w:rPr>
            <w:t>11-01-2020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2A51BE">
            <w:rPr>
              <w:rFonts w:ascii="Times New Roman" w:hAnsi="Times New Roman"/>
              <w:b/>
              <w:sz w:val="32"/>
              <w:szCs w:val="32"/>
            </w:rPr>
            <w:t>Wanjare</w:t>
          </w:r>
          <w:proofErr w:type="spellEnd"/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A51BE">
            <w:rPr>
              <w:rFonts w:ascii="Times New Roman" w:hAnsi="Times New Roman"/>
              <w:b/>
              <w:sz w:val="32"/>
              <w:szCs w:val="32"/>
            </w:rPr>
            <w:t>Swati</w:t>
          </w:r>
          <w:proofErr w:type="spellEnd"/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2A51BE">
            <w:rPr>
              <w:rFonts w:ascii="Times New Roman" w:hAnsi="Times New Roman"/>
              <w:b/>
              <w:sz w:val="32"/>
              <w:szCs w:val="32"/>
            </w:rPr>
            <w:t>Ganesh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>25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proofErr w:type="spellStart"/>
      <w:r w:rsidR="002A51BE">
        <w:rPr>
          <w:rFonts w:ascii="Times New Roman" w:hAnsi="Times New Roman"/>
          <w:b/>
          <w:sz w:val="28"/>
          <w:szCs w:val="24"/>
        </w:rPr>
        <w:t>Pv</w:t>
      </w:r>
      <w:proofErr w:type="spellEnd"/>
      <w:r w:rsidR="002A51BE">
        <w:rPr>
          <w:rFonts w:ascii="Times New Roman" w:hAnsi="Times New Roman"/>
          <w:b/>
          <w:sz w:val="28"/>
          <w:szCs w:val="24"/>
        </w:rPr>
        <w:t xml:space="preserve"> bleeding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>19-12-19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>7.2</w:t>
          </w:r>
        </w:sdtContent>
      </w:sdt>
      <w:r w:rsidRPr="002A51BE">
        <w:rPr>
          <w:rFonts w:ascii="Times New Roman" w:hAnsi="Times New Roman"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4.5 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2A51BE">
            <w:rPr>
              <w:rFonts w:ascii="Times New Roman" w:hAnsi="Times New Roman"/>
              <w:b/>
              <w:sz w:val="32"/>
              <w:szCs w:val="32"/>
            </w:rPr>
            <w:t xml:space="preserve">3.5 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  <w:r w:rsidR="002A51BE">
        <w:rPr>
          <w:rFonts w:ascii="Times New Roman" w:hAnsi="Times New Roman"/>
          <w:sz w:val="28"/>
          <w:szCs w:val="24"/>
        </w:rPr>
        <w:t>.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2A51BE" w:rsidRPr="002A51BE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2A51BE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2A51BE">
        <w:rPr>
          <w:rFonts w:ascii="Times New Roman" w:hAnsi="Times New Roman"/>
          <w:sz w:val="28"/>
          <w:szCs w:val="24"/>
        </w:rPr>
        <w:t xml:space="preserve"> seen.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A51BE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7E005C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AE34C3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57EC0"/>
    <w:rsid w:val="003627F8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2020-01-12T00:33:00Z</cp:lastPrinted>
  <dcterms:created xsi:type="dcterms:W3CDTF">2020-01-12T00:36:00Z</dcterms:created>
  <dcterms:modified xsi:type="dcterms:W3CDTF">2020-01-12T00:36:00Z</dcterms:modified>
</cp:coreProperties>
</file>