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954" w:rsidRDefault="00B66954" w:rsidP="00B66954"/>
    <w:p w:rsidR="00B66954" w:rsidRDefault="00893143" w:rsidP="00B66954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26" type="#_x0000_t32" style="position:absolute;margin-left:7.6pt;margin-top:.7pt;width:571.4pt;height:.0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B66954" w:rsidRPr="00C40404" w:rsidRDefault="00B66954" w:rsidP="00B66954">
                  <w:pPr>
                    <w:spacing w:after="0" w:line="240" w:lineRule="auto"/>
                    <w:jc w:val="center"/>
                    <w:rPr>
                      <w:rFonts w:ascii="Century Schoolbook" w:hAnsi="Century Schoolbook"/>
                      <w:b/>
                    </w:rPr>
                  </w:pPr>
                  <w:r w:rsidRPr="00C40404">
                    <w:rPr>
                      <w:rFonts w:ascii="Century Schoolbook" w:hAnsi="Century Schoolbook"/>
                      <w:b/>
                      <w:sz w:val="56"/>
                    </w:rPr>
                    <w:t>SHRADDHA HOSPITAL</w:t>
                  </w:r>
                </w:p>
                <w:p w:rsidR="00B66954" w:rsidRPr="008312BB" w:rsidRDefault="00B66954" w:rsidP="00B66954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66954" w:rsidRPr="00D00874" w:rsidRDefault="00B66954" w:rsidP="00B66954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B66954" w:rsidRDefault="00B66954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66954" w:rsidRPr="008C1F66" w:rsidRDefault="0080683D" w:rsidP="00B6695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80683D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</w:t>
                  </w:r>
                  <w:r w:rsidR="00B66954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B66954">
                    <w:rPr>
                      <w:rFonts w:ascii="Times New Roman" w:hAnsi="Times New Roman"/>
                    </w:rPr>
                    <w:t>.</w:t>
                  </w:r>
                </w:p>
                <w:p w:rsidR="00B66954" w:rsidRPr="00AC14CF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66954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8312BB" w:rsidRDefault="00B66954" w:rsidP="00B66954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B66954" w:rsidRPr="0023728A" w:rsidRDefault="00B66954" w:rsidP="00B66954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66954" w:rsidRDefault="00893143" w:rsidP="00B66954">
      <w:r>
        <w:rPr>
          <w:noProof/>
        </w:rPr>
        <w:pict>
          <v:shape id="AutoShape 5" o:spid="_x0000_s1029" type="#_x0000_t32" style="position:absolute;margin-left:7.6pt;margin-top:19.55pt;width:571.4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4m5MWN0AAAAJAQAADwAAAAAAAAAAAAAAAAB7BAAAZHJzL2Rvd25yZXYu&#10;eG1sUEsFBgAAAAAEAAQA8wAAAIUFAAAAAA==&#10;"/>
        </w:pict>
      </w:r>
    </w:p>
    <w:p w:rsidR="00B66954" w:rsidRPr="001C5F36" w:rsidRDefault="00B66954" w:rsidP="00B66954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11933422"/>
          <w:placeholder>
            <w:docPart w:val="DefaultPlaceholder_22675705"/>
          </w:placeholder>
          <w:date w:fullDate="2020-0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5F4D">
            <w:rPr>
              <w:rFonts w:ascii="Arial" w:hAnsi="Arial" w:cs="Arial"/>
              <w:b/>
              <w:sz w:val="26"/>
              <w:szCs w:val="26"/>
              <w:lang w:val="en-IN"/>
            </w:rPr>
            <w:t>15-02-2020</w:t>
          </w:r>
        </w:sdtContent>
      </w:sdt>
    </w:p>
    <w:p w:rsidR="00B66954" w:rsidRPr="001C5F36" w:rsidRDefault="00B66954" w:rsidP="00B66954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proofErr w:type="spellStart"/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b/>
            <w:sz w:val="26"/>
            <w:szCs w:val="26"/>
          </w:rPr>
          <w:id w:val="11933424"/>
          <w:placeholder>
            <w:docPart w:val="DefaultPlaceholder_22675703"/>
          </w:placeholder>
          <w:text/>
        </w:sdtPr>
        <w:sdtContent>
          <w:r w:rsidR="00325F4D">
            <w:rPr>
              <w:rFonts w:ascii="Arial" w:hAnsi="Arial" w:cs="Arial"/>
              <w:b/>
              <w:sz w:val="26"/>
              <w:szCs w:val="26"/>
            </w:rPr>
            <w:t>Hajare</w:t>
          </w:r>
          <w:proofErr w:type="spellEnd"/>
          <w:r w:rsidR="00325F4D">
            <w:rPr>
              <w:rFonts w:ascii="Arial" w:hAnsi="Arial" w:cs="Arial"/>
              <w:b/>
              <w:sz w:val="26"/>
              <w:szCs w:val="26"/>
            </w:rPr>
            <w:t xml:space="preserve"> Anita </w:t>
          </w:r>
          <w:proofErr w:type="spellStart"/>
          <w:r w:rsidR="00325F4D">
            <w:rPr>
              <w:rFonts w:ascii="Arial" w:hAnsi="Arial" w:cs="Arial"/>
              <w:b/>
              <w:sz w:val="26"/>
              <w:szCs w:val="26"/>
            </w:rPr>
            <w:t>Sambhaji</w:t>
          </w:r>
          <w:proofErr w:type="spellEnd"/>
        </w:sdtContent>
      </w:sdt>
    </w:p>
    <w:p w:rsidR="00B66954" w:rsidRDefault="00703DB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Ref.By : Dr. </w:t>
      </w:r>
      <w:proofErr w:type="spellStart"/>
      <w:r>
        <w:rPr>
          <w:rFonts w:ascii="Arial" w:hAnsi="Arial" w:cs="Arial"/>
          <w:sz w:val="26"/>
          <w:szCs w:val="26"/>
        </w:rPr>
        <w:t>ShraddhaJadhav</w:t>
      </w:r>
      <w:proofErr w:type="spellEnd"/>
    </w:p>
    <w:p w:rsidR="00C40404" w:rsidRPr="008165B0" w:rsidRDefault="00C40404" w:rsidP="00C40404">
      <w:pPr>
        <w:spacing w:after="0" w:line="240" w:lineRule="auto"/>
        <w:rPr>
          <w:rFonts w:ascii="Arial" w:hAnsi="Arial" w:cs="Arial"/>
          <w:sz w:val="26"/>
          <w:szCs w:val="26"/>
        </w:rPr>
      </w:pPr>
    </w:p>
    <w:p w:rsidR="003A5099" w:rsidRDefault="00FA7959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Indications &amp; Clinical data</w:t>
      </w:r>
      <w:r>
        <w:rPr>
          <w:rFonts w:ascii="Arial" w:hAnsi="Arial" w:cs="Arial"/>
          <w:sz w:val="26"/>
          <w:szCs w:val="26"/>
        </w:rPr>
        <w:t xml:space="preserve"> :</w:t>
      </w:r>
      <w:r w:rsidR="003A5099">
        <w:rPr>
          <w:rFonts w:ascii="Arial" w:hAnsi="Arial" w:cs="Arial"/>
          <w:sz w:val="26"/>
          <w:szCs w:val="26"/>
        </w:rPr>
        <w:t xml:space="preserve">UPT negative </w:t>
      </w:r>
      <w:r w:rsidR="00CD0411">
        <w:rPr>
          <w:rFonts w:ascii="Arial" w:hAnsi="Arial" w:cs="Arial"/>
          <w:sz w:val="26"/>
          <w:szCs w:val="26"/>
        </w:rPr>
        <w:t>/</w:t>
      </w:r>
      <w:r w:rsidR="003A5099">
        <w:rPr>
          <w:rFonts w:ascii="Arial" w:hAnsi="Arial" w:cs="Arial"/>
          <w:sz w:val="26"/>
          <w:szCs w:val="26"/>
        </w:rPr>
        <w:t xml:space="preserve"> c/o vaginal bleeding.</w:t>
      </w:r>
    </w:p>
    <w:p w:rsidR="0066614A" w:rsidRDefault="00B66954" w:rsidP="003A5099">
      <w:pPr>
        <w:spacing w:line="240" w:lineRule="auto"/>
        <w:ind w:firstLine="72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LMP : </w:t>
      </w:r>
      <w:sdt>
        <w:sdtPr>
          <w:rPr>
            <w:rFonts w:ascii="Arial" w:hAnsi="Arial" w:cs="Arial"/>
            <w:b/>
            <w:sz w:val="26"/>
            <w:szCs w:val="26"/>
          </w:rPr>
          <w:id w:val="7975375"/>
          <w:placeholder>
            <w:docPart w:val="E18679CEF39D4F1985B0977684131534"/>
          </w:placeholder>
          <w:date w:fullDate="2020-0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25F4D">
            <w:rPr>
              <w:rFonts w:ascii="Arial" w:hAnsi="Arial" w:cs="Arial"/>
              <w:b/>
              <w:sz w:val="26"/>
              <w:szCs w:val="26"/>
              <w:lang w:val="en-IN"/>
            </w:rPr>
            <w:t>01-01-2020</w:t>
          </w:r>
        </w:sdtContent>
      </w:sdt>
    </w:p>
    <w:p w:rsidR="00B66954" w:rsidRPr="008165B0" w:rsidRDefault="00FA7959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intra or extra uterine gestational sac seen</w:t>
      </w:r>
    </w:p>
    <w:p w:rsidR="0093583E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Uterus bulky </w:t>
      </w:r>
      <w:r w:rsidR="0093583E">
        <w:rPr>
          <w:rFonts w:ascii="Arial" w:hAnsi="Arial" w:cs="Arial"/>
          <w:sz w:val="26"/>
          <w:szCs w:val="26"/>
        </w:rPr>
        <w:t>E</w:t>
      </w:r>
      <w:r>
        <w:rPr>
          <w:rFonts w:ascii="Arial" w:hAnsi="Arial" w:cs="Arial"/>
          <w:sz w:val="26"/>
          <w:szCs w:val="26"/>
        </w:rPr>
        <w:t>ndometrium thickened</w:t>
      </w:r>
    </w:p>
    <w:p w:rsidR="0082176C" w:rsidRDefault="0093583E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</w:t>
      </w:r>
      <w:r w:rsidR="000652A4">
        <w:rPr>
          <w:rFonts w:ascii="Arial" w:hAnsi="Arial" w:cs="Arial"/>
          <w:sz w:val="26"/>
          <w:szCs w:val="26"/>
        </w:rPr>
        <w:t>a</w:t>
      </w:r>
      <w:r>
        <w:rPr>
          <w:rFonts w:ascii="Arial" w:hAnsi="Arial" w:cs="Arial"/>
          <w:sz w:val="26"/>
          <w:szCs w:val="26"/>
        </w:rPr>
        <w:t>ries are normal in size shape &amp;</w:t>
      </w:r>
      <w:r w:rsidR="0082176C">
        <w:rPr>
          <w:rFonts w:ascii="Arial" w:hAnsi="Arial" w:cs="Arial"/>
          <w:sz w:val="26"/>
          <w:szCs w:val="26"/>
        </w:rPr>
        <w:t>appearance</w:t>
      </w:r>
    </w:p>
    <w:p w:rsidR="0082176C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e/o adnexal mass or swelling seen</w:t>
      </w:r>
    </w:p>
    <w:p w:rsidR="00B66954" w:rsidRPr="008165B0" w:rsidRDefault="0082176C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There is no e/o free fluid</w:t>
      </w:r>
      <w:bookmarkStart w:id="0" w:name="_GoBack"/>
      <w:bookmarkEnd w:id="0"/>
    </w:p>
    <w:p w:rsidR="008165B0" w:rsidRDefault="00B66954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0652A4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:.</w:t>
      </w:r>
      <w:r w:rsidR="00D164FD">
        <w:rPr>
          <w:rFonts w:ascii="Arial" w:hAnsi="Arial" w:cs="Arial"/>
          <w:sz w:val="26"/>
          <w:szCs w:val="26"/>
        </w:rPr>
        <w:t xml:space="preserve">Non gravid uterus </w:t>
      </w:r>
      <w:r w:rsidR="00333DDC">
        <w:rPr>
          <w:rFonts w:ascii="Arial" w:hAnsi="Arial" w:cs="Arial"/>
          <w:sz w:val="26"/>
          <w:szCs w:val="26"/>
        </w:rPr>
        <w:t>.</w:t>
      </w:r>
      <w:r w:rsidR="003A5099">
        <w:rPr>
          <w:rFonts w:ascii="Arial" w:hAnsi="Arial" w:cs="Arial"/>
          <w:sz w:val="26"/>
          <w:szCs w:val="26"/>
        </w:rPr>
        <w:t xml:space="preserve"> </w:t>
      </w:r>
    </w:p>
    <w:p w:rsidR="00D164FD" w:rsidRDefault="00D164FD" w:rsidP="00B66954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Correlate clinically</w:t>
      </w:r>
    </w:p>
    <w:p w:rsidR="00B66954" w:rsidRPr="00D164FD" w:rsidRDefault="00D164FD" w:rsidP="00C40404">
      <w:pPr>
        <w:spacing w:line="240" w:lineRule="auto"/>
        <w:ind w:firstLine="720"/>
        <w:rPr>
          <w:rFonts w:ascii="Arial" w:hAnsi="Arial" w:cs="Arial"/>
          <w:b/>
          <w:sz w:val="26"/>
          <w:szCs w:val="26"/>
        </w:rPr>
      </w:pPr>
      <w:r w:rsidRPr="00D164FD">
        <w:rPr>
          <w:rFonts w:ascii="Arial" w:hAnsi="Arial" w:cs="Arial"/>
          <w:b/>
          <w:sz w:val="26"/>
          <w:szCs w:val="26"/>
        </w:rPr>
        <w:t xml:space="preserve">Adv- Follow up </w:t>
      </w:r>
    </w:p>
    <w:p w:rsidR="00B66954" w:rsidRPr="00C40404" w:rsidRDefault="00B66954" w:rsidP="00C40404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93143" w:rsidRPr="00893143"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proofErr w:type="spellStart"/>
      <w:r w:rsidRPr="008C1F66">
        <w:rPr>
          <w:rFonts w:ascii="Arial" w:hAnsi="Arial" w:cs="Arial"/>
          <w:i/>
          <w:sz w:val="18"/>
          <w:szCs w:val="32"/>
        </w:rPr>
        <w:t>S</w:t>
      </w:r>
      <w:r w:rsidR="004A61D0">
        <w:rPr>
          <w:rFonts w:ascii="Arial" w:hAnsi="Arial" w:cs="Arial"/>
          <w:i/>
          <w:sz w:val="18"/>
          <w:szCs w:val="32"/>
        </w:rPr>
        <w:t>onography</w:t>
      </w:r>
      <w:proofErr w:type="spellEnd"/>
      <w:r w:rsidR="004A61D0">
        <w:rPr>
          <w:rFonts w:ascii="Arial" w:hAnsi="Arial" w:cs="Arial"/>
          <w:i/>
          <w:sz w:val="18"/>
          <w:szCs w:val="32"/>
        </w:rPr>
        <w:t xml:space="preserve"> is just a</w:t>
      </w:r>
      <w:r w:rsidRPr="008C1F66">
        <w:rPr>
          <w:rFonts w:ascii="Arial" w:hAnsi="Arial" w:cs="Arial"/>
          <w:i/>
          <w:sz w:val="18"/>
          <w:szCs w:val="32"/>
        </w:rPr>
        <w:t xml:space="preserve"> opinion. It should be correlated clinically. This is a le</w:t>
      </w:r>
      <w:r w:rsidR="004A61D0">
        <w:rPr>
          <w:rFonts w:ascii="Arial" w:hAnsi="Arial" w:cs="Arial"/>
          <w:i/>
          <w:sz w:val="18"/>
          <w:szCs w:val="32"/>
        </w:rPr>
        <w:t xml:space="preserve">vel 1 scanning and has no </w:t>
      </w:r>
      <w:r w:rsidRPr="008C1F66">
        <w:rPr>
          <w:rFonts w:ascii="Arial" w:hAnsi="Arial" w:cs="Arial"/>
          <w:i/>
          <w:sz w:val="18"/>
          <w:szCs w:val="32"/>
        </w:rPr>
        <w:t>importance</w:t>
      </w:r>
      <w:r>
        <w:rPr>
          <w:rFonts w:ascii="Arial" w:hAnsi="Arial" w:cs="Arial"/>
          <w:i/>
          <w:sz w:val="20"/>
          <w:szCs w:val="32"/>
        </w:rPr>
        <w:t>.</w:t>
      </w: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66954" w:rsidRDefault="00B66954" w:rsidP="00B66954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C40404" w:rsidRDefault="00C40404" w:rsidP="00C40404">
      <w:pPr>
        <w:spacing w:after="0"/>
        <w:rPr>
          <w:rFonts w:ascii="Shivaji01" w:hAnsi="Shivaji01" w:cs="Arial"/>
          <w:sz w:val="24"/>
          <w:szCs w:val="24"/>
        </w:rPr>
      </w:pPr>
    </w:p>
    <w:p w:rsidR="00C40404" w:rsidRDefault="00C40404" w:rsidP="00B66954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66954" w:rsidRPr="00BD1400" w:rsidRDefault="00B66954" w:rsidP="00B66954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F16A4" w:rsidRPr="00D2654D" w:rsidRDefault="009F16A4" w:rsidP="009F16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F16A4" w:rsidRPr="008E3EC8" w:rsidRDefault="00893143" w:rsidP="005446D8">
      <w:pPr>
        <w:tabs>
          <w:tab w:val="left" w:pos="9180"/>
        </w:tabs>
        <w:spacing w:after="0" w:line="360" w:lineRule="auto"/>
        <w:ind w:left="720" w:firstLine="8460"/>
        <w:rPr>
          <w:rFonts w:ascii="Mangal" w:hAnsi="Mangal" w:cs="Mangal"/>
          <w:sz w:val="28"/>
          <w:szCs w:val="24"/>
        </w:rPr>
      </w:pPr>
      <w:r w:rsidRPr="00893143">
        <w:rPr>
          <w:rFonts w:ascii="Shivaji02" w:hAnsi="Shivaji02" w:cs="Arial"/>
          <w:noProof/>
          <w:sz w:val="28"/>
          <w:szCs w:val="24"/>
        </w:rPr>
        <w:pict>
          <v:rect id="Rectangle 9" o:spid="_x0000_s1027" style="position:absolute;left:0;text-align:left;margin-left:122.2pt;margin-top:13.2pt;width:303.3pt;height:104.15pt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d4KgIAAE8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S5Hd4KgIAAE8EAAAOAAAAAAAAAAAAAAAAAC4CAABkcnMv&#10;ZTJvRG9jLnhtbFBLAQItABQABgAIAAAAIQCUGeYX3wAAAAoBAAAPAAAAAAAAAAAAAAAAAIQEAABk&#10;cnMvZG93bnJldi54bWxQSwUGAAAAAAQABADzAAAAkAUAAAAA&#10;">
            <v:textbox>
              <w:txbxContent>
                <w:p w:rsidR="009F16A4" w:rsidRPr="00D5285A" w:rsidRDefault="008D07B7" w:rsidP="009F16A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9F16A4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9F16A4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9F16A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9F16A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9F16A4" w:rsidRPr="00130837" w:rsidRDefault="008D07B7" w:rsidP="009F16A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००तेद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००आणिसां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००ते७</w:t>
                  </w:r>
                  <w:r w:rsidR="009F16A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9F16A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9F16A4" w:rsidRPr="00C3746D" w:rsidRDefault="008D07B7" w:rsidP="009F16A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9F16A4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9F16A4" w:rsidRPr="00D7441E" w:rsidRDefault="009F16A4" w:rsidP="009F16A4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r w:rsidR="009F16A4"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 w:rsidR="009F16A4">
        <w:rPr>
          <w:rFonts w:ascii="Mangal" w:hAnsi="Mangal" w:cs="Mangal"/>
          <w:sz w:val="28"/>
          <w:szCs w:val="24"/>
        </w:rPr>
        <w:t>:</w:t>
      </w:r>
    </w:p>
    <w:p w:rsidR="00C40404" w:rsidRDefault="009F16A4" w:rsidP="009F16A4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9F16A4" w:rsidRDefault="00C40404" w:rsidP="005446D8">
      <w:pPr>
        <w:tabs>
          <w:tab w:val="center" w:pos="6030"/>
          <w:tab w:val="left" w:pos="9136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 w:rsidR="005446D8">
        <w:rPr>
          <w:rFonts w:ascii="Shivaji02" w:hAnsi="Shivaji02" w:cs="Arial"/>
          <w:sz w:val="28"/>
          <w:szCs w:val="24"/>
        </w:rPr>
        <w:tab/>
      </w:r>
      <w:proofErr w:type="spellStart"/>
      <w:r w:rsidR="009F16A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997E28">
        <w:rPr>
          <w:rFonts w:ascii="Mangal" w:hAnsi="Mangal" w:cs="Mangal"/>
        </w:rPr>
        <w:t xml:space="preserve"> :</w:t>
      </w:r>
    </w:p>
    <w:p w:rsidR="0068754E" w:rsidRDefault="0068754E"/>
    <w:sectPr w:rsidR="0068754E" w:rsidSect="00C40404">
      <w:pgSz w:w="12240" w:h="15840"/>
      <w:pgMar w:top="99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/>
  <w:defaultTabStop w:val="720"/>
  <w:characterSpacingControl w:val="doNotCompress"/>
  <w:compat/>
  <w:rsids>
    <w:rsidRoot w:val="00B66954"/>
    <w:rsid w:val="0000620A"/>
    <w:rsid w:val="00006A53"/>
    <w:rsid w:val="0002114D"/>
    <w:rsid w:val="000652A4"/>
    <w:rsid w:val="00092FFC"/>
    <w:rsid w:val="000F2BCC"/>
    <w:rsid w:val="001336EF"/>
    <w:rsid w:val="00170082"/>
    <w:rsid w:val="001852DE"/>
    <w:rsid w:val="001C5F36"/>
    <w:rsid w:val="00282825"/>
    <w:rsid w:val="002B3C1E"/>
    <w:rsid w:val="00312970"/>
    <w:rsid w:val="00325F4D"/>
    <w:rsid w:val="00333DDC"/>
    <w:rsid w:val="00344DE5"/>
    <w:rsid w:val="003961A4"/>
    <w:rsid w:val="003A5099"/>
    <w:rsid w:val="003D5D42"/>
    <w:rsid w:val="003E7F28"/>
    <w:rsid w:val="003F72BA"/>
    <w:rsid w:val="004A61D0"/>
    <w:rsid w:val="004C6CE6"/>
    <w:rsid w:val="004D1D9C"/>
    <w:rsid w:val="004E0DB6"/>
    <w:rsid w:val="00503CF3"/>
    <w:rsid w:val="005327E4"/>
    <w:rsid w:val="005446D8"/>
    <w:rsid w:val="005807E6"/>
    <w:rsid w:val="005C628B"/>
    <w:rsid w:val="006456FB"/>
    <w:rsid w:val="0066614A"/>
    <w:rsid w:val="0068754E"/>
    <w:rsid w:val="006C2EA7"/>
    <w:rsid w:val="00703DB4"/>
    <w:rsid w:val="0075492C"/>
    <w:rsid w:val="00782176"/>
    <w:rsid w:val="007B79BA"/>
    <w:rsid w:val="0080683D"/>
    <w:rsid w:val="008165B0"/>
    <w:rsid w:val="0082176C"/>
    <w:rsid w:val="008820A6"/>
    <w:rsid w:val="00893143"/>
    <w:rsid w:val="008C4C73"/>
    <w:rsid w:val="008D07B7"/>
    <w:rsid w:val="008D5A7D"/>
    <w:rsid w:val="008F2080"/>
    <w:rsid w:val="0093583E"/>
    <w:rsid w:val="009569EB"/>
    <w:rsid w:val="00967DAA"/>
    <w:rsid w:val="00991FEC"/>
    <w:rsid w:val="00997E28"/>
    <w:rsid w:val="009D5902"/>
    <w:rsid w:val="009F16A4"/>
    <w:rsid w:val="00A11181"/>
    <w:rsid w:val="00A41288"/>
    <w:rsid w:val="00AD0A42"/>
    <w:rsid w:val="00B056AB"/>
    <w:rsid w:val="00B66954"/>
    <w:rsid w:val="00BB1561"/>
    <w:rsid w:val="00C15F10"/>
    <w:rsid w:val="00C40404"/>
    <w:rsid w:val="00CA7CBF"/>
    <w:rsid w:val="00CD0411"/>
    <w:rsid w:val="00D00BF0"/>
    <w:rsid w:val="00D164FD"/>
    <w:rsid w:val="00D26673"/>
    <w:rsid w:val="00E726C8"/>
    <w:rsid w:val="00E80D20"/>
    <w:rsid w:val="00ED6662"/>
    <w:rsid w:val="00F17E9F"/>
    <w:rsid w:val="00FA364D"/>
    <w:rsid w:val="00FA7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AutoShape 6"/>
        <o:r id="V:Rule6" type="connector" idref="#AutoShape 5"/>
        <o:r id="V:Rule7" type="connector" idref="#AutoShape 7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4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0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0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95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F9629-EC4B-4212-8E95-766C37728F24}"/>
      </w:docPartPr>
      <w:docPartBody>
        <w:p w:rsidR="005C3DBB" w:rsidRDefault="00E03CB6">
          <w:r w:rsidRPr="009507C4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B8860-63FF-4B1E-9D79-A551E0ADA8C1}"/>
      </w:docPartPr>
      <w:docPartBody>
        <w:p w:rsidR="005C3DBB" w:rsidRDefault="00E03CB6">
          <w:r w:rsidRPr="009507C4">
            <w:rPr>
              <w:rStyle w:val="PlaceholderText"/>
            </w:rPr>
            <w:t>Click here to enter text.</w:t>
          </w:r>
        </w:p>
      </w:docPartBody>
    </w:docPart>
    <w:docPart>
      <w:docPartPr>
        <w:name w:val="E18679CEF39D4F1985B09776841315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27EA94-C13D-4439-BA94-D00D23B6977C}"/>
      </w:docPartPr>
      <w:docPartBody>
        <w:p w:rsidR="00F36260" w:rsidRDefault="00931400" w:rsidP="00931400">
          <w:pPr>
            <w:pStyle w:val="E18679CEF39D4F1985B0977684131534"/>
          </w:pPr>
          <w:r w:rsidRPr="009507C4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03CB6"/>
    <w:rsid w:val="0012199B"/>
    <w:rsid w:val="0013645D"/>
    <w:rsid w:val="001528C4"/>
    <w:rsid w:val="001657D4"/>
    <w:rsid w:val="005C3DBB"/>
    <w:rsid w:val="00931400"/>
    <w:rsid w:val="00BD246B"/>
    <w:rsid w:val="00E03CB6"/>
    <w:rsid w:val="00F36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400"/>
    <w:rPr>
      <w:color w:val="808080"/>
    </w:rPr>
  </w:style>
  <w:style w:type="paragraph" w:customStyle="1" w:styleId="E18679CEF39D4F1985B0977684131534">
    <w:name w:val="E18679CEF39D4F1985B0977684131534"/>
    <w:rsid w:val="0093140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2</cp:revision>
  <cp:lastPrinted>2020-02-16T02:00:00Z</cp:lastPrinted>
  <dcterms:created xsi:type="dcterms:W3CDTF">2020-02-16T02:00:00Z</dcterms:created>
  <dcterms:modified xsi:type="dcterms:W3CDTF">2020-02-16T02:00:00Z</dcterms:modified>
</cp:coreProperties>
</file>