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ED" w:rsidRPr="00D372E8" w:rsidRDefault="00F013ED" w:rsidP="00F013ED">
      <w:pPr>
        <w:spacing w:after="0" w:line="240" w:lineRule="auto"/>
        <w:jc w:val="center"/>
        <w:rPr>
          <w:b/>
          <w:sz w:val="24"/>
          <w:szCs w:val="24"/>
        </w:rPr>
      </w:pPr>
      <w:r>
        <w:t xml:space="preserve"> </w:t>
      </w:r>
      <w:r w:rsidRPr="00D372E8">
        <w:rPr>
          <w:b/>
          <w:sz w:val="24"/>
          <w:szCs w:val="24"/>
        </w:rPr>
        <w:t>Accredited Private Institution MIES Dataset For UPHC</w:t>
      </w:r>
    </w:p>
    <w:tbl>
      <w:tblPr>
        <w:tblStyle w:val="TableGrid"/>
        <w:tblW w:w="0" w:type="auto"/>
        <w:tblInd w:w="288" w:type="dxa"/>
        <w:tblLook w:val="04A0"/>
      </w:tblPr>
      <w:tblGrid>
        <w:gridCol w:w="1394"/>
        <w:gridCol w:w="7024"/>
        <w:gridCol w:w="2760"/>
      </w:tblGrid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D372E8">
            <w:pPr>
              <w:rPr>
                <w:sz w:val="24"/>
                <w:szCs w:val="24"/>
              </w:rPr>
            </w:pPr>
            <w:r w:rsidRPr="00FC6B74">
              <w:rPr>
                <w:b/>
              </w:rPr>
              <w:t>S.No</w:t>
            </w:r>
            <w:r>
              <w:t>.</w:t>
            </w:r>
          </w:p>
        </w:tc>
        <w:tc>
          <w:tcPr>
            <w:tcW w:w="747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 w:rsidRPr="00FC6B74">
              <w:rPr>
                <w:b/>
              </w:rPr>
              <w:t>Data Elements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7E5FE8" w:rsidRDefault="00F013ED" w:rsidP="00F013ED">
            <w:pPr>
              <w:rPr>
                <w:b/>
                <w:sz w:val="24"/>
                <w:szCs w:val="24"/>
              </w:rPr>
            </w:pPr>
            <w:r w:rsidRPr="007E5FE8">
              <w:rPr>
                <w:b/>
              </w:rPr>
              <w:t>part A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rPr>
                <w:b/>
              </w:rPr>
            </w:pPr>
            <w:r w:rsidRPr="00F013ED">
              <w:rPr>
                <w:b/>
              </w:rPr>
              <w:t>REPRODUCTIVE AND CHILD HEALTH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73"/>
        </w:trPr>
        <w:tc>
          <w:tcPr>
            <w:tcW w:w="144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M1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rPr>
                <w:b/>
              </w:rPr>
            </w:pPr>
            <w:r w:rsidRPr="00F013ED">
              <w:rPr>
                <w:b/>
              </w:rPr>
              <w:t>Ante Natal care(ANC)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747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Total number of pregnant women registered for ANC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F013ED">
            <w:pPr>
              <w:rPr>
                <w:sz w:val="24"/>
                <w:szCs w:val="24"/>
              </w:rPr>
            </w:pPr>
            <w:r>
              <w:t>1.1.1</w:t>
            </w:r>
          </w:p>
        </w:tc>
        <w:tc>
          <w:tcPr>
            <w:tcW w:w="7470" w:type="dxa"/>
          </w:tcPr>
          <w:p w:rsidR="00F013ED" w:rsidRDefault="00F013ED" w:rsidP="00F013ED">
            <w:pPr>
              <w:tabs>
                <w:tab w:val="left" w:pos="540"/>
              </w:tabs>
              <w:jc w:val="both"/>
            </w:pPr>
            <w:r>
              <w:t>Out of the total ANC registered, number registered within 1st</w:t>
            </w:r>
          </w:p>
          <w:p w:rsidR="00F013ED" w:rsidRPr="00F013ED" w:rsidRDefault="00F013ED" w:rsidP="00F013ED">
            <w:pPr>
              <w:tabs>
                <w:tab w:val="left" w:pos="540"/>
              </w:tabs>
              <w:jc w:val="both"/>
            </w:pPr>
            <w:r>
              <w:t>trimester (within 12 weeks)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73"/>
        </w:trPr>
        <w:tc>
          <w:tcPr>
            <w:tcW w:w="1440" w:type="dxa"/>
          </w:tcPr>
          <w:p w:rsidR="00F013ED" w:rsidRDefault="00F013ED" w:rsidP="00F013ED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1.2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tabs>
                <w:tab w:val="left" w:pos="540"/>
              </w:tabs>
            </w:pPr>
            <w:r>
              <w:t>ANC services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F013ED" w:rsidP="00F013ED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1.2.1</w:t>
            </w:r>
          </w:p>
        </w:tc>
        <w:tc>
          <w:tcPr>
            <w:tcW w:w="7470" w:type="dxa"/>
          </w:tcPr>
          <w:p w:rsidR="00F013ED" w:rsidRPr="00F013ED" w:rsidRDefault="00F013ED" w:rsidP="00F013ED">
            <w:pPr>
              <w:tabs>
                <w:tab w:val="left" w:pos="540"/>
              </w:tabs>
            </w:pPr>
            <w:r>
              <w:t>Number of PW given TT1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1.2.2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TT2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1.2.3</w:t>
            </w:r>
            <w:r>
              <w:tab/>
              <w:t xml:space="preserve"> </w:t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TT Booster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1.2.4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180 Iron Folic Acid (IFA) tablets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1.2.5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360 calcium tablets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1.2.6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given  one Albendazole tablet after 1st trimester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1.2.7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Number of PW received  4 or more ANC check ups.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1.2.8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Number of PW given ANC </w:t>
            </w:r>
            <w:r w:rsidR="0047431B">
              <w:t>Corticosteroids in Preterm Labo</w:t>
            </w:r>
            <w:r>
              <w:t>r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1.3     </w:t>
            </w:r>
          </w:p>
        </w:tc>
        <w:tc>
          <w:tcPr>
            <w:tcW w:w="7470" w:type="dxa"/>
          </w:tcPr>
          <w:p w:rsidR="00F013ED" w:rsidRDefault="00C05658" w:rsidP="00C05658">
            <w:pPr>
              <w:jc w:val="both"/>
              <w:rPr>
                <w:sz w:val="24"/>
                <w:szCs w:val="24"/>
              </w:rPr>
            </w:pPr>
            <w:r>
              <w:t>Pregnant women (PW) with hypertension (BP&gt;140/90)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1.3.1 </w:t>
            </w:r>
            <w:r>
              <w:tab/>
            </w:r>
          </w:p>
        </w:tc>
        <w:tc>
          <w:tcPr>
            <w:tcW w:w="747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>New cases of PW with hypertension detected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1.3.1a </w:t>
            </w:r>
          </w:p>
        </w:tc>
        <w:tc>
          <w:tcPr>
            <w:tcW w:w="7470" w:type="dxa"/>
          </w:tcPr>
          <w:p w:rsidR="00C05658" w:rsidRDefault="00C05658" w:rsidP="00C05658">
            <w:pPr>
              <w:tabs>
                <w:tab w:val="left" w:pos="540"/>
              </w:tabs>
            </w:pPr>
            <w:r>
              <w:t xml:space="preserve">Out of the new cases of PW with hypertension detected, cases </w:t>
            </w:r>
          </w:p>
          <w:p w:rsidR="00F013ED" w:rsidRPr="00C05658" w:rsidRDefault="00C05658" w:rsidP="00C05658">
            <w:pPr>
              <w:tabs>
                <w:tab w:val="left" w:pos="540"/>
              </w:tabs>
            </w:pPr>
            <w:r>
              <w:t>managed at institution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1.3.2 </w:t>
            </w:r>
            <w:r>
              <w:tab/>
            </w:r>
          </w:p>
        </w:tc>
        <w:tc>
          <w:tcPr>
            <w:tcW w:w="7470" w:type="dxa"/>
          </w:tcPr>
          <w:p w:rsidR="00F013ED" w:rsidRDefault="00C05658" w:rsidP="00C05658">
            <w:pPr>
              <w:rPr>
                <w:sz w:val="24"/>
                <w:szCs w:val="24"/>
              </w:rPr>
            </w:pPr>
            <w:r>
              <w:t xml:space="preserve">Number of </w:t>
            </w:r>
            <w:r w:rsidRPr="00D33C69">
              <w:t>eclampsia</w:t>
            </w:r>
            <w:r>
              <w:t xml:space="preserve"> cases managed during delivery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05658" w:rsidRDefault="00C05658" w:rsidP="00C05658">
            <w:pPr>
              <w:tabs>
                <w:tab w:val="left" w:pos="540"/>
              </w:tabs>
            </w:pPr>
            <w:r>
              <w:t xml:space="preserve">1.4    </w:t>
            </w:r>
            <w:r>
              <w:tab/>
              <w:t xml:space="preserve"> </w:t>
            </w:r>
          </w:p>
        </w:tc>
        <w:tc>
          <w:tcPr>
            <w:tcW w:w="7470" w:type="dxa"/>
          </w:tcPr>
          <w:p w:rsidR="00F013ED" w:rsidRDefault="00C05658" w:rsidP="00C05658">
            <w:pPr>
              <w:rPr>
                <w:sz w:val="24"/>
                <w:szCs w:val="24"/>
              </w:rPr>
            </w:pPr>
            <w:r>
              <w:t>Pregnant women (PW) with Anaemia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05658" w:rsidP="00C05658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1.4.1</w:t>
            </w:r>
            <w:r>
              <w:tab/>
            </w:r>
          </w:p>
        </w:tc>
        <w:tc>
          <w:tcPr>
            <w:tcW w:w="7470" w:type="dxa"/>
          </w:tcPr>
          <w:p w:rsidR="00C05658" w:rsidRDefault="00C05658" w:rsidP="00C05658">
            <w:pPr>
              <w:tabs>
                <w:tab w:val="left" w:pos="540"/>
              </w:tabs>
            </w:pPr>
            <w:r>
              <w:t xml:space="preserve">Number of PW tested for haemoglobin (Hb) 4 or more than 4 times </w:t>
            </w:r>
          </w:p>
          <w:p w:rsidR="00F013ED" w:rsidRPr="00C05658" w:rsidRDefault="00C05658" w:rsidP="00C05658">
            <w:pPr>
              <w:tabs>
                <w:tab w:val="left" w:pos="540"/>
              </w:tabs>
            </w:pPr>
            <w:r>
              <w:t>for respective ANCs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5D16DE" w:rsidP="00F013ED">
            <w:pPr>
              <w:rPr>
                <w:sz w:val="24"/>
                <w:szCs w:val="24"/>
              </w:rPr>
            </w:pPr>
            <w:r>
              <w:t>1.4.3</w:t>
            </w:r>
          </w:p>
        </w:tc>
        <w:tc>
          <w:tcPr>
            <w:tcW w:w="7470" w:type="dxa"/>
          </w:tcPr>
          <w:p w:rsidR="00F013ED" w:rsidRPr="005D16DE" w:rsidRDefault="005D16DE" w:rsidP="005D16DE">
            <w:pPr>
              <w:tabs>
                <w:tab w:val="left" w:pos="540"/>
              </w:tabs>
            </w:pPr>
            <w:r>
              <w:t>Number of PW having Hb level &lt; 7 (tested cases)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5D16DE" w:rsidP="005D16DE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1.4.4</w:t>
            </w:r>
            <w:r>
              <w:tab/>
            </w:r>
          </w:p>
        </w:tc>
        <w:tc>
          <w:tcPr>
            <w:tcW w:w="7470" w:type="dxa"/>
          </w:tcPr>
          <w:p w:rsidR="00F013ED" w:rsidRPr="005D16DE" w:rsidRDefault="005D16DE" w:rsidP="005D16DE">
            <w:pPr>
              <w:tabs>
                <w:tab w:val="left" w:pos="540"/>
              </w:tabs>
            </w:pPr>
            <w:r>
              <w:t>Number of PW having severe anaemia (Hb&lt;7) treated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5D16DE" w:rsidP="005D16DE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1.5</w:t>
            </w:r>
            <w:r>
              <w:tab/>
            </w:r>
          </w:p>
        </w:tc>
        <w:tc>
          <w:tcPr>
            <w:tcW w:w="7470" w:type="dxa"/>
          </w:tcPr>
          <w:p w:rsidR="00F013ED" w:rsidRPr="005D16DE" w:rsidRDefault="005D16DE" w:rsidP="005D16DE">
            <w:pPr>
              <w:tabs>
                <w:tab w:val="left" w:pos="540"/>
              </w:tabs>
            </w:pPr>
            <w:r>
              <w:t>Pregnant women (PW) with Gestational Diabetes Mellitus (GDM)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5D16DE" w:rsidRDefault="005D16DE" w:rsidP="005D16DE">
            <w:pPr>
              <w:tabs>
                <w:tab w:val="left" w:pos="540"/>
              </w:tabs>
            </w:pPr>
            <w:r>
              <w:t>1.5.1</w:t>
            </w:r>
            <w:r>
              <w:tab/>
              <w:t xml:space="preserve"> </w:t>
            </w:r>
          </w:p>
          <w:p w:rsidR="00F013ED" w:rsidRDefault="00F013ED" w:rsidP="00F013E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5D16DE" w:rsidRDefault="005D16DE" w:rsidP="005D16DE">
            <w:pPr>
              <w:tabs>
                <w:tab w:val="left" w:pos="540"/>
              </w:tabs>
            </w:pPr>
            <w:r>
              <w:t>Number of PW tested for blood sugar using OGTT (Oral Glucose</w:t>
            </w:r>
          </w:p>
          <w:p w:rsidR="00F013ED" w:rsidRPr="005D16DE" w:rsidRDefault="005D16DE" w:rsidP="005D16DE">
            <w:pPr>
              <w:tabs>
                <w:tab w:val="left" w:pos="540"/>
              </w:tabs>
            </w:pPr>
            <w:r>
              <w:t>Tolerance Test)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BF56B6" w:rsidP="00BF56B6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1.5.2</w:t>
            </w:r>
            <w:r>
              <w:tab/>
            </w:r>
          </w:p>
        </w:tc>
        <w:tc>
          <w:tcPr>
            <w:tcW w:w="7470" w:type="dxa"/>
          </w:tcPr>
          <w:p w:rsidR="00F013ED" w:rsidRPr="00BF56B6" w:rsidRDefault="00BF56B6" w:rsidP="00BF56B6">
            <w:pPr>
              <w:tabs>
                <w:tab w:val="left" w:pos="540"/>
              </w:tabs>
            </w:pPr>
            <w:r>
              <w:t>Number of PW tested positive for GDM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1.5.3</w:t>
            </w:r>
            <w:r>
              <w:tab/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PW given insulin out of total tested  positive for GDM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1.6</w:t>
            </w:r>
            <w:r>
              <w:tab/>
            </w:r>
          </w:p>
        </w:tc>
        <w:tc>
          <w:tcPr>
            <w:tcW w:w="7470" w:type="dxa"/>
          </w:tcPr>
          <w:p w:rsidR="00F013ED" w:rsidRDefault="00C45812" w:rsidP="00C45812">
            <w:pPr>
              <w:rPr>
                <w:sz w:val="24"/>
                <w:szCs w:val="24"/>
              </w:rPr>
            </w:pPr>
            <w:r>
              <w:t xml:space="preserve">Pregnant Women (PW) with </w:t>
            </w:r>
            <w:r w:rsidRPr="002A2D54">
              <w:t>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1.6.1</w:t>
            </w:r>
            <w:r>
              <w:tab/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Syphilis test conducted for Pregnant Women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1.6.1.a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Pregnant Women tested for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1.6.1.B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Pregnant Women tested found sero positive for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1.6.1.c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Syphilis positive pregnant women treated for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1.6.1.d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baby's diagnosed with Congenital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C45812" w:rsidP="00C45812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 xml:space="preserve">1.6.1.e </w:t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</w:pPr>
            <w:r>
              <w:t>Number of baby's treated for Congenital Syphilis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C45812" w:rsidRDefault="00C45812" w:rsidP="00C45812">
            <w:pPr>
              <w:tabs>
                <w:tab w:val="left" w:pos="540"/>
              </w:tabs>
              <w:rPr>
                <w:b/>
                <w:sz w:val="24"/>
                <w:szCs w:val="24"/>
              </w:rPr>
            </w:pPr>
            <w:r w:rsidRPr="00C45812">
              <w:rPr>
                <w:b/>
              </w:rPr>
              <w:t>M2</w:t>
            </w:r>
            <w:r w:rsidRPr="00C45812">
              <w:rPr>
                <w:b/>
              </w:rPr>
              <w:tab/>
            </w:r>
          </w:p>
        </w:tc>
        <w:tc>
          <w:tcPr>
            <w:tcW w:w="7470" w:type="dxa"/>
          </w:tcPr>
          <w:p w:rsidR="00F013ED" w:rsidRPr="00C45812" w:rsidRDefault="00C45812" w:rsidP="00C45812">
            <w:pPr>
              <w:tabs>
                <w:tab w:val="left" w:pos="540"/>
              </w:tabs>
              <w:rPr>
                <w:b/>
              </w:rPr>
            </w:pPr>
            <w:r w:rsidRPr="00C45812">
              <w:rPr>
                <w:b/>
              </w:rPr>
              <w:t>Deliveries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2.1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Number of Institutional Deliveries conducted (Including C-Sections)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2.1.1</w:t>
            </w:r>
            <w:r>
              <w:tab/>
            </w:r>
          </w:p>
        </w:tc>
        <w:tc>
          <w:tcPr>
            <w:tcW w:w="74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 xml:space="preserve">Out of total Institutional deliveries number of women discharged </w:t>
            </w:r>
          </w:p>
          <w:p w:rsidR="00F013ED" w:rsidRPr="00666241" w:rsidRDefault="00666241" w:rsidP="00666241">
            <w:pPr>
              <w:tabs>
                <w:tab w:val="left" w:pos="540"/>
              </w:tabs>
            </w:pPr>
            <w:r>
              <w:t>within 48 hours of delivery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2.1.2</w:t>
            </w:r>
            <w:r>
              <w:tab/>
            </w:r>
          </w:p>
        </w:tc>
        <w:tc>
          <w:tcPr>
            <w:tcW w:w="74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Number of Newborns received 6HBNC visits after Institutional</w:t>
            </w:r>
          </w:p>
          <w:p w:rsidR="00F013ED" w:rsidRPr="00666241" w:rsidRDefault="00666241" w:rsidP="00666241">
            <w:pPr>
              <w:tabs>
                <w:tab w:val="left" w:pos="540"/>
              </w:tabs>
            </w:pPr>
            <w:r>
              <w:t>Delivery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M3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Number of Caesarean (C-section) deliveries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3.1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Total C-section deliveries performed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3.1.1</w:t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C-sections, performed at night (8 PM-8AM)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M4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Pregnancy outcome &amp; details of newborn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Default="00666241" w:rsidP="0066624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t>4.4</w:t>
            </w:r>
            <w:r>
              <w:tab/>
            </w:r>
          </w:p>
        </w:tc>
        <w:tc>
          <w:tcPr>
            <w:tcW w:w="747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Pregnancy outcome (in number)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013ED" w:rsidTr="005B2B66">
        <w:trPr>
          <w:trHeight w:val="297"/>
        </w:trPr>
        <w:tc>
          <w:tcPr>
            <w:tcW w:w="1440" w:type="dxa"/>
          </w:tcPr>
          <w:p w:rsidR="00F013ED" w:rsidRPr="00666241" w:rsidRDefault="00666241" w:rsidP="00666241">
            <w:pPr>
              <w:tabs>
                <w:tab w:val="left" w:pos="540"/>
              </w:tabs>
            </w:pPr>
            <w:r>
              <w:t>4.1.1</w:t>
            </w:r>
            <w:r>
              <w:tab/>
            </w:r>
          </w:p>
        </w:tc>
        <w:tc>
          <w:tcPr>
            <w:tcW w:w="7470" w:type="dxa"/>
          </w:tcPr>
          <w:p w:rsidR="00F013ED" w:rsidRDefault="00666241" w:rsidP="00666241">
            <w:pPr>
              <w:rPr>
                <w:sz w:val="24"/>
                <w:szCs w:val="24"/>
              </w:rPr>
            </w:pPr>
            <w:r>
              <w:t>Live Birth</w:t>
            </w:r>
          </w:p>
        </w:tc>
        <w:tc>
          <w:tcPr>
            <w:tcW w:w="2970" w:type="dxa"/>
          </w:tcPr>
          <w:p w:rsidR="00F013ED" w:rsidRDefault="00F013ED" w:rsidP="00F013E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66241" w:rsidRDefault="00666241">
      <w:r>
        <w:br w:type="page"/>
      </w:r>
    </w:p>
    <w:tbl>
      <w:tblPr>
        <w:tblStyle w:val="TableGrid"/>
        <w:tblW w:w="11340" w:type="dxa"/>
        <w:tblInd w:w="288" w:type="dxa"/>
        <w:tblLook w:val="04A0"/>
      </w:tblPr>
      <w:tblGrid>
        <w:gridCol w:w="1170"/>
        <w:gridCol w:w="8010"/>
        <w:gridCol w:w="2160"/>
      </w:tblGrid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lastRenderedPageBreak/>
              <w:t xml:space="preserve">4.1.1.a </w:t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Live Birth -Male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 xml:space="preserve">4.1.1.b </w:t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Live Birth- Female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4.1.2</w:t>
            </w:r>
            <w:r>
              <w:tab/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Number of Preterm new borns (&lt; 37 weeks of pregnancy)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4.1.3</w:t>
            </w:r>
            <w:r>
              <w:tab/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Still Birth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4.2</w:t>
            </w:r>
            <w:r>
              <w:tab/>
            </w:r>
          </w:p>
        </w:tc>
        <w:tc>
          <w:tcPr>
            <w:tcW w:w="8010" w:type="dxa"/>
          </w:tcPr>
          <w:p w:rsidR="00666241" w:rsidRDefault="00666241" w:rsidP="00666241">
            <w:pPr>
              <w:tabs>
                <w:tab w:val="left" w:pos="540"/>
              </w:tabs>
            </w:pPr>
            <w:r>
              <w:t>Abortion(spontaneous)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666241" w:rsidP="009D6B17">
            <w:pPr>
              <w:tabs>
                <w:tab w:val="left" w:pos="540"/>
              </w:tabs>
            </w:pPr>
            <w:r>
              <w:t>4.3</w:t>
            </w:r>
            <w:r>
              <w:tab/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Medical Termination of Pregnancy (MTP)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4.3.1</w:t>
            </w:r>
            <w:r>
              <w:tab/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Number of MTP's conducted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 xml:space="preserve">4.3.1.a 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MTP up to 12 weeks of pregnancy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 xml:space="preserve">4.3.1.b 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MTP more than 12 weeks of pregnancy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4.3.2</w:t>
            </w:r>
            <w:r>
              <w:tab/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Post Abortion/MTP complications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 xml:space="preserve">4.3.2.a 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Post Abortion/MTP complications Identified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4.3.2.b</w:t>
            </w:r>
          </w:p>
        </w:tc>
        <w:tc>
          <w:tcPr>
            <w:tcW w:w="8010" w:type="dxa"/>
          </w:tcPr>
          <w:p w:rsidR="00666241" w:rsidRDefault="009D6B17" w:rsidP="009D6B17">
            <w:pPr>
              <w:tabs>
                <w:tab w:val="left" w:pos="540"/>
              </w:tabs>
            </w:pPr>
            <w:r>
              <w:t>Post Abortion/MTP complications treated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4.3.3</w:t>
            </w:r>
          </w:p>
        </w:tc>
        <w:tc>
          <w:tcPr>
            <w:tcW w:w="8010" w:type="dxa"/>
          </w:tcPr>
          <w:p w:rsidR="00666241" w:rsidRDefault="009D6B17" w:rsidP="00666241">
            <w:r>
              <w:t>Number of women provided with post abortion/MTP contraception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</w:t>
            </w:r>
          </w:p>
        </w:tc>
        <w:tc>
          <w:tcPr>
            <w:tcW w:w="8010" w:type="dxa"/>
          </w:tcPr>
          <w:p w:rsidR="00666241" w:rsidRDefault="009D6B17" w:rsidP="00666241">
            <w:r>
              <w:t>Details of New born children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4.4.1</w:t>
            </w:r>
          </w:p>
        </w:tc>
        <w:tc>
          <w:tcPr>
            <w:tcW w:w="8010" w:type="dxa"/>
          </w:tcPr>
          <w:p w:rsidR="00666241" w:rsidRDefault="009D6B17" w:rsidP="00666241">
            <w:r>
              <w:t>Number of New borns weighted at birth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4.4.2</w:t>
            </w:r>
          </w:p>
        </w:tc>
        <w:tc>
          <w:tcPr>
            <w:tcW w:w="8010" w:type="dxa"/>
          </w:tcPr>
          <w:p w:rsidR="00666241" w:rsidRDefault="009D6B17" w:rsidP="00666241">
            <w:r>
              <w:t>Number of new borns having weight less than 2.5 kg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9D6B17" w:rsidP="00666241">
            <w:pPr>
              <w:tabs>
                <w:tab w:val="left" w:pos="540"/>
              </w:tabs>
            </w:pPr>
            <w:r>
              <w:t>4.4.3</w:t>
            </w:r>
          </w:p>
        </w:tc>
        <w:tc>
          <w:tcPr>
            <w:tcW w:w="8010" w:type="dxa"/>
          </w:tcPr>
          <w:p w:rsidR="00666241" w:rsidRDefault="009D6B17" w:rsidP="00666241">
            <w:r>
              <w:t>Number of New borns breast fed within 1 hour of birth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F7046A" w:rsidP="00666241">
            <w:pPr>
              <w:tabs>
                <w:tab w:val="left" w:pos="540"/>
              </w:tabs>
            </w:pPr>
            <w:r>
              <w:t>M5</w:t>
            </w:r>
          </w:p>
        </w:tc>
        <w:tc>
          <w:tcPr>
            <w:tcW w:w="8010" w:type="dxa"/>
          </w:tcPr>
          <w:p w:rsidR="00666241" w:rsidRDefault="00F7046A" w:rsidP="00F7046A">
            <w:pPr>
              <w:tabs>
                <w:tab w:val="left" w:pos="540"/>
              </w:tabs>
            </w:pPr>
            <w:r>
              <w:t>Complicated pregnancies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666241" w:rsidTr="006940F0">
        <w:trPr>
          <w:trHeight w:val="297"/>
        </w:trPr>
        <w:tc>
          <w:tcPr>
            <w:tcW w:w="1170" w:type="dxa"/>
          </w:tcPr>
          <w:p w:rsidR="00666241" w:rsidRDefault="00F7046A" w:rsidP="00666241">
            <w:pPr>
              <w:tabs>
                <w:tab w:val="left" w:pos="540"/>
              </w:tabs>
            </w:pPr>
            <w:r>
              <w:t>5.1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 xml:space="preserve">Number of cases of pregnant women with Obstetric complications </w:t>
            </w:r>
          </w:p>
          <w:p w:rsidR="00F7046A" w:rsidRDefault="00F7046A" w:rsidP="00F7046A">
            <w:pPr>
              <w:tabs>
                <w:tab w:val="left" w:pos="540"/>
              </w:tabs>
            </w:pPr>
            <w:r>
              <w:t>atte</w:t>
            </w:r>
            <w:r w:rsidR="00040600">
              <w:t>n</w:t>
            </w:r>
            <w:r>
              <w:t>d</w:t>
            </w:r>
            <w:r w:rsidR="00040600">
              <w:t>e</w:t>
            </w:r>
            <w:r>
              <w:t>d (A</w:t>
            </w:r>
            <w:r w:rsidRPr="00CB7D71">
              <w:t>nte</w:t>
            </w:r>
            <w:r w:rsidR="00040600">
              <w:t xml:space="preserve"> </w:t>
            </w:r>
            <w:r w:rsidRPr="00CB7D71">
              <w:t>partum haemorrhage</w:t>
            </w:r>
            <w:r>
              <w:t xml:space="preserve"> (APH) ,Post Partum</w:t>
            </w:r>
          </w:p>
          <w:p w:rsidR="00666241" w:rsidRDefault="00F7046A" w:rsidP="00F7046A">
            <w:pPr>
              <w:tabs>
                <w:tab w:val="left" w:pos="540"/>
              </w:tabs>
            </w:pPr>
            <w:r>
              <w:t>Hemorrhage (PPH), Sepsis, Eclampsia and others)</w:t>
            </w:r>
          </w:p>
        </w:tc>
        <w:tc>
          <w:tcPr>
            <w:tcW w:w="2160" w:type="dxa"/>
          </w:tcPr>
          <w:p w:rsidR="00666241" w:rsidRDefault="00666241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Pr="00F7046A" w:rsidRDefault="00F7046A" w:rsidP="005B09A3">
            <w:pPr>
              <w:tabs>
                <w:tab w:val="left" w:pos="540"/>
              </w:tabs>
              <w:rPr>
                <w:b/>
              </w:rPr>
            </w:pPr>
            <w:r w:rsidRPr="00F7046A">
              <w:rPr>
                <w:b/>
              </w:rPr>
              <w:t>M6</w:t>
            </w:r>
            <w:r w:rsidRPr="00F7046A">
              <w:rPr>
                <w:b/>
              </w:rPr>
              <w:tab/>
            </w:r>
          </w:p>
        </w:tc>
        <w:tc>
          <w:tcPr>
            <w:tcW w:w="8010" w:type="dxa"/>
          </w:tcPr>
          <w:p w:rsidR="00F7046A" w:rsidRPr="00F7046A" w:rsidRDefault="00F7046A" w:rsidP="00F7046A">
            <w:pPr>
              <w:tabs>
                <w:tab w:val="left" w:pos="540"/>
              </w:tabs>
              <w:rPr>
                <w:b/>
              </w:rPr>
            </w:pPr>
            <w:r w:rsidRPr="00F7046A">
              <w:rPr>
                <w:b/>
              </w:rPr>
              <w:t>Post Natal Care(PNC)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6.1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>Women receiving 1st post partum checkup within 48 hours of home</w:t>
            </w:r>
          </w:p>
          <w:p w:rsidR="00F7046A" w:rsidRDefault="00A00467" w:rsidP="00F7046A">
            <w:pPr>
              <w:tabs>
                <w:tab w:val="left" w:pos="540"/>
              </w:tabs>
            </w:pPr>
            <w:r>
              <w:t>D</w:t>
            </w:r>
            <w:r w:rsidR="00F7046A">
              <w:t>elivery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6.2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>Women receiving 1st post partum checkup between 48 hours and 14</w:t>
            </w:r>
          </w:p>
          <w:p w:rsidR="00F7046A" w:rsidRDefault="00F7046A" w:rsidP="00F7046A">
            <w:pPr>
              <w:tabs>
                <w:tab w:val="left" w:pos="540"/>
              </w:tabs>
            </w:pPr>
            <w:r>
              <w:t>days.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6.3</w:t>
            </w:r>
          </w:p>
        </w:tc>
        <w:tc>
          <w:tcPr>
            <w:tcW w:w="8010" w:type="dxa"/>
          </w:tcPr>
          <w:p w:rsidR="00F7046A" w:rsidRDefault="00F7046A" w:rsidP="00F7046A">
            <w:pPr>
              <w:tabs>
                <w:tab w:val="left" w:pos="540"/>
              </w:tabs>
            </w:pPr>
            <w:r>
              <w:t>Numbers of mothers provided full course of 180 IFA tablets after</w:t>
            </w:r>
          </w:p>
          <w:p w:rsidR="00F7046A" w:rsidRDefault="00A00467" w:rsidP="00F7046A">
            <w:pPr>
              <w:tabs>
                <w:tab w:val="left" w:pos="540"/>
              </w:tabs>
            </w:pPr>
            <w:r>
              <w:t>D</w:t>
            </w:r>
            <w:r w:rsidR="00F7046A">
              <w:t>elivery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F7046A" w:rsidP="00666241">
            <w:pPr>
              <w:tabs>
                <w:tab w:val="left" w:pos="540"/>
              </w:tabs>
            </w:pPr>
            <w:r>
              <w:t>6.4</w:t>
            </w:r>
          </w:p>
        </w:tc>
        <w:tc>
          <w:tcPr>
            <w:tcW w:w="8010" w:type="dxa"/>
          </w:tcPr>
          <w:p w:rsidR="00F7046A" w:rsidRDefault="00F7046A" w:rsidP="00666241">
            <w:r>
              <w:t>Number of mothers provided 360 calcium tablets after delivery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Pr="00F7046A" w:rsidRDefault="00F7046A" w:rsidP="00666241">
            <w:pPr>
              <w:tabs>
                <w:tab w:val="left" w:pos="540"/>
              </w:tabs>
              <w:rPr>
                <w:b/>
              </w:rPr>
            </w:pPr>
            <w:r w:rsidRPr="00F7046A">
              <w:rPr>
                <w:b/>
              </w:rPr>
              <w:t>M8</w:t>
            </w:r>
          </w:p>
        </w:tc>
        <w:tc>
          <w:tcPr>
            <w:tcW w:w="8010" w:type="dxa"/>
          </w:tcPr>
          <w:p w:rsidR="00F7046A" w:rsidRPr="00F7046A" w:rsidRDefault="00F7046A" w:rsidP="00666241">
            <w:pPr>
              <w:rPr>
                <w:b/>
              </w:rPr>
            </w:pPr>
            <w:r w:rsidRPr="00F7046A">
              <w:rPr>
                <w:b/>
              </w:rPr>
              <w:t>Family planning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8.1</w:t>
            </w:r>
            <w:r>
              <w:tab/>
            </w:r>
          </w:p>
        </w:tc>
        <w:tc>
          <w:tcPr>
            <w:tcW w:w="8010" w:type="dxa"/>
          </w:tcPr>
          <w:p w:rsidR="00F7046A" w:rsidRDefault="00AA1AC3" w:rsidP="00AA1AC3">
            <w:pPr>
              <w:tabs>
                <w:tab w:val="left" w:pos="540"/>
              </w:tabs>
            </w:pPr>
            <w:r w:rsidRPr="001807E2">
              <w:rPr>
                <w:b/>
              </w:rPr>
              <w:t>MALE  STERLISATION</w:t>
            </w:r>
            <w:r>
              <w:tab/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8.1.1</w:t>
            </w:r>
            <w:r>
              <w:tab/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Non Scalpel Vasectomy (NSV) / Conventional Vasectomy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>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</w:t>
            </w:r>
          </w:p>
        </w:tc>
        <w:tc>
          <w:tcPr>
            <w:tcW w:w="8010" w:type="dxa"/>
          </w:tcPr>
          <w:p w:rsidR="00F7046A" w:rsidRDefault="00AA1AC3" w:rsidP="00666241">
            <w:r w:rsidRPr="001807E2">
              <w:rPr>
                <w:b/>
              </w:rPr>
              <w:t>FEMALE  STERLISATION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AA1AC3">
            <w:pPr>
              <w:tabs>
                <w:tab w:val="left" w:pos="540"/>
              </w:tabs>
            </w:pPr>
            <w:r>
              <w:t>8.2.1</w:t>
            </w:r>
            <w:r>
              <w:tab/>
            </w:r>
          </w:p>
        </w:tc>
        <w:tc>
          <w:tcPr>
            <w:tcW w:w="8010" w:type="dxa"/>
          </w:tcPr>
          <w:p w:rsidR="00F7046A" w:rsidRDefault="00AA1AC3" w:rsidP="00AA1AC3">
            <w:pPr>
              <w:tabs>
                <w:tab w:val="left" w:pos="540"/>
              </w:tabs>
            </w:pPr>
            <w:r>
              <w:t>Number of Laparoscopic Sterilizations (excluding post abortion)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8.2.2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Interval Mini-lap (other than post partum and post abortion)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>Sterilizations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8.2.3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post partum Sterilizations (within 7 days of delivery by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>minilap or concurrent with Caesarean sections)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8.2.4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post Abortion Sterilizati</w:t>
            </w:r>
            <w:r w:rsidR="007A3D81">
              <w:t>ons ( within 7 days of spontane</w:t>
            </w:r>
            <w:r>
              <w:t>ous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>or surgical abortion) conducted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AA1AC3" w:rsidP="00666241">
            <w:pPr>
              <w:tabs>
                <w:tab w:val="left" w:pos="540"/>
              </w:tabs>
            </w:pPr>
            <w:r>
              <w:t>8.3</w:t>
            </w:r>
          </w:p>
        </w:tc>
        <w:tc>
          <w:tcPr>
            <w:tcW w:w="8010" w:type="dxa"/>
          </w:tcPr>
          <w:p w:rsidR="00AA1AC3" w:rsidRDefault="00AA1AC3" w:rsidP="00AA1AC3">
            <w:pPr>
              <w:tabs>
                <w:tab w:val="left" w:pos="540"/>
              </w:tabs>
            </w:pPr>
            <w:r>
              <w:t>Number of Interval IUCD Insertions (excluding PPIUCD and</w:t>
            </w:r>
          </w:p>
          <w:p w:rsidR="00F7046A" w:rsidRDefault="00AA1AC3" w:rsidP="00AA1AC3">
            <w:pPr>
              <w:tabs>
                <w:tab w:val="left" w:pos="540"/>
              </w:tabs>
            </w:pPr>
            <w:r>
              <w:t xml:space="preserve"> PAIUCD)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8.4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Number of Post partum (within 48 hours of delivery) IUCD insertion</w:t>
            </w:r>
            <w:r>
              <w:tab/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8.5</w:t>
            </w:r>
          </w:p>
        </w:tc>
        <w:tc>
          <w:tcPr>
            <w:tcW w:w="8010" w:type="dxa"/>
          </w:tcPr>
          <w:p w:rsidR="0075087C" w:rsidRDefault="0075087C" w:rsidP="0075087C">
            <w:pPr>
              <w:tabs>
                <w:tab w:val="left" w:pos="540"/>
              </w:tabs>
            </w:pPr>
            <w:r>
              <w:t>Number of Post Abortions (within 12 days of spontaneous or surgical</w:t>
            </w:r>
          </w:p>
          <w:p w:rsidR="00F7046A" w:rsidRDefault="0075087C" w:rsidP="0075087C">
            <w:pPr>
              <w:tabs>
                <w:tab w:val="left" w:pos="540"/>
              </w:tabs>
            </w:pPr>
            <w:r>
              <w:t>abortion) IUCD insertions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8.6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Numbers of IUCD Removals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8.7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complications following IUCD Insertion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8.8</w:t>
            </w:r>
          </w:p>
        </w:tc>
        <w:tc>
          <w:tcPr>
            <w:tcW w:w="8010" w:type="dxa"/>
          </w:tcPr>
          <w:p w:rsidR="00F7046A" w:rsidRDefault="0075087C" w:rsidP="00666241">
            <w:r>
              <w:t>Injectable Contraceptive Antara Program -First Dose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8.9</w:t>
            </w:r>
          </w:p>
        </w:tc>
        <w:tc>
          <w:tcPr>
            <w:tcW w:w="8010" w:type="dxa"/>
          </w:tcPr>
          <w:p w:rsidR="00F7046A" w:rsidRDefault="0075087C" w:rsidP="00666241">
            <w:r>
              <w:t>Injectable Contraceptive Antara Program- second Dose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8.10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Injectable Contraceptive Antara Program- Third Dose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51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8.11</w:t>
            </w:r>
          </w:p>
        </w:tc>
        <w:tc>
          <w:tcPr>
            <w:tcW w:w="8010" w:type="dxa"/>
          </w:tcPr>
          <w:p w:rsidR="00F7046A" w:rsidRDefault="0075087C" w:rsidP="00666241">
            <w:r>
              <w:t>Injectable Contraceptive Antara Program-Fourth &amp; more than Fourth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lastRenderedPageBreak/>
              <w:t>8.12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Number of Combined Oral Pill cycles distributed</w:t>
            </w:r>
            <w:r>
              <w:tab/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8.13</w:t>
            </w:r>
            <w:r>
              <w:tab/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Condom places distributed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8.14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Cantchroman (weekly) pills strips distributed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8.15</w:t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Number of Emergency Contraceptive Pills (ECP) given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8.16</w:t>
            </w:r>
          </w:p>
        </w:tc>
        <w:tc>
          <w:tcPr>
            <w:tcW w:w="8010" w:type="dxa"/>
          </w:tcPr>
          <w:p w:rsidR="00F7046A" w:rsidRDefault="0075087C" w:rsidP="00666241">
            <w:r>
              <w:t>Number of Pregnancy Test Kits (PTK) used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</w:t>
            </w:r>
          </w:p>
        </w:tc>
        <w:tc>
          <w:tcPr>
            <w:tcW w:w="8010" w:type="dxa"/>
          </w:tcPr>
          <w:p w:rsidR="00F7046A" w:rsidRDefault="0075087C" w:rsidP="00666241">
            <w:r w:rsidRPr="001807E2">
              <w:rPr>
                <w:b/>
              </w:rPr>
              <w:t>Quality In Sterilization services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8.17.1</w:t>
            </w:r>
          </w:p>
        </w:tc>
        <w:tc>
          <w:tcPr>
            <w:tcW w:w="8010" w:type="dxa"/>
          </w:tcPr>
          <w:p w:rsidR="00F7046A" w:rsidRDefault="0075087C" w:rsidP="00666241">
            <w:r>
              <w:t>Complications following male sterilization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8.17.2</w:t>
            </w:r>
            <w:r>
              <w:tab/>
            </w:r>
          </w:p>
        </w:tc>
        <w:tc>
          <w:tcPr>
            <w:tcW w:w="8010" w:type="dxa"/>
          </w:tcPr>
          <w:p w:rsidR="00F7046A" w:rsidRDefault="0075087C" w:rsidP="0075087C">
            <w:pPr>
              <w:tabs>
                <w:tab w:val="left" w:pos="540"/>
              </w:tabs>
            </w:pPr>
            <w:r>
              <w:t>Complications following Female sterilization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7046A" w:rsidTr="006940F0">
        <w:trPr>
          <w:trHeight w:val="297"/>
        </w:trPr>
        <w:tc>
          <w:tcPr>
            <w:tcW w:w="1170" w:type="dxa"/>
          </w:tcPr>
          <w:p w:rsidR="00F7046A" w:rsidRDefault="0075087C" w:rsidP="00666241">
            <w:pPr>
              <w:tabs>
                <w:tab w:val="left" w:pos="540"/>
              </w:tabs>
            </w:pPr>
            <w:r>
              <w:t>8.17.3</w:t>
            </w:r>
          </w:p>
        </w:tc>
        <w:tc>
          <w:tcPr>
            <w:tcW w:w="8010" w:type="dxa"/>
          </w:tcPr>
          <w:p w:rsidR="00F7046A" w:rsidRDefault="0075087C" w:rsidP="00666241">
            <w:r>
              <w:t>Failures following male sterilization</w:t>
            </w:r>
          </w:p>
        </w:tc>
        <w:tc>
          <w:tcPr>
            <w:tcW w:w="2160" w:type="dxa"/>
          </w:tcPr>
          <w:p w:rsidR="00F7046A" w:rsidRDefault="00F7046A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75087C" w:rsidP="00666241">
            <w:pPr>
              <w:tabs>
                <w:tab w:val="left" w:pos="540"/>
              </w:tabs>
            </w:pPr>
            <w:r>
              <w:t>8.17.4</w:t>
            </w:r>
          </w:p>
        </w:tc>
        <w:tc>
          <w:tcPr>
            <w:tcW w:w="8010" w:type="dxa"/>
          </w:tcPr>
          <w:p w:rsidR="0075087C" w:rsidRDefault="0075087C" w:rsidP="00666241">
            <w:r>
              <w:t>Failures following Female sterilization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75087C" w:rsidP="00666241">
            <w:pPr>
              <w:tabs>
                <w:tab w:val="left" w:pos="540"/>
              </w:tabs>
            </w:pPr>
            <w:r>
              <w:t>8.17.5</w:t>
            </w:r>
          </w:p>
        </w:tc>
        <w:tc>
          <w:tcPr>
            <w:tcW w:w="8010" w:type="dxa"/>
          </w:tcPr>
          <w:p w:rsidR="0075087C" w:rsidRDefault="0075087C" w:rsidP="00666241">
            <w:r>
              <w:t>Deaths following male sterilization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75087C" w:rsidP="00666241">
            <w:pPr>
              <w:tabs>
                <w:tab w:val="left" w:pos="540"/>
              </w:tabs>
            </w:pPr>
            <w:r>
              <w:t>8.17.6</w:t>
            </w:r>
          </w:p>
        </w:tc>
        <w:tc>
          <w:tcPr>
            <w:tcW w:w="8010" w:type="dxa"/>
          </w:tcPr>
          <w:p w:rsidR="0075087C" w:rsidRDefault="0075087C" w:rsidP="0075087C">
            <w:pPr>
              <w:tabs>
                <w:tab w:val="left" w:pos="540"/>
              </w:tabs>
            </w:pPr>
            <w:r>
              <w:t>Deaths following female sterilization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M9</w:t>
            </w:r>
          </w:p>
        </w:tc>
        <w:tc>
          <w:tcPr>
            <w:tcW w:w="8010" w:type="dxa"/>
          </w:tcPr>
          <w:p w:rsidR="0075087C" w:rsidRPr="00044073" w:rsidRDefault="00044073" w:rsidP="00044073">
            <w:pPr>
              <w:tabs>
                <w:tab w:val="left" w:pos="540"/>
              </w:tabs>
              <w:rPr>
                <w:b/>
              </w:rPr>
            </w:pPr>
            <w:r w:rsidRPr="001807E2">
              <w:rPr>
                <w:b/>
              </w:rPr>
              <w:t>CHILD IMMUNISATIONS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Number of Infants 0 to 11 months old who received :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Vitamin K1 (Birth Dose)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9.1.2</w:t>
            </w:r>
            <w:r>
              <w:tab/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BCG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9.1.3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DPT1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9.1.4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DPT2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9.1.5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DPT3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9.1.6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Pentavalent 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9.1.7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Pentavalent 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9.1.8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Pentavalent 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9.1.9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OPV 0 (Birth Dose)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9.1.10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OPV1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9.1.11</w:t>
            </w:r>
            <w:r>
              <w:tab/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OPV2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9.1.12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OPV3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9.1.13</w:t>
            </w:r>
          </w:p>
        </w:tc>
        <w:tc>
          <w:tcPr>
            <w:tcW w:w="8010" w:type="dxa"/>
          </w:tcPr>
          <w:p w:rsidR="0075087C" w:rsidRDefault="00044073" w:rsidP="00A00467">
            <w:r>
              <w:t>Child Immunisation - Hepatitis-B</w:t>
            </w:r>
            <w:r w:rsidR="00A00467">
              <w:t>0</w:t>
            </w:r>
            <w:r>
              <w:t xml:space="preserve"> (Birth Dose)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9.1.14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Hepatitis-B1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9.1.15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Hepatitis-B2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9.1.16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Hepatitis-B3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9.1.17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Inactivated polio vaccine 1 (IPV 1)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9.1.18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Inactivated polio vaccine 1 (IPV 2)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9.1.19</w:t>
            </w:r>
          </w:p>
        </w:tc>
        <w:tc>
          <w:tcPr>
            <w:tcW w:w="8010" w:type="dxa"/>
          </w:tcPr>
          <w:p w:rsidR="0075087C" w:rsidRDefault="00044073" w:rsidP="00666241">
            <w:r>
              <w:t>Child Immunisation - Rotavirus 1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9.1.20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Rotavirus 2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9.1.21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Child Immunisation - Rotavirus 3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044073" w:rsidP="00666241">
            <w:pPr>
              <w:tabs>
                <w:tab w:val="left" w:pos="540"/>
              </w:tabs>
            </w:pPr>
            <w:r>
              <w:t>9.2</w:t>
            </w:r>
          </w:p>
        </w:tc>
        <w:tc>
          <w:tcPr>
            <w:tcW w:w="8010" w:type="dxa"/>
          </w:tcPr>
          <w:p w:rsidR="0075087C" w:rsidRDefault="00044073" w:rsidP="00044073">
            <w:pPr>
              <w:tabs>
                <w:tab w:val="left" w:pos="540"/>
              </w:tabs>
            </w:pPr>
            <w:r>
              <w:t>Number of Children 9-11 months who received: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9.2.1</w:t>
            </w:r>
          </w:p>
        </w:tc>
        <w:tc>
          <w:tcPr>
            <w:tcW w:w="8010" w:type="dxa"/>
          </w:tcPr>
          <w:p w:rsidR="0075087C" w:rsidRDefault="00866E80" w:rsidP="00866E80">
            <w:pPr>
              <w:tabs>
                <w:tab w:val="left" w:pos="540"/>
              </w:tabs>
            </w:pPr>
            <w:r>
              <w:t>Child Immunisation (9-11 months) - Measles &amp; Rubella (MR)- 1st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9.2.2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 Immunisation (9-11 months) - Measles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9.2.3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 Immunisation (9-11 months) - JE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9.2.4</w:t>
            </w:r>
          </w:p>
        </w:tc>
        <w:tc>
          <w:tcPr>
            <w:tcW w:w="8010" w:type="dxa"/>
          </w:tcPr>
          <w:p w:rsidR="00866E80" w:rsidRDefault="00866E80" w:rsidP="00866E80">
            <w:pPr>
              <w:tabs>
                <w:tab w:val="left" w:pos="540"/>
              </w:tabs>
            </w:pPr>
            <w:r>
              <w:t>Number of children aged  between 9 and 11 months fully</w:t>
            </w:r>
          </w:p>
          <w:p w:rsidR="0075087C" w:rsidRDefault="00866E80" w:rsidP="00866E80">
            <w:pPr>
              <w:tabs>
                <w:tab w:val="left" w:pos="540"/>
              </w:tabs>
            </w:pPr>
            <w:r>
              <w:t>Immunised (BCG+DPT123/Pentavalent123+OPV123+Measles/MR)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9.2.4 a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Children aged between 9 and 11 months fully immunised- Male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9.2.4 B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Children aged between 9 and 11 months fully immunised- Female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Children given following vaccination after 12 months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9.3.1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 Immunisation - Measles &amp; Rubella (MR) - 1st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9.3.2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 Immunisation - Measles -1st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9.3.3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 Immunisation - JE 1st dose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9.4</w:t>
            </w:r>
          </w:p>
        </w:tc>
        <w:tc>
          <w:tcPr>
            <w:tcW w:w="8010" w:type="dxa"/>
          </w:tcPr>
          <w:p w:rsidR="0075087C" w:rsidRDefault="00866E80" w:rsidP="00666241">
            <w:r>
              <w:t>Number of children more than 12 months who received: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9.4.1</w:t>
            </w:r>
          </w:p>
        </w:tc>
        <w:tc>
          <w:tcPr>
            <w:tcW w:w="8010" w:type="dxa"/>
          </w:tcPr>
          <w:p w:rsidR="0075087C" w:rsidRDefault="00866E80" w:rsidP="00866E80">
            <w:pPr>
              <w:tabs>
                <w:tab w:val="left" w:pos="540"/>
              </w:tabs>
            </w:pPr>
            <w:r>
              <w:t>Child Immunisation - Measles &amp; Rubella (MR) - 2nd dose (16-24months)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t>9.4.2</w:t>
            </w:r>
          </w:p>
        </w:tc>
        <w:tc>
          <w:tcPr>
            <w:tcW w:w="8010" w:type="dxa"/>
          </w:tcPr>
          <w:p w:rsidR="0075087C" w:rsidRDefault="00866E80" w:rsidP="00866E80">
            <w:pPr>
              <w:tabs>
                <w:tab w:val="left" w:pos="540"/>
              </w:tabs>
            </w:pPr>
            <w:r>
              <w:t>Child Immunisation - Measles 2nd dose (more than 16 months)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75087C" w:rsidTr="006940F0">
        <w:trPr>
          <w:trHeight w:val="297"/>
        </w:trPr>
        <w:tc>
          <w:tcPr>
            <w:tcW w:w="1170" w:type="dxa"/>
          </w:tcPr>
          <w:p w:rsidR="0075087C" w:rsidRDefault="00866E80" w:rsidP="00666241">
            <w:pPr>
              <w:tabs>
                <w:tab w:val="left" w:pos="540"/>
              </w:tabs>
            </w:pPr>
            <w:r>
              <w:lastRenderedPageBreak/>
              <w:t>9.4.3</w:t>
            </w:r>
          </w:p>
        </w:tc>
        <w:tc>
          <w:tcPr>
            <w:tcW w:w="8010" w:type="dxa"/>
          </w:tcPr>
          <w:p w:rsidR="0075087C" w:rsidRDefault="00866E80" w:rsidP="00666241">
            <w:r>
              <w:t>Child Immunisation - DPT 1st Booster</w:t>
            </w:r>
          </w:p>
        </w:tc>
        <w:tc>
          <w:tcPr>
            <w:tcW w:w="2160" w:type="dxa"/>
          </w:tcPr>
          <w:p w:rsidR="0075087C" w:rsidRDefault="0075087C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73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9.4.4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 Immunisation -OPV Booster</w:t>
            </w:r>
            <w:r>
              <w:tab/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9.4.5</w:t>
            </w:r>
          </w:p>
        </w:tc>
        <w:tc>
          <w:tcPr>
            <w:tcW w:w="8010" w:type="dxa"/>
          </w:tcPr>
          <w:p w:rsidR="00F108C5" w:rsidRDefault="00F108C5" w:rsidP="00117485">
            <w:pPr>
              <w:tabs>
                <w:tab w:val="left" w:pos="540"/>
              </w:tabs>
            </w:pPr>
            <w:r>
              <w:t>Child Immunisation - Measles, Mumps,</w:t>
            </w:r>
            <w:r w:rsidR="00117485">
              <w:t xml:space="preserve"> </w:t>
            </w:r>
            <w:r>
              <w:t>Rubell</w:t>
            </w:r>
            <w:r w:rsidR="00117485">
              <w:t>a</w:t>
            </w:r>
            <w:r>
              <w:t xml:space="preserve"> (MMR) vaccine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9.4.6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chi</w:t>
            </w:r>
            <w:r w:rsidR="0067031A">
              <w:t>l</w:t>
            </w:r>
            <w:r>
              <w:t xml:space="preserve">dren more than 16 months of age who received </w:t>
            </w:r>
          </w:p>
          <w:p w:rsidR="00F108C5" w:rsidRDefault="00F108C5" w:rsidP="009609C5">
            <w:pPr>
              <w:tabs>
                <w:tab w:val="left" w:pos="540"/>
              </w:tabs>
            </w:pPr>
            <w:r>
              <w:t>Japanese Encephalitis (JE) vaccine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children more than 23 months who received: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 Immunisation - Typhoid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9.5.2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more than 5 years received DPT5 (2nd booster)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more than 10 years received TT10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9.5.4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more than 16 years received TT16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Adverse Event following Immunisation (AEFI)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Number of cases of AEFI - </w:t>
            </w:r>
            <w:r w:rsidR="0067031A" w:rsidRPr="0067031A">
              <w:t>Abscess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cases of AEFI - Death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9.6.3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cases of AEFI - Others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Immunisations sessions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Immunisation sessions planned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Immunisation sessions held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9.7.3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Immunisation sessions where ASHAs were present: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received Vitamin A Doses between 9 months and 5 years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 Immunisation - Vitamin A Dose - 1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 Immunisation - Vitamin A Dose - 5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9.8.3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 Immunisation - Vitamin A Dose - 9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9.9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children (6-59 months ) provided 8-10 doses (1ml) of IFA Syrup (Bi weekly)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children (12-69 months) provided Albendazole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9.11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severely underweight children provided Health Checkup (0-5 yrs)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M10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cases of childhood Diseases (0-5 years)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Pneumonia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Asthma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Sepsis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10.4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Diphtheria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10.5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Childhood Diseases - </w:t>
            </w:r>
            <w:r w:rsidR="003433EC">
              <w:t>P</w:t>
            </w:r>
            <w:r w:rsidR="003433EC" w:rsidRPr="003433EC">
              <w:t>ertussis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10.6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 xml:space="preserve">Childhood Diseases - Tatanus </w:t>
            </w:r>
            <w:r w:rsidR="00265490">
              <w:t>Ne</w:t>
            </w:r>
            <w:r w:rsidR="00BB60EA">
              <w:t>o</w:t>
            </w:r>
            <w:r>
              <w:t>natorum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10.7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Tuberculosis (TB)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10.8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Acute flaccid Paralysis (AFP)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10.9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Measles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10.10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Malaria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Diarrhoea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Diarrhoea treated in inpatients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Children admitted with upper Respiratory infections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10.14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Childhood diseases - Severe Acute Malnutrition (SAM)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Part C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Mortality Details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M 17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Details of deaths reported with probable cases :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within 24 hrs(1 to 23 Hrs) of birth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(1 to 28 days) due to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17.2.1</w:t>
            </w:r>
            <w:r>
              <w:tab/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due to Sepsis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due to Asphyxia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17.2.3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up to 4 weeks due to Other Causes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Infant Deaths Between 1 month (more than 28 days) and less than 12 months due to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17.3.1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Pneumonia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17.3.2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Diarrhoea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297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lastRenderedPageBreak/>
              <w:t>17.3.3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Fever related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108C5" w:rsidTr="006940F0">
        <w:trPr>
          <w:trHeight w:val="188"/>
        </w:trPr>
        <w:tc>
          <w:tcPr>
            <w:tcW w:w="117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17.3.4</w:t>
            </w:r>
          </w:p>
        </w:tc>
        <w:tc>
          <w:tcPr>
            <w:tcW w:w="8010" w:type="dxa"/>
          </w:tcPr>
          <w:p w:rsidR="00F108C5" w:rsidRDefault="00F108C5" w:rsidP="009609C5">
            <w:pPr>
              <w:tabs>
                <w:tab w:val="left" w:pos="540"/>
              </w:tabs>
            </w:pPr>
            <w:r>
              <w:t>Number of Infant Deaths (1-12 months) due to measles</w:t>
            </w:r>
          </w:p>
        </w:tc>
        <w:tc>
          <w:tcPr>
            <w:tcW w:w="2160" w:type="dxa"/>
          </w:tcPr>
          <w:p w:rsidR="00F108C5" w:rsidRDefault="00F108C5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17.3.5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Infant Deaths (1-12 months) due to Others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 w:rsidRPr="007A2084">
              <w:rPr>
                <w:b/>
              </w:rPr>
              <w:t>Child Deaths between 1 year and less than 5 years due to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</w:t>
            </w:r>
            <w:r w:rsidR="004100DD">
              <w:t>ild deaths (1-5 years) due to Pn</w:t>
            </w:r>
            <w:r>
              <w:t>eumonia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Diarrhoea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Fever Related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Measles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17.4.5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child deaths (1-5 years) due to Others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</w:t>
            </w:r>
          </w:p>
        </w:tc>
        <w:tc>
          <w:tcPr>
            <w:tcW w:w="8010" w:type="dxa"/>
          </w:tcPr>
          <w:p w:rsidR="00FA3748" w:rsidRPr="00A3431E" w:rsidRDefault="00FA3748" w:rsidP="009609C5">
            <w:pPr>
              <w:tabs>
                <w:tab w:val="left" w:pos="540"/>
              </w:tabs>
              <w:rPr>
                <w:b/>
              </w:rPr>
            </w:pPr>
            <w:r w:rsidRPr="007A2084">
              <w:rPr>
                <w:b/>
              </w:rPr>
              <w:t>Maternal Deaths (15 to 49 yrs.) due to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Bleeding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High Fever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Abortion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</w:t>
            </w:r>
            <w:r w:rsidR="002E604B">
              <w:t>ue to Obstructed/prolonged labo</w:t>
            </w:r>
            <w:r>
              <w:t>r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Severe hypertensions/Fits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17.5.6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Maternal Deaths due to Other Causes ( Including Causes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not known)</w:t>
            </w:r>
            <w:r>
              <w:tab/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</w:t>
            </w:r>
          </w:p>
        </w:tc>
        <w:tc>
          <w:tcPr>
            <w:tcW w:w="8010" w:type="dxa"/>
          </w:tcPr>
          <w:p w:rsidR="00FA3748" w:rsidRPr="007A2084" w:rsidRDefault="00FA3748" w:rsidP="009609C5">
            <w:pPr>
              <w:tabs>
                <w:tab w:val="left" w:pos="540"/>
              </w:tabs>
              <w:rPr>
                <w:b/>
              </w:rPr>
            </w:pPr>
            <w:r w:rsidRPr="007A2084">
              <w:rPr>
                <w:b/>
              </w:rPr>
              <w:t>Other Deaths (Except Infant, child &amp; Maternal Deaths ) 5 years</w:t>
            </w:r>
          </w:p>
          <w:p w:rsidR="00FA3748" w:rsidRDefault="00FA3748" w:rsidP="009609C5">
            <w:pPr>
              <w:tabs>
                <w:tab w:val="left" w:pos="540"/>
              </w:tabs>
            </w:pPr>
            <w:r w:rsidRPr="007A2084">
              <w:rPr>
                <w:b/>
              </w:rPr>
              <w:t xml:space="preserve">and </w:t>
            </w:r>
            <w:r w:rsidR="006561E2">
              <w:rPr>
                <w:b/>
              </w:rPr>
              <w:t>a</w:t>
            </w:r>
            <w:r w:rsidRPr="007A2084">
              <w:rPr>
                <w:b/>
              </w:rPr>
              <w:t>bove due to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Diarrhoeal diseases</w:t>
            </w:r>
            <w:r>
              <w:tab/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Tuberculosis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 w:rsidR="00B36D57">
              <w:t>scent / Adult deaths due to Re</w:t>
            </w:r>
            <w:r>
              <w:t>spiratory diseases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Including Infections (Other than TB)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other Fever Related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 xml:space="preserve">scent / Adult deaths due to </w:t>
            </w:r>
            <w:r w:rsidRPr="00F457DB">
              <w:rPr>
                <w:b/>
              </w:rPr>
              <w:t>HIV/AIDS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17.6.6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Heart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Disease /Hypertension related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17.6.7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 w:rsidRPr="007A2084">
              <w:rPr>
                <w:b/>
              </w:rPr>
              <w:t>Number of Adol</w:t>
            </w:r>
            <w:r w:rsidR="005D702B">
              <w:rPr>
                <w:b/>
              </w:rPr>
              <w:t>e</w:t>
            </w:r>
            <w:r w:rsidRPr="007A2084">
              <w:rPr>
                <w:b/>
              </w:rPr>
              <w:t>scent / Adult deaths due to Cancer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17.6.8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Neurological disease</w:t>
            </w:r>
          </w:p>
          <w:p w:rsidR="00FA3748" w:rsidRDefault="00FA3748" w:rsidP="009609C5">
            <w:pPr>
              <w:tabs>
                <w:tab w:val="left" w:pos="540"/>
              </w:tabs>
            </w:pPr>
            <w:r>
              <w:t>including strokes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17.6.9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Accidents/Burn cases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17.6.10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Suicide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Animal bites and stings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17.6.12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Known Acute Disease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Known Chronic Disease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17.6.14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Adol</w:t>
            </w:r>
            <w:r w:rsidR="005D702B">
              <w:t>e</w:t>
            </w:r>
            <w:r>
              <w:t>scent / Adult deaths due to Causes not known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</w:t>
            </w:r>
          </w:p>
        </w:tc>
        <w:tc>
          <w:tcPr>
            <w:tcW w:w="8010" w:type="dxa"/>
          </w:tcPr>
          <w:p w:rsidR="00FA3748" w:rsidRPr="005B09A3" w:rsidRDefault="00FA3748" w:rsidP="009609C5">
            <w:pPr>
              <w:tabs>
                <w:tab w:val="left" w:pos="540"/>
              </w:tabs>
              <w:rPr>
                <w:b/>
              </w:rPr>
            </w:pPr>
            <w:r w:rsidRPr="00B22F5C">
              <w:rPr>
                <w:b/>
              </w:rPr>
              <w:t>Deaths due to Vector Borne Diseases (all age groups)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17.7.1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Malaria - Plasmodium Vivax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17.7.2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Malaria - Plasmodium Falciparum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17.7.3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Kala Azar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17.7.4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Dengue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17.7.5</w:t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</w:t>
            </w:r>
            <w:r w:rsidR="00A97B9F">
              <w:t>r of Deaths due to Acute Encepha</w:t>
            </w:r>
            <w:r>
              <w:t>litis Syndrome (AES)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  <w:tr w:rsidR="00FA3748" w:rsidTr="006940F0">
        <w:trPr>
          <w:trHeight w:val="297"/>
        </w:trPr>
        <w:tc>
          <w:tcPr>
            <w:tcW w:w="117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17.7.6</w:t>
            </w:r>
            <w:r>
              <w:tab/>
            </w:r>
          </w:p>
        </w:tc>
        <w:tc>
          <w:tcPr>
            <w:tcW w:w="8010" w:type="dxa"/>
          </w:tcPr>
          <w:p w:rsidR="00FA3748" w:rsidRDefault="00FA3748" w:rsidP="009609C5">
            <w:pPr>
              <w:tabs>
                <w:tab w:val="left" w:pos="540"/>
              </w:tabs>
            </w:pPr>
            <w:r>
              <w:t>Number of Deaths due to Japanese Encephalitis (JE)</w:t>
            </w:r>
          </w:p>
        </w:tc>
        <w:tc>
          <w:tcPr>
            <w:tcW w:w="2160" w:type="dxa"/>
          </w:tcPr>
          <w:p w:rsidR="00FA3748" w:rsidRDefault="00FA3748" w:rsidP="00F013E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5717" w:rsidRDefault="007C5717"/>
    <w:p w:rsidR="007106CF" w:rsidRPr="007C5717" w:rsidRDefault="007C5717" w:rsidP="007C5717">
      <w:pPr>
        <w:tabs>
          <w:tab w:val="left" w:pos="6073"/>
        </w:tabs>
      </w:pPr>
      <w:r>
        <w:tab/>
      </w:r>
    </w:p>
    <w:sectPr w:rsidR="007106CF" w:rsidRPr="007C5717" w:rsidSect="002347FD">
      <w:pgSz w:w="12240" w:h="15840"/>
      <w:pgMar w:top="270" w:right="63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013ED"/>
    <w:rsid w:val="00016958"/>
    <w:rsid w:val="00040600"/>
    <w:rsid w:val="00044073"/>
    <w:rsid w:val="00061268"/>
    <w:rsid w:val="00117485"/>
    <w:rsid w:val="001B5252"/>
    <w:rsid w:val="002347FD"/>
    <w:rsid w:val="00265490"/>
    <w:rsid w:val="002D0260"/>
    <w:rsid w:val="002D3A7C"/>
    <w:rsid w:val="002D45D3"/>
    <w:rsid w:val="002E604B"/>
    <w:rsid w:val="003433EC"/>
    <w:rsid w:val="00386C82"/>
    <w:rsid w:val="003A59CF"/>
    <w:rsid w:val="004100DD"/>
    <w:rsid w:val="0045252D"/>
    <w:rsid w:val="0047431B"/>
    <w:rsid w:val="005274A1"/>
    <w:rsid w:val="00562FD0"/>
    <w:rsid w:val="005B09A3"/>
    <w:rsid w:val="005B2B66"/>
    <w:rsid w:val="005D16DE"/>
    <w:rsid w:val="005D702B"/>
    <w:rsid w:val="0063046D"/>
    <w:rsid w:val="006561E2"/>
    <w:rsid w:val="00666241"/>
    <w:rsid w:val="0067031A"/>
    <w:rsid w:val="006940F0"/>
    <w:rsid w:val="006C3BD9"/>
    <w:rsid w:val="006E0038"/>
    <w:rsid w:val="006F7E45"/>
    <w:rsid w:val="007106CF"/>
    <w:rsid w:val="0075087C"/>
    <w:rsid w:val="007A3D81"/>
    <w:rsid w:val="007C5717"/>
    <w:rsid w:val="007E5FE8"/>
    <w:rsid w:val="008146B8"/>
    <w:rsid w:val="00866E80"/>
    <w:rsid w:val="008B7CCE"/>
    <w:rsid w:val="00912A91"/>
    <w:rsid w:val="009C1E7C"/>
    <w:rsid w:val="009D6B17"/>
    <w:rsid w:val="00A00467"/>
    <w:rsid w:val="00A3431E"/>
    <w:rsid w:val="00A360B9"/>
    <w:rsid w:val="00A647E8"/>
    <w:rsid w:val="00A83393"/>
    <w:rsid w:val="00A97B9F"/>
    <w:rsid w:val="00AA1AC3"/>
    <w:rsid w:val="00AA3223"/>
    <w:rsid w:val="00B107F4"/>
    <w:rsid w:val="00B233C5"/>
    <w:rsid w:val="00B36D57"/>
    <w:rsid w:val="00B60867"/>
    <w:rsid w:val="00B83787"/>
    <w:rsid w:val="00BB60EA"/>
    <w:rsid w:val="00BF56B6"/>
    <w:rsid w:val="00C05658"/>
    <w:rsid w:val="00C45812"/>
    <w:rsid w:val="00C5586E"/>
    <w:rsid w:val="00C92548"/>
    <w:rsid w:val="00CF6084"/>
    <w:rsid w:val="00D372E8"/>
    <w:rsid w:val="00D706C0"/>
    <w:rsid w:val="00DA180C"/>
    <w:rsid w:val="00F013ED"/>
    <w:rsid w:val="00F108C5"/>
    <w:rsid w:val="00F457DB"/>
    <w:rsid w:val="00F7046A"/>
    <w:rsid w:val="00FA3748"/>
    <w:rsid w:val="00FC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3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45</cp:revision>
  <cp:lastPrinted>2019-08-27T17:01:00Z</cp:lastPrinted>
  <dcterms:created xsi:type="dcterms:W3CDTF">2019-08-27T17:06:00Z</dcterms:created>
  <dcterms:modified xsi:type="dcterms:W3CDTF">2019-08-29T15:04:00Z</dcterms:modified>
</cp:coreProperties>
</file>