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77716E" w:rsidP="00EA5D7C">
      <w:pPr>
        <w:tabs>
          <w:tab w:val="left" w:pos="2076"/>
        </w:tabs>
        <w:jc w:val="center"/>
        <w:rPr>
          <w:sz w:val="28"/>
          <w:szCs w:val="28"/>
        </w:rPr>
      </w:pPr>
      <w:r w:rsidRPr="0077716E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1" o:spid="_x0000_s1026" type="#_x0000_t109" style="position:absolute;left:0;text-align:left;margin-left:40.95pt;margin-top:18.15pt;width:88.75pt;height:27.1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B74C7B" w:rsidRDefault="00B74C7B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8610E2">
                    <w:rPr>
                      <w:b/>
                      <w:sz w:val="28"/>
                      <w:szCs w:val="28"/>
                    </w:rPr>
                    <w:t>10-5</w:t>
                  </w:r>
                  <w:r w:rsidR="00EA2635">
                    <w:rPr>
                      <w:b/>
                      <w:sz w:val="28"/>
                      <w:szCs w:val="28"/>
                    </w:rPr>
                    <w:t>-20</w:t>
                  </w:r>
                </w:p>
              </w:txbxContent>
            </v:textbox>
          </v:shape>
        </w:pict>
      </w:r>
      <w:r w:rsidRPr="0077716E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18.15pt;width:88.8pt;height:27.1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B74C7B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B74C7B">
                    <w:t xml:space="preserve">      </w:t>
                  </w:r>
                  <w:r w:rsidR="00B74C7B" w:rsidRPr="00B74C7B">
                    <w:rPr>
                      <w:b/>
                      <w:sz w:val="28"/>
                      <w:szCs w:val="28"/>
                    </w:rPr>
                    <w:t>17900/</w:t>
                  </w:r>
                  <w:r w:rsidR="00440BE1" w:rsidRPr="00B74C7B">
                    <w:rPr>
                      <w:b/>
                      <w:sz w:val="28"/>
                      <w:szCs w:val="28"/>
                    </w:rPr>
                    <w:t xml:space="preserve">  </w:t>
                  </w:r>
                </w:p>
              </w:txbxContent>
            </v:textbox>
          </v:shape>
        </w:pict>
      </w:r>
      <w:r w:rsidRPr="0077716E">
        <w:rPr>
          <w:noProof/>
          <w:sz w:val="24"/>
          <w:szCs w:val="24"/>
        </w:rPr>
        <w:pict>
          <v:shape id="Flowchart: Process 4" o:spid="_x0000_s1031" type="#_x0000_t109" style="position:absolute;left:0;text-align:left;margin-left:368.25pt;margin-top:18.15pt;width:88.75pt;height:27.1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B74C7B" w:rsidRDefault="004E52F4">
                  <w:pPr>
                    <w:rPr>
                      <w:b/>
                      <w:sz w:val="28"/>
                      <w:szCs w:val="28"/>
                    </w:rPr>
                  </w:pPr>
                  <w:r w:rsidRPr="008B52FD">
                    <w:rPr>
                      <w:b/>
                    </w:rPr>
                    <w:t xml:space="preserve"> </w:t>
                  </w:r>
                  <w:r w:rsidR="008B52FD">
                    <w:rPr>
                      <w:b/>
                    </w:rPr>
                    <w:t xml:space="preserve">       </w:t>
                  </w:r>
                  <w:r w:rsidR="00B74C7B">
                    <w:rPr>
                      <w:b/>
                    </w:rPr>
                    <w:t xml:space="preserve">    </w:t>
                  </w:r>
                  <w:r w:rsidR="00EA2635">
                    <w:rPr>
                      <w:b/>
                      <w:sz w:val="28"/>
                      <w:szCs w:val="28"/>
                    </w:rPr>
                    <w:t>02</w:t>
                  </w:r>
                  <w:r w:rsidR="008B52FD" w:rsidRPr="00B74C7B"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Pr="00B74C7B">
                    <w:rPr>
                      <w:b/>
                      <w:sz w:val="28"/>
                      <w:szCs w:val="28"/>
                    </w:rPr>
                    <w:t xml:space="preserve">     </w:t>
                  </w:r>
                  <w:r w:rsidR="00440BE1" w:rsidRPr="00B74C7B"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Pr="00B74C7B">
                    <w:rPr>
                      <w:b/>
                      <w:sz w:val="28"/>
                      <w:szCs w:val="28"/>
                    </w:rPr>
                    <w:t xml:space="preserve">     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B74C7B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proofErr w:type="spellStart"/>
      <w:r w:rsidR="008610E2">
        <w:rPr>
          <w:b/>
          <w:sz w:val="28"/>
          <w:szCs w:val="28"/>
        </w:rPr>
        <w:t>Patil</w:t>
      </w:r>
      <w:proofErr w:type="spellEnd"/>
      <w:r w:rsidR="008610E2">
        <w:rPr>
          <w:b/>
          <w:sz w:val="28"/>
          <w:szCs w:val="28"/>
        </w:rPr>
        <w:t xml:space="preserve"> </w:t>
      </w:r>
      <w:proofErr w:type="spellStart"/>
      <w:r w:rsidR="008610E2">
        <w:rPr>
          <w:b/>
          <w:sz w:val="28"/>
          <w:szCs w:val="28"/>
        </w:rPr>
        <w:t>Shital</w:t>
      </w:r>
      <w:proofErr w:type="spellEnd"/>
      <w:r w:rsidR="008610E2">
        <w:rPr>
          <w:b/>
          <w:sz w:val="28"/>
          <w:szCs w:val="28"/>
        </w:rPr>
        <w:t xml:space="preserve"> </w:t>
      </w:r>
      <w:proofErr w:type="spellStart"/>
      <w:r w:rsidR="008610E2">
        <w:rPr>
          <w:b/>
          <w:sz w:val="28"/>
          <w:szCs w:val="28"/>
        </w:rPr>
        <w:t>Suhas</w:t>
      </w:r>
      <w:proofErr w:type="spellEnd"/>
    </w:p>
    <w:p w:rsidR="00440BE1" w:rsidRPr="00B74C7B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r w:rsidR="00A9342A">
        <w:rPr>
          <w:b/>
          <w:sz w:val="28"/>
          <w:szCs w:val="28"/>
        </w:rPr>
        <w:t xml:space="preserve">Seventeen </w:t>
      </w:r>
      <w:r w:rsidR="00B74C7B" w:rsidRPr="00B74C7B">
        <w:rPr>
          <w:b/>
          <w:sz w:val="28"/>
          <w:szCs w:val="28"/>
        </w:rPr>
        <w:t xml:space="preserve"> Thousand Nine Hundred Only/ (By cash)</w:t>
      </w:r>
    </w:p>
    <w:p w:rsidR="004E52F4" w:rsidRPr="00B74C7B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B74C7B">
        <w:rPr>
          <w:sz w:val="24"/>
          <w:szCs w:val="24"/>
        </w:rPr>
        <w:t xml:space="preserve"> full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r w:rsidR="00EA2635">
        <w:rPr>
          <w:b/>
          <w:sz w:val="28"/>
          <w:szCs w:val="28"/>
        </w:rPr>
        <w:t>02</w:t>
      </w:r>
      <w:r w:rsidR="008B52FD" w:rsidRPr="00B74C7B">
        <w:rPr>
          <w:sz w:val="28"/>
          <w:szCs w:val="28"/>
        </w:rPr>
        <w:t xml:space="preserve"> </w:t>
      </w:r>
      <w:r w:rsidR="008B52FD">
        <w:rPr>
          <w:sz w:val="24"/>
          <w:szCs w:val="24"/>
        </w:rPr>
        <w:t xml:space="preserve">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8610E2">
        <w:rPr>
          <w:b/>
          <w:sz w:val="28"/>
          <w:szCs w:val="28"/>
        </w:rPr>
        <w:t>10-05</w:t>
      </w:r>
      <w:r w:rsidR="00EA2635">
        <w:rPr>
          <w:b/>
          <w:sz w:val="28"/>
          <w:szCs w:val="28"/>
        </w:rPr>
        <w:t>-20</w:t>
      </w:r>
    </w:p>
    <w:p w:rsidR="00EA5D7C" w:rsidRPr="00AC1EC8" w:rsidRDefault="00EA5D7C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01202F" w:rsidRPr="00B74C7B">
        <w:rPr>
          <w:b/>
          <w:sz w:val="28"/>
          <w:szCs w:val="28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</w:p>
    <w:p w:rsidR="00AE33BB" w:rsidRPr="00AC1EC8" w:rsidRDefault="0077716E" w:rsidP="00AE33BB">
      <w:pPr>
        <w:tabs>
          <w:tab w:val="left" w:pos="2076"/>
        </w:tabs>
        <w:jc w:val="center"/>
        <w:rPr>
          <w:sz w:val="28"/>
          <w:szCs w:val="28"/>
        </w:rPr>
      </w:pPr>
      <w:r w:rsidRPr="0077716E">
        <w:rPr>
          <w:noProof/>
          <w:sz w:val="24"/>
          <w:szCs w:val="24"/>
        </w:rPr>
        <w:pict>
          <v:shape id="Flowchart: Process 5" o:spid="_x0000_s1028" type="#_x0000_t109" style="position:absolute;left:0;text-align:left;margin-left:368.25pt;margin-top:23.15pt;width:88.75pt;height:28.0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Default="00D94AAA"/>
              </w:txbxContent>
            </v:textbox>
          </v:shape>
        </w:pict>
      </w:r>
      <w:r w:rsidRPr="0077716E">
        <w:rPr>
          <w:noProof/>
          <w:sz w:val="24"/>
          <w:szCs w:val="24"/>
        </w:rPr>
        <w:pict>
          <v:shape id="Flowchart: Process 6" o:spid="_x0000_s1027" type="#_x0000_t109" style="position:absolute;left:0;text-align:left;margin-left:3in;margin-top:23.15pt;width:88.8pt;height:28.2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B74C7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</w:t>
                  </w:r>
                </w:p>
              </w:txbxContent>
            </v:textbox>
          </v:shape>
        </w:pict>
      </w:r>
      <w:r w:rsidRPr="0077716E">
        <w:rPr>
          <w:noProof/>
          <w:sz w:val="24"/>
          <w:szCs w:val="24"/>
        </w:rPr>
        <w:pict>
          <v:shape id="Flowchart: Process 2" o:spid="_x0000_s1029" type="#_x0000_t109" style="position:absolute;left:0;text-align:left;margin-left:40.95pt;margin-top:23.15pt;width:88.75pt;height:28.0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B74C7B">
                    <w:rPr>
                      <w:b/>
                    </w:rPr>
                    <w:t xml:space="preserve">  </w:t>
                  </w:r>
                </w:p>
              </w:txbxContent>
            </v:textbox>
          </v:shape>
        </w:pict>
      </w:r>
      <w:r w:rsidR="00AE33BB" w:rsidRPr="00AC1EC8">
        <w:rPr>
          <w:sz w:val="28"/>
          <w:szCs w:val="28"/>
        </w:rPr>
        <w:t>RECEIPT</w:t>
      </w:r>
    </w:p>
    <w:p w:rsidR="00AE33BB" w:rsidRPr="00AC1EC8" w:rsidRDefault="00AE33BB" w:rsidP="00AE33BB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no   </w:t>
      </w:r>
      <w:r w:rsidR="000C1B4F">
        <w:rPr>
          <w:sz w:val="24"/>
          <w:szCs w:val="24"/>
        </w:rPr>
        <w:t xml:space="preserve">  </w:t>
      </w:r>
      <w:r w:rsidR="00EA2635">
        <w:rPr>
          <w:sz w:val="24"/>
          <w:szCs w:val="24"/>
        </w:rPr>
        <w:t xml:space="preserve">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</w:t>
      </w:r>
    </w:p>
    <w:p w:rsidR="00AE33BB" w:rsidRPr="00AC1EC8" w:rsidRDefault="00BF631C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>(Receipt for payment other than in cash are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 w:rsidRPr="00BF631C">
        <w:rPr>
          <w:b/>
          <w:sz w:val="28"/>
          <w:szCs w:val="28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C1B4F"/>
    <w:rsid w:val="001B36E9"/>
    <w:rsid w:val="001E00ED"/>
    <w:rsid w:val="00247591"/>
    <w:rsid w:val="00306A42"/>
    <w:rsid w:val="0035197E"/>
    <w:rsid w:val="00364398"/>
    <w:rsid w:val="00440BE1"/>
    <w:rsid w:val="00463D85"/>
    <w:rsid w:val="00474F35"/>
    <w:rsid w:val="004D53F7"/>
    <w:rsid w:val="004E52F4"/>
    <w:rsid w:val="00500B41"/>
    <w:rsid w:val="00557C06"/>
    <w:rsid w:val="005D4D26"/>
    <w:rsid w:val="00650D90"/>
    <w:rsid w:val="0068083C"/>
    <w:rsid w:val="0070666C"/>
    <w:rsid w:val="0077716E"/>
    <w:rsid w:val="007B59FE"/>
    <w:rsid w:val="008610E2"/>
    <w:rsid w:val="008B52FD"/>
    <w:rsid w:val="008F150D"/>
    <w:rsid w:val="00A617EA"/>
    <w:rsid w:val="00A9342A"/>
    <w:rsid w:val="00AE33BB"/>
    <w:rsid w:val="00AF01A3"/>
    <w:rsid w:val="00B05E77"/>
    <w:rsid w:val="00B547C4"/>
    <w:rsid w:val="00B74C7B"/>
    <w:rsid w:val="00BF631C"/>
    <w:rsid w:val="00C60AE1"/>
    <w:rsid w:val="00C647FB"/>
    <w:rsid w:val="00CA4E7A"/>
    <w:rsid w:val="00CC1117"/>
    <w:rsid w:val="00D47B0F"/>
    <w:rsid w:val="00D94AAA"/>
    <w:rsid w:val="00E15AC7"/>
    <w:rsid w:val="00EA2635"/>
    <w:rsid w:val="00EA5D7C"/>
    <w:rsid w:val="00F37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4</cp:revision>
  <cp:lastPrinted>2020-05-13T09:46:00Z</cp:lastPrinted>
  <dcterms:created xsi:type="dcterms:W3CDTF">2020-05-10T04:59:00Z</dcterms:created>
  <dcterms:modified xsi:type="dcterms:W3CDTF">2020-05-13T09:48:00Z</dcterms:modified>
</cp:coreProperties>
</file>