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4B90">
            <w:rPr>
              <w:b/>
              <w:sz w:val="24"/>
              <w:szCs w:val="24"/>
              <w:lang w:val="en-GB"/>
            </w:rPr>
            <w:t>Shinde Jayshri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4B9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4B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4B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4B90">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4B90">
            <w:rPr>
              <w:b/>
              <w:sz w:val="24"/>
              <w:szCs w:val="24"/>
              <w:lang w:val="en-GB"/>
            </w:rPr>
            <w:t>Shinde Swapnil Rangnath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4B90">
            <w:rPr>
              <w:b/>
              <w:sz w:val="20"/>
              <w:szCs w:val="18"/>
              <w:lang w:val="en-GB"/>
            </w:rPr>
            <w:t>coze life soc wadegaon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4B90">
            <w:rPr>
              <w:b/>
              <w:sz w:val="20"/>
              <w:szCs w:val="18"/>
              <w:lang w:val="en-GB"/>
            </w:rPr>
            <w:t>9021688338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0T00:00:00Z">
            <w:dateFormat w:val="dd/MM/yyyy"/>
            <w:lid w:val="en-IN"/>
            <w:storeMappedDataAs w:val="dateTime"/>
            <w:calendar w:val="gregorian"/>
          </w:date>
        </w:sdtPr>
        <w:sdtContent>
          <w:r w:rsidR="00894B90">
            <w:rPr>
              <w:b/>
              <w:sz w:val="24"/>
              <w:szCs w:val="24"/>
              <w:lang w:val="en-IN"/>
            </w:rPr>
            <w:t>10/01/2020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 xml:space="preserve">To diagnose intra-uterine and/or ectopic </w:t>
      </w:r>
      <w:r w:rsidR="00894B90">
        <w:rPr>
          <w:b/>
          <w:sz w:val="18"/>
          <w:szCs w:val="18"/>
          <w:lang w:val="en-GB"/>
        </w:rPr>
        <w:t>pregnancy and confirm viabilit/</w:t>
      </w:r>
      <w:r w:rsidR="00894B90" w:rsidRPr="00894B90">
        <w:rPr>
          <w:sz w:val="16"/>
          <w:szCs w:val="16"/>
          <w:lang w:val="en-GB"/>
        </w:rPr>
        <w:t xml:space="preserve"> </w:t>
      </w:r>
      <w:r w:rsidR="00894B90" w:rsidRPr="00894B90">
        <w:rPr>
          <w:b/>
          <w:sz w:val="18"/>
          <w:szCs w:val="18"/>
          <w:lang w:val="en-GB"/>
        </w:rPr>
        <w:t>Vaginal bleeding/</w:t>
      </w:r>
      <w:r w:rsidR="001C6406" w:rsidRPr="00894B9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5T00:00:00Z">
            <w:dateFormat w:val="dd/MM/yyyy"/>
            <w:lid w:val="en-IN"/>
            <w:storeMappedDataAs w:val="date"/>
            <w:calendar w:val="gregorian"/>
          </w:date>
        </w:sdtPr>
        <w:sdtContent>
          <w:r w:rsidR="00894B90">
            <w:rPr>
              <w:b/>
              <w:sz w:val="24"/>
              <w:szCs w:val="24"/>
              <w:lang w:val="en-IN"/>
            </w:rPr>
            <w:t>25/02/2020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5T00:00:00Z">
            <w:dateFormat w:val="dd/MM/yyyy"/>
            <w:lid w:val="en-IN"/>
            <w:storeMappedDataAs w:val="date"/>
            <w:calendar w:val="gregorian"/>
          </w:date>
        </w:sdtPr>
        <w:sdtContent>
          <w:r w:rsidR="00894B90">
            <w:rPr>
              <w:b/>
              <w:sz w:val="24"/>
              <w:szCs w:val="24"/>
              <w:lang w:val="en-IN"/>
            </w:rPr>
            <w:t>25/02/2020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4B90" w:rsidRPr="006A4CB1">
            <w:rPr>
              <w:b/>
              <w:sz w:val="24"/>
              <w:szCs w:val="24"/>
              <w:lang w:val="en-GB"/>
            </w:rPr>
            <w:t>Shinde Jayshri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50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508E">
        <w:rPr>
          <w:sz w:val="20"/>
          <w:szCs w:val="20"/>
          <w:lang w:val="en-GB"/>
        </w:rPr>
      </w:r>
      <w:r w:rsidR="0088508E">
        <w:rPr>
          <w:sz w:val="20"/>
          <w:szCs w:val="20"/>
          <w:lang w:val="en-GB"/>
        </w:rPr>
        <w:fldChar w:fldCharType="end"/>
      </w:r>
      <w:sdt>
        <w:sdtPr>
          <w:rPr>
            <w:b/>
            <w:sz w:val="24"/>
            <w:szCs w:val="24"/>
            <w:lang w:val="en-GB"/>
          </w:rPr>
          <w:id w:val="-1561777847"/>
          <w:placeholder>
            <w:docPart w:val="32A27115B7974D31BC68769E03641311"/>
          </w:placeholder>
          <w:date w:fullDate="2020-02-25T00:00:00Z">
            <w:dateFormat w:val="dd/MM/yyyy"/>
            <w:lid w:val="en-IN"/>
            <w:storeMappedDataAs w:val="dateTime"/>
            <w:calendar w:val="gregorian"/>
          </w:date>
        </w:sdtPr>
        <w:sdtContent>
          <w:r w:rsidR="00894B90">
            <w:rPr>
              <w:b/>
              <w:sz w:val="24"/>
              <w:szCs w:val="24"/>
              <w:lang w:val="en-IN"/>
            </w:rPr>
            <w:t>25/02/2020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5T00:00:00Z">
            <w:dateFormat w:val="dd/MM/yyyy"/>
            <w:lid w:val="en-IN"/>
            <w:storeMappedDataAs w:val="dateTime"/>
            <w:calendar w:val="gregorian"/>
          </w:date>
        </w:sdtPr>
        <w:sdtContent>
          <w:r w:rsidR="00894B90">
            <w:rPr>
              <w:b/>
              <w:sz w:val="24"/>
              <w:szCs w:val="24"/>
              <w:lang w:val="en-IN"/>
            </w:rPr>
            <w:t>25/02/2020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50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508E">
        <w:rPr>
          <w:rFonts w:cs="Times New Roman"/>
          <w:sz w:val="20"/>
          <w:szCs w:val="20"/>
        </w:rPr>
      </w:r>
      <w:r w:rsidR="0088508E">
        <w:rPr>
          <w:rFonts w:cs="Times New Roman"/>
          <w:sz w:val="20"/>
          <w:szCs w:val="20"/>
        </w:rPr>
        <w:fldChar w:fldCharType="end"/>
      </w:r>
      <w:sdt>
        <w:sdtPr>
          <w:rPr>
            <w:rFonts w:cs="Times New Roman"/>
            <w:b/>
            <w:sz w:val="24"/>
            <w:szCs w:val="24"/>
          </w:rPr>
          <w:id w:val="-1795975276"/>
          <w:placeholder>
            <w:docPart w:val="32A27115B7974D31BC68769E03641311"/>
          </w:placeholder>
          <w:date w:fullDate="2020-02-25T00:00:00Z">
            <w:dateFormat w:val="dd/MM/yyyy"/>
            <w:lid w:val="en-IN"/>
            <w:storeMappedDataAs w:val="dateTime"/>
            <w:calendar w:val="gregorian"/>
          </w:date>
        </w:sdtPr>
        <w:sdtContent>
          <w:r w:rsidR="00894B90">
            <w:rPr>
              <w:rFonts w:cs="Times New Roman"/>
              <w:b/>
              <w:sz w:val="24"/>
              <w:szCs w:val="24"/>
              <w:lang w:val="en-IN"/>
            </w:rPr>
            <w:t>25/02/2020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508E">
        <w:rPr>
          <w:rFonts w:cs="Times New Roman"/>
          <w:sz w:val="20"/>
          <w:szCs w:val="18"/>
        </w:rPr>
        <w:fldChar w:fldCharType="begin"/>
      </w:r>
      <w:r w:rsidR="009F2F20">
        <w:rPr>
          <w:rFonts w:cs="Times New Roman"/>
          <w:sz w:val="20"/>
          <w:szCs w:val="18"/>
        </w:rPr>
        <w:instrText xml:space="preserve"> REF Name \h </w:instrText>
      </w:r>
      <w:r w:rsidR="0088508E">
        <w:rPr>
          <w:rFonts w:cs="Times New Roman"/>
          <w:sz w:val="20"/>
          <w:szCs w:val="18"/>
        </w:rPr>
      </w:r>
      <w:r w:rsidR="0088508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4B90" w:rsidRPr="00FB50F0">
            <w:rPr>
              <w:b/>
              <w:sz w:val="24"/>
              <w:szCs w:val="24"/>
              <w:lang w:val="en-GB"/>
            </w:rPr>
            <w:t>Shinde Jayshri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508E">
        <w:rPr>
          <w:rFonts w:cs="Times New Roman"/>
          <w:b/>
          <w:sz w:val="20"/>
          <w:szCs w:val="20"/>
        </w:rPr>
        <w:fldChar w:fldCharType="begin"/>
      </w:r>
      <w:r w:rsidR="003B12D2">
        <w:rPr>
          <w:rFonts w:cs="Times New Roman"/>
          <w:b/>
          <w:sz w:val="20"/>
          <w:szCs w:val="20"/>
        </w:rPr>
        <w:instrText xml:space="preserve"> REF Date \h </w:instrText>
      </w:r>
      <w:r w:rsidR="0088508E">
        <w:rPr>
          <w:rFonts w:cs="Times New Roman"/>
          <w:b/>
          <w:sz w:val="20"/>
          <w:szCs w:val="20"/>
        </w:rPr>
      </w:r>
      <w:r w:rsidR="0088508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5T00:00:00Z">
            <w:dateFormat w:val="dd/MM/yyyy"/>
            <w:lid w:val="en-IN"/>
            <w:storeMappedDataAs w:val="dateTime"/>
            <w:calendar w:val="gregorian"/>
          </w:date>
        </w:sdtPr>
        <w:sdtContent>
          <w:r w:rsidR="00894B90">
            <w:rPr>
              <w:rFonts w:cs="Times New Roman"/>
              <w:b/>
              <w:sz w:val="24"/>
              <w:szCs w:val="24"/>
              <w:lang w:val="en-IN"/>
            </w:rPr>
            <w:t>25/02/2020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C8C" w:rsidRDefault="00CF7C8C" w:rsidP="00BB32BB">
      <w:pPr>
        <w:spacing w:after="0" w:line="240" w:lineRule="auto"/>
      </w:pPr>
      <w:r>
        <w:separator/>
      </w:r>
    </w:p>
  </w:endnote>
  <w:endnote w:type="continuationSeparator" w:id="1">
    <w:p w:rsidR="00CF7C8C" w:rsidRDefault="00CF7C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C8C" w:rsidRDefault="00CF7C8C" w:rsidP="00BB32BB">
      <w:pPr>
        <w:spacing w:after="0" w:line="240" w:lineRule="auto"/>
      </w:pPr>
      <w:r>
        <w:separator/>
      </w:r>
    </w:p>
  </w:footnote>
  <w:footnote w:type="continuationSeparator" w:id="1">
    <w:p w:rsidR="00CF7C8C" w:rsidRDefault="00CF7C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508E"/>
    <w:rsid w:val="00886F43"/>
    <w:rsid w:val="00891A72"/>
    <w:rsid w:val="00894B90"/>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CF7C8C"/>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7FA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77FA9"/>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2020-02-25T18:48:00Z</cp:lastPrinted>
  <dcterms:created xsi:type="dcterms:W3CDTF">2020-02-25T18:48:00Z</dcterms:created>
  <dcterms:modified xsi:type="dcterms:W3CDTF">2020-02-25T18:48:00Z</dcterms:modified>
</cp:coreProperties>
</file>