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71D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71D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680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D1680">
            <w:rPr>
              <w:rFonts w:ascii="Arial" w:hAnsi="Arial" w:cs="Arial"/>
              <w:b/>
              <w:sz w:val="24"/>
              <w:szCs w:val="24"/>
            </w:rPr>
            <w:t>Naikare</w:t>
          </w:r>
          <w:proofErr w:type="spellEnd"/>
          <w:r w:rsidR="000D16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1680">
            <w:rPr>
              <w:rFonts w:ascii="Arial" w:hAnsi="Arial" w:cs="Arial"/>
              <w:b/>
              <w:sz w:val="24"/>
              <w:szCs w:val="24"/>
            </w:rPr>
            <w:t>Pranali</w:t>
          </w:r>
          <w:proofErr w:type="spellEnd"/>
          <w:r w:rsidR="000D16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1680">
            <w:rPr>
              <w:rFonts w:ascii="Arial" w:hAnsi="Arial" w:cs="Arial"/>
              <w:b/>
              <w:sz w:val="24"/>
              <w:szCs w:val="24"/>
            </w:rPr>
            <w:t>Narendra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680">
            <w:rPr>
              <w:rFonts w:ascii="Arial" w:hAnsi="Arial" w:cs="Arial"/>
              <w:b/>
              <w:sz w:val="24"/>
              <w:szCs w:val="24"/>
              <w:lang w:val="en-IN"/>
            </w:rPr>
            <w:t>29-06-2018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680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680">
            <w:rPr>
              <w:rFonts w:ascii="Arial" w:hAnsi="Arial" w:cs="Arial"/>
              <w:b/>
              <w:sz w:val="24"/>
              <w:szCs w:val="24"/>
              <w:lang w:val="en-IN"/>
            </w:rPr>
            <w:t>16-04-2019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D168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D168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D1680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D1680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D1680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D1680">
            <w:rPr>
              <w:rFonts w:ascii="Arial" w:hAnsi="Arial" w:cs="Arial"/>
              <w:b/>
              <w:sz w:val="24"/>
              <w:szCs w:val="24"/>
            </w:rPr>
            <w:t>20.4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D1680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D1680">
            <w:rPr>
              <w:rFonts w:ascii="Arial" w:hAnsi="Arial" w:cs="Arial"/>
              <w:b/>
              <w:sz w:val="24"/>
              <w:szCs w:val="24"/>
            </w:rPr>
            <w:t>900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D168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71D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71D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71DC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1D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1680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1613"/>
    <w:rsid w:val="00F71DCA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71675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71675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167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2019-01-08T07:33:00Z</cp:lastPrinted>
  <dcterms:created xsi:type="dcterms:W3CDTF">2019-01-08T07:34:00Z</dcterms:created>
  <dcterms:modified xsi:type="dcterms:W3CDTF">2019-01-08T07:34:00Z</dcterms:modified>
</cp:coreProperties>
</file>