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D433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D433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07C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2007C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1200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007C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1200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007C">
            <w:rPr>
              <w:rFonts w:ascii="Arial" w:hAnsi="Arial" w:cs="Arial"/>
              <w:b/>
              <w:sz w:val="24"/>
              <w:szCs w:val="24"/>
            </w:rPr>
            <w:t>Bhimrao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07C">
            <w:rPr>
              <w:rFonts w:ascii="Arial" w:hAnsi="Arial" w:cs="Arial"/>
              <w:b/>
              <w:sz w:val="24"/>
              <w:szCs w:val="24"/>
              <w:lang w:val="en-IN"/>
            </w:rPr>
            <w:t>05-06-2019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07C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07C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</w:p>
    <w:p w:rsidR="0032074E" w:rsidRPr="0012007C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2007C">
        <w:rPr>
          <w:rFonts w:ascii="Arial" w:hAnsi="Arial" w:cs="Arial"/>
          <w:b/>
          <w:sz w:val="24"/>
          <w:szCs w:val="24"/>
        </w:rPr>
        <w:t xml:space="preserve">           </w:t>
      </w:r>
      <w:r w:rsidR="00A571DB" w:rsidRPr="0012007C">
        <w:rPr>
          <w:rFonts w:ascii="Arial" w:hAnsi="Arial" w:cs="Arial"/>
          <w:b/>
          <w:sz w:val="24"/>
          <w:szCs w:val="24"/>
        </w:rPr>
        <w:t>A single fetus in</w:t>
      </w:r>
      <w:r w:rsidR="0012007C" w:rsidRPr="0012007C">
        <w:rPr>
          <w:rFonts w:ascii="Arial" w:hAnsi="Arial" w:cs="Arial"/>
          <w:b/>
          <w:sz w:val="24"/>
          <w:szCs w:val="24"/>
        </w:rPr>
        <w:t xml:space="preserve"> changing lie.</w:t>
      </w:r>
      <w:r w:rsidR="00F016B4" w:rsidRPr="0012007C">
        <w:rPr>
          <w:rFonts w:ascii="Arial" w:hAnsi="Arial" w:cs="Arial"/>
          <w:b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2007C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2007C">
            <w:rPr>
              <w:rFonts w:ascii="Arial" w:hAnsi="Arial" w:cs="Arial"/>
              <w:b/>
              <w:sz w:val="24"/>
              <w:szCs w:val="24"/>
            </w:rPr>
            <w:t>18.4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2007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2007C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2007C">
            <w:rPr>
              <w:rFonts w:ascii="Arial" w:hAnsi="Arial" w:cs="Arial"/>
              <w:b/>
              <w:sz w:val="24"/>
              <w:szCs w:val="24"/>
            </w:rPr>
            <w:t>17.6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2007C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2007C">
            <w:rPr>
              <w:rFonts w:ascii="Arial" w:hAnsi="Arial" w:cs="Arial"/>
              <w:b/>
              <w:sz w:val="24"/>
              <w:szCs w:val="24"/>
            </w:rPr>
            <w:t>18.1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2007C">
            <w:rPr>
              <w:rFonts w:ascii="Arial" w:hAnsi="Arial" w:cs="Arial"/>
              <w:b/>
              <w:sz w:val="24"/>
              <w:szCs w:val="24"/>
            </w:rPr>
            <w:t>223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2007C">
            <w:rPr>
              <w:rFonts w:ascii="Arial" w:hAnsi="Arial" w:cs="Arial"/>
              <w:b/>
              <w:sz w:val="24"/>
              <w:szCs w:val="24"/>
            </w:rPr>
            <w:t>17-18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D433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D43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D433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D433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07C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10D8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D4336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6645D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2019-10-21T16:44:00Z</cp:lastPrinted>
  <dcterms:created xsi:type="dcterms:W3CDTF">2019-10-21T16:47:00Z</dcterms:created>
  <dcterms:modified xsi:type="dcterms:W3CDTF">2019-10-21T16:47:00Z</dcterms:modified>
</cp:coreProperties>
</file>