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64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464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5A4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55A4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E355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55A4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E355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55A4">
            <w:rPr>
              <w:rFonts w:ascii="Arial" w:hAnsi="Arial" w:cs="Arial"/>
              <w:b/>
              <w:sz w:val="24"/>
              <w:szCs w:val="24"/>
            </w:rPr>
            <w:t>Naveen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5A4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1931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5A4">
            <w:rPr>
              <w:rFonts w:ascii="Arial" w:hAnsi="Arial" w:cs="Arial"/>
              <w:b/>
              <w:sz w:val="24"/>
              <w:szCs w:val="24"/>
              <w:lang w:val="en-IN"/>
            </w:rPr>
            <w:t>20-04-1931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5A4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E355A4">
        <w:rPr>
          <w:rFonts w:ascii="Arial" w:hAnsi="Arial" w:cs="Arial"/>
          <w:sz w:val="24"/>
          <w:szCs w:val="24"/>
        </w:rPr>
        <w:t xml:space="preserve"> along with two separate.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E355A4" w:rsidRPr="00E355A4" w:rsidRDefault="00E355A4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E355A4">
        <w:rPr>
          <w:rFonts w:ascii="Arial" w:hAnsi="Arial" w:cs="Arial"/>
          <w:b/>
          <w:sz w:val="24"/>
          <w:szCs w:val="24"/>
        </w:rPr>
        <w:t xml:space="preserve">etro placental </w:t>
      </w:r>
      <w:proofErr w:type="spellStart"/>
      <w:r w:rsidRPr="00E355A4">
        <w:rPr>
          <w:rFonts w:ascii="Arial" w:hAnsi="Arial" w:cs="Arial"/>
          <w:b/>
          <w:sz w:val="24"/>
          <w:szCs w:val="24"/>
        </w:rPr>
        <w:t>seperation</w:t>
      </w:r>
      <w:proofErr w:type="spellEnd"/>
      <w:r w:rsidRPr="00E355A4">
        <w:rPr>
          <w:rFonts w:ascii="Arial" w:hAnsi="Arial" w:cs="Arial"/>
          <w:b/>
          <w:sz w:val="24"/>
          <w:szCs w:val="24"/>
        </w:rPr>
        <w:t xml:space="preserve"> is seen.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355A4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355A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  <w:r w:rsidR="00E355A4">
        <w:rPr>
          <w:rFonts w:ascii="Arial" w:hAnsi="Arial" w:cs="Arial"/>
        </w:rPr>
        <w:t xml:space="preserve"> </w:t>
      </w:r>
      <w:r w:rsidR="00E355A4" w:rsidRPr="00E355A4">
        <w:rPr>
          <w:rFonts w:ascii="Arial" w:hAnsi="Arial" w:cs="Arial"/>
        </w:rPr>
        <w:t xml:space="preserve"> </w:t>
      </w:r>
      <w:r w:rsidR="00E355A4">
        <w:rPr>
          <w:rFonts w:ascii="Arial" w:hAnsi="Arial" w:cs="Arial"/>
        </w:rPr>
        <w:t xml:space="preserve">CRL F1 : </w:t>
      </w:r>
      <w:r w:rsidR="00E355A4" w:rsidRPr="00E355A4">
        <w:rPr>
          <w:rFonts w:ascii="Arial" w:hAnsi="Arial" w:cs="Arial"/>
          <w:b/>
        </w:rPr>
        <w:t>1.2</w:t>
      </w:r>
      <w:r w:rsidR="00E355A4">
        <w:rPr>
          <w:rFonts w:ascii="Arial" w:hAnsi="Arial" w:cs="Arial"/>
        </w:rPr>
        <w:t xml:space="preserve">   cm.  </w:t>
      </w:r>
      <w:r w:rsidR="00E355A4" w:rsidRPr="00E355A4">
        <w:rPr>
          <w:rFonts w:ascii="Arial" w:hAnsi="Arial" w:cs="Arial"/>
          <w:b/>
        </w:rPr>
        <w:t>7.3</w:t>
      </w:r>
      <w:r w:rsidR="00E355A4">
        <w:rPr>
          <w:rFonts w:ascii="Arial" w:hAnsi="Arial" w:cs="Arial"/>
        </w:rPr>
        <w:t xml:space="preserve">  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355A4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355A4">
            <w:rPr>
              <w:rFonts w:ascii="Arial" w:hAnsi="Arial" w:cs="Arial"/>
              <w:b/>
              <w:sz w:val="24"/>
              <w:szCs w:val="24"/>
            </w:rPr>
            <w:t xml:space="preserve"> 9.2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Pr="00E355A4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E355A4">
        <w:rPr>
          <w:rFonts w:ascii="Arial" w:hAnsi="Arial" w:cs="Arial"/>
          <w:b/>
          <w:sz w:val="24"/>
          <w:szCs w:val="24"/>
        </w:rPr>
        <w:t>I</w:t>
      </w:r>
      <w:r w:rsidR="00E355A4">
        <w:rPr>
          <w:rFonts w:ascii="Arial" w:hAnsi="Arial" w:cs="Arial"/>
          <w:sz w:val="24"/>
          <w:szCs w:val="24"/>
        </w:rPr>
        <w:t>ntra</w:t>
      </w:r>
      <w:r w:rsidR="009241AF">
        <w:rPr>
          <w:rFonts w:ascii="Arial" w:hAnsi="Arial" w:cs="Arial"/>
          <w:sz w:val="24"/>
          <w:szCs w:val="24"/>
        </w:rPr>
        <w:t xml:space="preserve">uterine </w:t>
      </w:r>
      <w:r w:rsidR="00E355A4">
        <w:rPr>
          <w:rFonts w:ascii="Arial" w:hAnsi="Arial" w:cs="Arial"/>
          <w:sz w:val="24"/>
          <w:szCs w:val="24"/>
        </w:rPr>
        <w:t xml:space="preserve">twins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E355A4">
        <w:rPr>
          <w:rFonts w:ascii="Arial" w:hAnsi="Arial" w:cs="Arial"/>
          <w:b/>
          <w:sz w:val="24"/>
          <w:szCs w:val="24"/>
        </w:rPr>
        <w:t>7-9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E355A4">
        <w:rPr>
          <w:rFonts w:ascii="Arial" w:hAnsi="Arial" w:cs="Arial"/>
          <w:sz w:val="24"/>
          <w:szCs w:val="24"/>
        </w:rPr>
        <w:t xml:space="preserve"> </w:t>
      </w:r>
      <w:r w:rsidR="00E355A4" w:rsidRPr="00E355A4">
        <w:rPr>
          <w:rFonts w:ascii="Arial" w:hAnsi="Arial" w:cs="Arial"/>
          <w:b/>
          <w:sz w:val="24"/>
          <w:szCs w:val="24"/>
        </w:rPr>
        <w:t xml:space="preserve">Period of amenorrhea not corresponding </w:t>
      </w:r>
    </w:p>
    <w:p w:rsidR="00D25EC2" w:rsidRPr="00E355A4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355A4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E355A4">
        <w:rPr>
          <w:rFonts w:ascii="Arial" w:hAnsi="Arial" w:cs="Arial"/>
          <w:b/>
          <w:sz w:val="24"/>
          <w:szCs w:val="24"/>
        </w:rPr>
        <w:t xml:space="preserve">                </w:t>
      </w:r>
      <w:r w:rsidR="00E355A4" w:rsidRPr="00E355A4">
        <w:rPr>
          <w:rFonts w:ascii="Arial" w:hAnsi="Arial" w:cs="Arial"/>
          <w:b/>
          <w:sz w:val="24"/>
          <w:szCs w:val="24"/>
        </w:rPr>
        <w:t>with period of gestation? missed abortion.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464BB" w:rsidRPr="002464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64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64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64BB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4A1D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5A4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5D6508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2019-10-03T16:20:00Z</dcterms:created>
  <dcterms:modified xsi:type="dcterms:W3CDTF">2019-10-03T16:20:00Z</dcterms:modified>
</cp:coreProperties>
</file>