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F455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3F455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71D4">
            <w:rPr>
              <w:rFonts w:ascii="Arial" w:hAnsi="Arial" w:cs="Arial"/>
              <w:b/>
              <w:sz w:val="24"/>
              <w:szCs w:val="24"/>
              <w:lang w:val="en-IN"/>
            </w:rPr>
            <w:t>25-11-2019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1471D4">
            <w:rPr>
              <w:rFonts w:ascii="Arial" w:hAnsi="Arial" w:cs="Arial"/>
              <w:b/>
              <w:sz w:val="24"/>
              <w:szCs w:val="24"/>
            </w:rPr>
            <w:t>Chhajed</w:t>
          </w:r>
          <w:proofErr w:type="spellEnd"/>
          <w:r w:rsidR="001471D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471D4">
            <w:rPr>
              <w:rFonts w:ascii="Arial" w:hAnsi="Arial" w:cs="Arial"/>
              <w:b/>
              <w:sz w:val="24"/>
              <w:szCs w:val="24"/>
            </w:rPr>
            <w:t>Archana</w:t>
          </w:r>
          <w:proofErr w:type="spellEnd"/>
          <w:r w:rsidR="001471D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471D4">
            <w:rPr>
              <w:rFonts w:ascii="Arial" w:hAnsi="Arial" w:cs="Arial"/>
              <w:b/>
              <w:sz w:val="24"/>
              <w:szCs w:val="24"/>
            </w:rPr>
            <w:t>Kalpesh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1471D4" w:rsidRPr="001471D4">
        <w:rPr>
          <w:rFonts w:ascii="Arial" w:hAnsi="Arial" w:cs="Arial"/>
          <w:b/>
          <w:sz w:val="24"/>
          <w:szCs w:val="24"/>
        </w:rPr>
        <w:t>C/o PV bleeding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  <w:r w:rsidR="000E5892">
        <w:rPr>
          <w:rFonts w:ascii="Arial" w:hAnsi="Arial" w:cs="Arial"/>
          <w:sz w:val="24"/>
          <w:szCs w:val="24"/>
        </w:rPr>
        <w:t xml:space="preserve">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  <w:r w:rsidR="001471D4">
        <w:rPr>
          <w:rFonts w:ascii="Arial" w:hAnsi="Arial" w:cs="Arial"/>
          <w:sz w:val="24"/>
          <w:szCs w:val="24"/>
        </w:rPr>
        <w:t xml:space="preserve">and </w:t>
      </w:r>
      <w:r w:rsidR="000E5892">
        <w:rPr>
          <w:rFonts w:ascii="Arial" w:hAnsi="Arial" w:cs="Arial"/>
          <w:sz w:val="24"/>
          <w:szCs w:val="24"/>
        </w:rPr>
        <w:t xml:space="preserve">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9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71D4">
            <w:rPr>
              <w:rFonts w:ascii="Arial" w:hAnsi="Arial" w:cs="Arial"/>
              <w:b/>
              <w:sz w:val="24"/>
              <w:szCs w:val="24"/>
              <w:lang w:val="en-IN"/>
            </w:rPr>
            <w:t>20-09-2019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71D4">
            <w:rPr>
              <w:rFonts w:ascii="Arial" w:hAnsi="Arial" w:cs="Arial"/>
              <w:b/>
              <w:sz w:val="24"/>
              <w:szCs w:val="24"/>
              <w:lang w:val="en-IN"/>
            </w:rPr>
            <w:t>27-06-2020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7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71D4">
            <w:rPr>
              <w:rFonts w:ascii="Arial" w:hAnsi="Arial" w:cs="Arial"/>
              <w:b/>
              <w:sz w:val="24"/>
              <w:szCs w:val="24"/>
              <w:lang w:val="en-IN"/>
            </w:rPr>
            <w:t>03-07-2020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1471D4" w:rsidRPr="001471D4" w:rsidRDefault="001471D4" w:rsidP="00DE0151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1471D4">
        <w:rPr>
          <w:rFonts w:ascii="Arial" w:hAnsi="Arial" w:cs="Arial"/>
          <w:b/>
          <w:sz w:val="24"/>
          <w:szCs w:val="24"/>
        </w:rPr>
        <w:t xml:space="preserve">Retro placental </w:t>
      </w:r>
      <w:proofErr w:type="spellStart"/>
      <w:r w:rsidRPr="001471D4">
        <w:rPr>
          <w:rFonts w:ascii="Arial" w:hAnsi="Arial" w:cs="Arial"/>
          <w:b/>
          <w:sz w:val="24"/>
          <w:szCs w:val="24"/>
        </w:rPr>
        <w:t>seperation</w:t>
      </w:r>
      <w:proofErr w:type="spellEnd"/>
      <w:r w:rsidRPr="001471D4">
        <w:rPr>
          <w:rFonts w:ascii="Arial" w:hAnsi="Arial" w:cs="Arial"/>
          <w:b/>
          <w:sz w:val="24"/>
          <w:szCs w:val="24"/>
        </w:rPr>
        <w:t xml:space="preserve"> is seen.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471D4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471D4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471D4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471D4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1471D4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1471D4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  <w:r w:rsidR="001471D4">
        <w:rPr>
          <w:rFonts w:ascii="Arial" w:hAnsi="Arial" w:cs="Arial"/>
          <w:b/>
          <w:sz w:val="24"/>
          <w:szCs w:val="24"/>
        </w:rPr>
        <w:t>Delayed conception.</w:t>
      </w:r>
      <w:r w:rsidR="00E82512">
        <w:rPr>
          <w:rFonts w:ascii="Arial" w:hAnsi="Arial" w:cs="Arial"/>
          <w:b/>
          <w:sz w:val="24"/>
          <w:szCs w:val="24"/>
        </w:rPr>
        <w:t xml:space="preserve"> </w:t>
      </w:r>
      <w:r w:rsidR="001471D4">
        <w:rPr>
          <w:rFonts w:ascii="Arial" w:hAnsi="Arial" w:cs="Arial"/>
          <w:b/>
          <w:sz w:val="24"/>
          <w:szCs w:val="24"/>
        </w:rPr>
        <w:t xml:space="preserve"> </w:t>
      </w:r>
      <w:r w:rsidR="001471D4" w:rsidRPr="001471D4">
        <w:rPr>
          <w:rFonts w:ascii="Arial" w:hAnsi="Arial" w:cs="Arial"/>
          <w:b/>
          <w:sz w:val="24"/>
          <w:szCs w:val="24"/>
        </w:rPr>
        <w:t xml:space="preserve">Retro placental </w:t>
      </w:r>
      <w:proofErr w:type="spellStart"/>
      <w:r w:rsidR="001471D4" w:rsidRPr="001471D4">
        <w:rPr>
          <w:rFonts w:ascii="Arial" w:hAnsi="Arial" w:cs="Arial"/>
          <w:b/>
          <w:sz w:val="24"/>
          <w:szCs w:val="24"/>
        </w:rPr>
        <w:t>seperation</w:t>
      </w:r>
      <w:proofErr w:type="spellEnd"/>
      <w:r w:rsidR="001471D4" w:rsidRPr="001471D4">
        <w:rPr>
          <w:rFonts w:ascii="Arial" w:hAnsi="Arial" w:cs="Arial"/>
          <w:b/>
          <w:sz w:val="24"/>
          <w:szCs w:val="24"/>
        </w:rPr>
        <w:t xml:space="preserve"> is seen.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F455D" w:rsidRPr="003F455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3F455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471D4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C75D0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3F455D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2512"/>
    <w:rsid w:val="00E85A0F"/>
    <w:rsid w:val="00E86F25"/>
    <w:rsid w:val="00EA1A18"/>
    <w:rsid w:val="00EB0B8F"/>
    <w:rsid w:val="00EB12C2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E5A2F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2019-11-25T18:37:00Z</cp:lastPrinted>
  <dcterms:created xsi:type="dcterms:W3CDTF">2019-11-25T18:39:00Z</dcterms:created>
  <dcterms:modified xsi:type="dcterms:W3CDTF">2019-11-25T18:39:00Z</dcterms:modified>
</cp:coreProperties>
</file>