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808C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04T00:00:00Z">
            <w:dateFormat w:val="d-M-yyyy"/>
            <w:lid w:val="en-US"/>
            <w:storeMappedDataAs w:val="date"/>
            <w:calendar w:val="gregorian"/>
          </w:date>
        </w:sdtPr>
        <w:sdtContent>
          <w:r w:rsidR="003D05DA">
            <w:rPr>
              <w:rFonts w:ascii="Arial" w:hAnsi="Arial" w:cs="Arial"/>
              <w:b/>
              <w:sz w:val="24"/>
              <w:szCs w:val="24"/>
            </w:rPr>
            <w:t>4-2-2019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3D05DA">
            <w:rPr>
              <w:rFonts w:ascii="Arial" w:hAnsi="Arial" w:cs="Arial"/>
              <w:b/>
              <w:sz w:val="24"/>
              <w:szCs w:val="24"/>
            </w:rPr>
            <w:t>Kauthale (Bhosale) Harsh</w:t>
          </w:r>
          <w:r w:rsidR="00C6586C">
            <w:rPr>
              <w:rFonts w:ascii="Arial" w:hAnsi="Arial" w:cs="Arial"/>
              <w:b/>
              <w:sz w:val="24"/>
              <w:szCs w:val="24"/>
            </w:rPr>
            <w:t>a</w:t>
          </w:r>
          <w:r w:rsidR="003D05DA">
            <w:rPr>
              <w:rFonts w:ascii="Arial" w:hAnsi="Arial" w:cs="Arial"/>
              <w:b/>
              <w:sz w:val="24"/>
              <w:szCs w:val="24"/>
            </w:rPr>
            <w:t>da Suraj</w:t>
          </w:r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B277A3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UPT +ve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05DA">
            <w:rPr>
              <w:rFonts w:ascii="Arial" w:hAnsi="Arial" w:cs="Arial"/>
              <w:b/>
              <w:sz w:val="24"/>
              <w:szCs w:val="24"/>
              <w:lang w:val="en-IN"/>
            </w:rPr>
            <w:t>24-12-2018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05DA">
            <w:rPr>
              <w:rFonts w:ascii="Arial" w:hAnsi="Arial" w:cs="Arial"/>
              <w:b/>
              <w:sz w:val="24"/>
              <w:szCs w:val="24"/>
              <w:lang w:val="en-IN"/>
            </w:rPr>
            <w:t>28-09-2019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05DA">
            <w:rPr>
              <w:rFonts w:ascii="Arial" w:hAnsi="Arial" w:cs="Arial"/>
              <w:b/>
              <w:sz w:val="24"/>
              <w:szCs w:val="24"/>
              <w:lang w:val="en-IN"/>
            </w:rPr>
            <w:t>28-09-2019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Cardic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3D05DA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3D05DA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D05DA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3D05DA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D05D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808CE" w:rsidRPr="003808C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>Dr. Sanjiv S. Jadhav.</w:t>
      </w:r>
      <w:r w:rsidR="006A25F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987432" w:rsidRDefault="003808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808C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D23EE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08CE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5DA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2604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86C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1E17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12E2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B4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3</cp:revision>
  <cp:lastPrinted>2019-02-04T08:07:00Z</cp:lastPrinted>
  <dcterms:created xsi:type="dcterms:W3CDTF">2019-02-04T08:09:00Z</dcterms:created>
  <dcterms:modified xsi:type="dcterms:W3CDTF">2019-06-29T18:42:00Z</dcterms:modified>
</cp:coreProperties>
</file>