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DB6A1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B6A1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6F58">
            <w:rPr>
              <w:rFonts w:ascii="Arial" w:hAnsi="Arial" w:cs="Arial"/>
              <w:b/>
              <w:sz w:val="24"/>
              <w:szCs w:val="24"/>
              <w:lang w:val="en-IN"/>
            </w:rPr>
            <w:t>30-05-2019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A6F58">
            <w:rPr>
              <w:rFonts w:ascii="Arial" w:hAnsi="Arial" w:cs="Arial"/>
              <w:b/>
              <w:sz w:val="24"/>
              <w:szCs w:val="24"/>
            </w:rPr>
            <w:t>Walunj</w:t>
          </w:r>
          <w:proofErr w:type="spellEnd"/>
          <w:r w:rsidR="009A6F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6F58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9A6F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6F58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6F58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9A6F58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7838FE">
        <w:rPr>
          <w:rFonts w:ascii="Arial" w:hAnsi="Arial" w:cs="Arial"/>
          <w:b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38FE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9A6F58">
        <w:rPr>
          <w:rFonts w:ascii="Arial" w:hAnsi="Arial" w:cs="Arial"/>
          <w:sz w:val="24"/>
          <w:szCs w:val="24"/>
        </w:rPr>
        <w:t xml:space="preserve"> </w:t>
      </w:r>
      <w:r w:rsidR="007838F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38FE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7838FE">
        <w:rPr>
          <w:rFonts w:ascii="Arial" w:hAnsi="Arial" w:cs="Arial"/>
          <w:b/>
          <w:sz w:val="24"/>
          <w:szCs w:val="24"/>
        </w:rPr>
        <w:t>Anterior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838FE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7838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838FE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656AB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838FE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7838F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838FE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56AB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56A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7838FE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7838FE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838FE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56AB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7838FE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838FE">
            <w:rPr>
              <w:rFonts w:ascii="Arial" w:hAnsi="Arial" w:cs="Arial"/>
              <w:b/>
              <w:sz w:val="24"/>
              <w:szCs w:val="24"/>
            </w:rPr>
            <w:t>2490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838FE">
            <w:rPr>
              <w:rFonts w:ascii="Arial" w:hAnsi="Arial" w:cs="Arial"/>
              <w:b/>
              <w:sz w:val="24"/>
              <w:szCs w:val="24"/>
            </w:rPr>
            <w:t>35-36</w:t>
          </w:r>
          <w:r w:rsidR="00B368F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DB6A1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B6A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B6A1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B6A1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4AC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38AC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56AB0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38FE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A6F5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368FB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6F6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B6A10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4251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9154E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2019-05-31T07:10:00Z</cp:lastPrinted>
  <dcterms:created xsi:type="dcterms:W3CDTF">2019-05-31T07:13:00Z</dcterms:created>
  <dcterms:modified xsi:type="dcterms:W3CDTF">2019-05-30T07:41:00Z</dcterms:modified>
</cp:coreProperties>
</file>