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00FB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00FB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559D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B08DD">
            <w:rPr>
              <w:rFonts w:ascii="Arial" w:hAnsi="Arial" w:cs="Arial"/>
              <w:b/>
              <w:sz w:val="24"/>
              <w:szCs w:val="24"/>
            </w:rPr>
            <w:t>Kamb</w:t>
          </w:r>
          <w:r w:rsidR="00A3559D">
            <w:rPr>
              <w:rFonts w:ascii="Arial" w:hAnsi="Arial" w:cs="Arial"/>
              <w:b/>
              <w:sz w:val="24"/>
              <w:szCs w:val="24"/>
            </w:rPr>
            <w:t>le</w:t>
          </w:r>
          <w:proofErr w:type="spellEnd"/>
          <w:r w:rsidR="00A355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559D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A3559D">
            <w:rPr>
              <w:rFonts w:ascii="Arial" w:hAnsi="Arial" w:cs="Arial"/>
              <w:b/>
              <w:sz w:val="24"/>
              <w:szCs w:val="24"/>
            </w:rPr>
            <w:t xml:space="preserve"> Vicky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559D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559D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559D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CB08DD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B08DD" w:rsidRPr="00CB08DD">
        <w:rPr>
          <w:rFonts w:ascii="Arial" w:hAnsi="Arial" w:cs="Arial"/>
          <w:b/>
          <w:sz w:val="24"/>
          <w:szCs w:val="24"/>
        </w:rPr>
        <w:t xml:space="preserve">Low </w:t>
      </w:r>
      <w:proofErr w:type="gramStart"/>
      <w:r w:rsidR="00CB08DD" w:rsidRPr="00CB08DD">
        <w:rPr>
          <w:rFonts w:ascii="Arial" w:hAnsi="Arial" w:cs="Arial"/>
          <w:b/>
          <w:sz w:val="24"/>
          <w:szCs w:val="24"/>
        </w:rPr>
        <w:t>Lying</w:t>
      </w:r>
      <w:proofErr w:type="gram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08D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B08DD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B08D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B08DD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B08DD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B08DD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B08DD">
            <w:rPr>
              <w:rFonts w:ascii="Arial" w:hAnsi="Arial" w:cs="Arial"/>
              <w:b/>
              <w:sz w:val="24"/>
              <w:szCs w:val="24"/>
            </w:rPr>
            <w:t>1301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B08D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00FB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00F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00FB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00FB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00FB9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7BE3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3559D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08DD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242F5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242F5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242F5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242F5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242F5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242F5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242F5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242F5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2F56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2019-05-04T14:05:00Z</cp:lastPrinted>
  <dcterms:created xsi:type="dcterms:W3CDTF">2019-05-04T14:06:00Z</dcterms:created>
  <dcterms:modified xsi:type="dcterms:W3CDTF">2019-05-04T14:06:00Z</dcterms:modified>
</cp:coreProperties>
</file>