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2F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476F01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76F01">
            <w:rPr>
              <w:rFonts w:ascii="Arial" w:hAnsi="Arial" w:cs="Arial"/>
              <w:b/>
              <w:sz w:val="24"/>
              <w:szCs w:val="24"/>
            </w:rPr>
            <w:t>Eppar</w:t>
          </w:r>
          <w:proofErr w:type="spellEnd"/>
          <w:r w:rsidR="00476F0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76F01">
            <w:rPr>
              <w:rFonts w:ascii="Arial" w:hAnsi="Arial" w:cs="Arial"/>
              <w:b/>
              <w:sz w:val="24"/>
              <w:szCs w:val="24"/>
            </w:rPr>
            <w:t>Ahilya</w:t>
          </w:r>
          <w:proofErr w:type="spellEnd"/>
          <w:r w:rsidR="00476F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6F01">
            <w:rPr>
              <w:rFonts w:ascii="Arial" w:hAnsi="Arial" w:cs="Arial"/>
              <w:b/>
              <w:sz w:val="24"/>
              <w:szCs w:val="24"/>
            </w:rPr>
            <w:t>Hanumant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476F01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476F01">
        <w:rPr>
          <w:rFonts w:ascii="Arial" w:hAnsi="Arial" w:cs="Arial"/>
          <w:sz w:val="24"/>
          <w:szCs w:val="24"/>
        </w:rPr>
        <w:t>C/o PV spotting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</w:t>
      </w:r>
      <w:r w:rsidR="00476F01">
        <w:rPr>
          <w:rFonts w:ascii="Arial" w:hAnsi="Arial" w:cs="Arial"/>
          <w:sz w:val="24"/>
          <w:szCs w:val="24"/>
        </w:rPr>
        <w:t>and/or</w:t>
      </w:r>
      <w:r w:rsidR="00FA78C3">
        <w:rPr>
          <w:rFonts w:ascii="Arial" w:hAnsi="Arial" w:cs="Arial"/>
          <w:sz w:val="24"/>
          <w:szCs w:val="24"/>
        </w:rPr>
        <w:t xml:space="preserve"> </w:t>
      </w:r>
      <w:r w:rsidR="00476F01">
        <w:rPr>
          <w:rFonts w:ascii="Arial" w:hAnsi="Arial" w:cs="Arial"/>
          <w:sz w:val="24"/>
          <w:szCs w:val="24"/>
        </w:rPr>
        <w:t xml:space="preserve">       </w:t>
      </w:r>
    </w:p>
    <w:p w:rsidR="00476F01" w:rsidRPr="007850C3" w:rsidRDefault="00476F01" w:rsidP="00476F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ectopic pregnancy and </w:t>
      </w:r>
      <w:r w:rsidRPr="007850C3">
        <w:rPr>
          <w:rFonts w:ascii="Arial" w:hAnsi="Arial" w:cs="Arial"/>
          <w:sz w:val="24"/>
          <w:szCs w:val="24"/>
        </w:rPr>
        <w:t>confirm viability</w:t>
      </w:r>
      <w:r>
        <w:rPr>
          <w:rFonts w:ascii="Arial" w:hAnsi="Arial" w:cs="Arial"/>
          <w:sz w:val="24"/>
          <w:szCs w:val="24"/>
        </w:rPr>
        <w:t>.</w:t>
      </w:r>
      <w:r w:rsidRPr="007850C3">
        <w:rPr>
          <w:rFonts w:ascii="Arial" w:hAnsi="Arial" w:cs="Arial"/>
          <w:sz w:val="24"/>
          <w:szCs w:val="24"/>
        </w:rPr>
        <w:t xml:space="preserve">  </w:t>
      </w:r>
    </w:p>
    <w:p w:rsidR="007850C3" w:rsidRDefault="00476F01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5T00:00:00Z">
            <w:dateFormat w:val="d-M-yyyy"/>
            <w:lid w:val="en-US"/>
            <w:storeMappedDataAs w:val="date"/>
            <w:calendar w:val="gregorian"/>
          </w:date>
        </w:sdtPr>
        <w:sdtContent>
          <w:r w:rsidR="00476F01">
            <w:rPr>
              <w:rFonts w:ascii="Arial" w:hAnsi="Arial" w:cs="Arial"/>
              <w:b/>
              <w:sz w:val="24"/>
              <w:szCs w:val="24"/>
            </w:rPr>
            <w:t>5-6-2019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6F01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6F01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476F01">
        <w:rPr>
          <w:rFonts w:ascii="Arial" w:hAnsi="Arial" w:cs="Arial"/>
          <w:sz w:val="24"/>
          <w:szCs w:val="24"/>
        </w:rPr>
        <w:t xml:space="preserve">l sac like structure measuring </w:t>
      </w:r>
      <w:r w:rsidR="00476F01" w:rsidRPr="00476F01">
        <w:rPr>
          <w:rFonts w:ascii="Arial" w:hAnsi="Arial" w:cs="Arial"/>
          <w:b/>
          <w:sz w:val="24"/>
          <w:szCs w:val="24"/>
        </w:rPr>
        <w:t>0.2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476F01">
        <w:rPr>
          <w:rFonts w:ascii="Arial" w:hAnsi="Arial" w:cs="Arial"/>
        </w:rPr>
        <w:t xml:space="preserve">  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76F01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476F0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476F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76F01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476F0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76F01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76F01">
            <w:rPr>
              <w:rFonts w:ascii="Arial" w:hAnsi="Arial" w:cs="Arial"/>
              <w:b/>
              <w:sz w:val="24"/>
              <w:szCs w:val="24"/>
            </w:rPr>
            <w:t xml:space="preserve"> 4.5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76F01">
            <w:rPr>
              <w:rFonts w:ascii="Arial" w:hAnsi="Arial" w:cs="Arial"/>
              <w:b/>
              <w:sz w:val="24"/>
              <w:szCs w:val="24"/>
            </w:rPr>
            <w:t xml:space="preserve">4-5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476F01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476F01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476F01">
        <w:rPr>
          <w:rFonts w:ascii="Arial" w:hAnsi="Arial" w:cs="Arial"/>
          <w:b/>
          <w:sz w:val="24"/>
          <w:szCs w:val="24"/>
        </w:rPr>
        <w:t>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2FF7" w:rsidRPr="00682F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682FF7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682F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76F01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2FF7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  <w:rsid w:val="00FF4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1E7429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2019-07-13T18:35:00Z</cp:lastPrinted>
  <dcterms:created xsi:type="dcterms:W3CDTF">2019-07-13T18:38:00Z</dcterms:created>
  <dcterms:modified xsi:type="dcterms:W3CDTF">2019-07-13T18:38:00Z</dcterms:modified>
</cp:coreProperties>
</file>