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73238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7323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7323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1F4">
            <w:rPr>
              <w:rFonts w:ascii="Arial" w:hAnsi="Arial" w:cs="Arial"/>
              <w:b/>
              <w:sz w:val="26"/>
              <w:szCs w:val="26"/>
              <w:lang w:val="en-IN"/>
            </w:rPr>
            <w:t>03-04-2019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B531F4">
            <w:rPr>
              <w:rFonts w:ascii="Arial" w:hAnsi="Arial" w:cs="Arial"/>
              <w:b/>
              <w:sz w:val="26"/>
              <w:szCs w:val="26"/>
            </w:rPr>
            <w:t>Nikam Priti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1F4">
            <w:rPr>
              <w:rFonts w:ascii="Arial" w:hAnsi="Arial" w:cs="Arial"/>
              <w:b/>
              <w:sz w:val="26"/>
              <w:szCs w:val="26"/>
              <w:lang w:val="en-IN"/>
            </w:rPr>
            <w:t>26-05-2019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B531F4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</w:t>
      </w:r>
      <w:r w:rsidR="00B531F4">
        <w:rPr>
          <w:rFonts w:ascii="Arial" w:hAnsi="Arial" w:cs="Arial"/>
          <w:sz w:val="26"/>
          <w:szCs w:val="26"/>
        </w:rPr>
        <w:t xml:space="preserve"> is </w:t>
      </w:r>
      <w:r>
        <w:rPr>
          <w:rFonts w:ascii="Arial" w:hAnsi="Arial" w:cs="Arial"/>
          <w:sz w:val="26"/>
          <w:szCs w:val="26"/>
        </w:rPr>
        <w:t xml:space="preserve">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bookmarkStart w:id="0" w:name="_GoBack"/>
      <w:bookmarkEnd w:id="0"/>
      <w:r w:rsidR="00B531F4">
        <w:rPr>
          <w:rFonts w:ascii="Arial" w:hAnsi="Arial" w:cs="Arial"/>
          <w:sz w:val="26"/>
          <w:szCs w:val="26"/>
        </w:rPr>
        <w:t xml:space="preserve"> in size shape and appearance.</w:t>
      </w:r>
    </w:p>
    <w:p w:rsidR="00B531F4" w:rsidRDefault="006B799E" w:rsidP="00B531F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</w:t>
      </w:r>
      <w:r w:rsidR="00B531F4">
        <w:rPr>
          <w:rFonts w:ascii="Arial" w:hAnsi="Arial" w:cs="Arial"/>
          <w:sz w:val="26"/>
          <w:szCs w:val="26"/>
        </w:rPr>
        <w:t xml:space="preserve"> free fluid in pouch of Douglas seen</w:t>
      </w:r>
    </w:p>
    <w:p w:rsidR="00EA2450" w:rsidRPr="008165B0" w:rsidRDefault="006B799E" w:rsidP="00B531F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B531F4" w:rsidRPr="00B531F4" w:rsidRDefault="00B80F85" w:rsidP="00B531F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 xml:space="preserve">: </w:t>
      </w:r>
      <w:r w:rsidR="00B531F4" w:rsidRPr="00B531F4">
        <w:rPr>
          <w:rFonts w:ascii="Arial" w:hAnsi="Arial" w:cs="Arial"/>
          <w:b/>
          <w:sz w:val="26"/>
          <w:szCs w:val="26"/>
        </w:rPr>
        <w:t>? Early pregnancy. Adv. follow up for confirmation of pregnancy.</w:t>
      </w:r>
    </w:p>
    <w:p w:rsidR="00B80F85" w:rsidRPr="00B531F4" w:rsidRDefault="00B531F4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B531F4">
        <w:rPr>
          <w:rFonts w:ascii="Arial" w:hAnsi="Arial" w:cs="Arial"/>
          <w:b/>
          <w:sz w:val="26"/>
          <w:szCs w:val="26"/>
        </w:rPr>
        <w:tab/>
      </w:r>
      <w:r w:rsidRPr="00B531F4">
        <w:rPr>
          <w:rFonts w:ascii="Arial" w:hAnsi="Arial" w:cs="Arial"/>
          <w:b/>
          <w:sz w:val="26"/>
          <w:szCs w:val="26"/>
        </w:rPr>
        <w:tab/>
        <w:t>SOS transvaginal sonography to r/o ectopic pregnancy.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B531F4">
        <w:rPr>
          <w:rFonts w:ascii="Arial" w:hAnsi="Arial" w:cs="Arial"/>
          <w:sz w:val="26"/>
          <w:szCs w:val="26"/>
        </w:rPr>
        <w:t xml:space="preserve">                          </w:t>
      </w:r>
    </w:p>
    <w:p w:rsidR="00B80F85" w:rsidRPr="005A29F0" w:rsidRDefault="0087323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7323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873238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3238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34E" w:rsidRDefault="00AB534E" w:rsidP="006B6F46">
      <w:pPr>
        <w:spacing w:after="0" w:line="240" w:lineRule="auto"/>
      </w:pPr>
      <w:r>
        <w:separator/>
      </w:r>
    </w:p>
  </w:endnote>
  <w:endnote w:type="continuationSeparator" w:id="1">
    <w:p w:rsidR="00AB534E" w:rsidRDefault="00AB534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34E" w:rsidRDefault="00AB534E" w:rsidP="006B6F46">
      <w:pPr>
        <w:spacing w:after="0" w:line="240" w:lineRule="auto"/>
      </w:pPr>
      <w:r>
        <w:separator/>
      </w:r>
    </w:p>
  </w:footnote>
  <w:footnote w:type="continuationSeparator" w:id="1">
    <w:p w:rsidR="00AB534E" w:rsidRDefault="00AB534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126779"/>
    <w:rsid w:val="00170A70"/>
    <w:rsid w:val="0018577F"/>
    <w:rsid w:val="001B7ED4"/>
    <w:rsid w:val="001E7C2C"/>
    <w:rsid w:val="002573CB"/>
    <w:rsid w:val="00275C3A"/>
    <w:rsid w:val="002E1004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2184E"/>
    <w:rsid w:val="00651AD3"/>
    <w:rsid w:val="0066484B"/>
    <w:rsid w:val="00680D08"/>
    <w:rsid w:val="0068754E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57B7A"/>
    <w:rsid w:val="0076638D"/>
    <w:rsid w:val="00771162"/>
    <w:rsid w:val="007802FB"/>
    <w:rsid w:val="00800B13"/>
    <w:rsid w:val="00873238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576F6"/>
    <w:rsid w:val="00AB534E"/>
    <w:rsid w:val="00AF6F99"/>
    <w:rsid w:val="00B04B10"/>
    <w:rsid w:val="00B104D6"/>
    <w:rsid w:val="00B5242D"/>
    <w:rsid w:val="00B531F4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C626E"/>
    <w:rsid w:val="003E184E"/>
    <w:rsid w:val="004672D8"/>
    <w:rsid w:val="004941A6"/>
    <w:rsid w:val="005367A3"/>
    <w:rsid w:val="00582A72"/>
    <w:rsid w:val="0069428A"/>
    <w:rsid w:val="00742016"/>
    <w:rsid w:val="007C7269"/>
    <w:rsid w:val="0099589A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2</cp:revision>
  <cp:lastPrinted>2019-05-01T05:41:00Z</cp:lastPrinted>
  <dcterms:created xsi:type="dcterms:W3CDTF">2019-07-04T17:52:00Z</dcterms:created>
  <dcterms:modified xsi:type="dcterms:W3CDTF">2019-07-04T17:52:00Z</dcterms:modified>
</cp:coreProperties>
</file>