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6D14A3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61E">
            <w:rPr>
              <w:rFonts w:ascii="Arial" w:hAnsi="Arial" w:cs="Arial"/>
              <w:b/>
              <w:sz w:val="26"/>
              <w:szCs w:val="26"/>
              <w:lang w:val="en-IN"/>
            </w:rPr>
            <w:t>11-09-2019</w:t>
          </w:r>
        </w:sdtContent>
      </w:sdt>
    </w:p>
    <w:p w:rsidR="00DC6783" w:rsidRPr="004C6114" w:rsidRDefault="00B22215" w:rsidP="00B2221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6C161E">
            <w:rPr>
              <w:rFonts w:ascii="Arial" w:hAnsi="Arial" w:cs="Arial"/>
              <w:b/>
              <w:sz w:val="26"/>
              <w:szCs w:val="26"/>
            </w:rPr>
            <w:t>Mhetre</w:t>
          </w:r>
          <w:proofErr w:type="spellEnd"/>
          <w:r w:rsidR="006C161E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C161E">
            <w:rPr>
              <w:rFonts w:ascii="Arial" w:hAnsi="Arial" w:cs="Arial"/>
              <w:b/>
              <w:sz w:val="26"/>
              <w:szCs w:val="26"/>
            </w:rPr>
            <w:t>Savita</w:t>
          </w:r>
          <w:proofErr w:type="spellEnd"/>
          <w:r w:rsidR="006C161E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C161E">
            <w:rPr>
              <w:rFonts w:ascii="Arial" w:hAnsi="Arial" w:cs="Arial"/>
              <w:b/>
              <w:sz w:val="26"/>
              <w:szCs w:val="26"/>
            </w:rPr>
            <w:t>Siddhappa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</w:t>
      </w:r>
      <w:r w:rsidR="006C161E" w:rsidRPr="006C161E">
        <w:rPr>
          <w:rFonts w:ascii="Arial" w:hAnsi="Arial" w:cs="Arial"/>
          <w:b/>
          <w:sz w:val="26"/>
          <w:szCs w:val="26"/>
        </w:rPr>
        <w:t>C/o PV bleeding</w:t>
      </w:r>
      <w:r w:rsidR="006C161E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To diagnose intra-uterine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</w:t>
      </w:r>
      <w:r w:rsidR="006C161E">
        <w:rPr>
          <w:rFonts w:ascii="Arial" w:hAnsi="Arial" w:cs="Arial"/>
          <w:sz w:val="26"/>
          <w:szCs w:val="26"/>
        </w:rPr>
        <w:t>and/or ectopic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61E">
            <w:rPr>
              <w:rFonts w:ascii="Arial" w:hAnsi="Arial" w:cs="Arial"/>
              <w:b/>
              <w:sz w:val="26"/>
              <w:szCs w:val="26"/>
              <w:lang w:val="en-IN"/>
            </w:rPr>
            <w:t>30-07-2019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6D14A3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6D14A3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6D14A3" w:rsidP="00B22215">
      <w:pPr>
        <w:tabs>
          <w:tab w:val="left" w:pos="6675"/>
        </w:tabs>
      </w:pPr>
      <w:r w:rsidRPr="006D14A3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4C6114"/>
    <w:rsid w:val="006C161E"/>
    <w:rsid w:val="006D14A3"/>
    <w:rsid w:val="00774464"/>
    <w:rsid w:val="0098451A"/>
    <w:rsid w:val="009F7AB1"/>
    <w:rsid w:val="00B22215"/>
    <w:rsid w:val="00DC6783"/>
    <w:rsid w:val="00DE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7F5C2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7F5C2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7F5C2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7F5C2B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2019-09-11T16:29:00Z</cp:lastPrinted>
  <dcterms:created xsi:type="dcterms:W3CDTF">2019-09-11T16:34:00Z</dcterms:created>
  <dcterms:modified xsi:type="dcterms:W3CDTF">2019-09-11T16:34:00Z</dcterms:modified>
</cp:coreProperties>
</file>