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0297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0297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9-02T00:00:00Z">
            <w:dateFormat w:val="d-M-yyyy"/>
            <w:lid w:val="en-US"/>
            <w:storeMappedDataAs w:val="date"/>
            <w:calendar w:val="gregorian"/>
          </w:date>
        </w:sdtPr>
        <w:sdtContent>
          <w:r w:rsidR="00C075C6">
            <w:rPr>
              <w:rFonts w:ascii="Arial" w:hAnsi="Arial" w:cs="Arial"/>
              <w:b/>
              <w:sz w:val="24"/>
              <w:szCs w:val="24"/>
            </w:rPr>
            <w:t>2-9-2019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075C6">
            <w:rPr>
              <w:rFonts w:ascii="Arial" w:hAnsi="Arial" w:cs="Arial"/>
              <w:b/>
              <w:sz w:val="24"/>
              <w:szCs w:val="24"/>
            </w:rPr>
            <w:t>Ghodke</w:t>
          </w:r>
          <w:proofErr w:type="spellEnd"/>
          <w:r w:rsidR="00C075C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75C6">
            <w:rPr>
              <w:rFonts w:ascii="Arial" w:hAnsi="Arial" w:cs="Arial"/>
              <w:b/>
              <w:sz w:val="24"/>
              <w:szCs w:val="24"/>
            </w:rPr>
            <w:t>Sumitra</w:t>
          </w:r>
          <w:proofErr w:type="spellEnd"/>
          <w:r w:rsidR="00C075C6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C075C6" w:rsidRPr="00C075C6">
        <w:rPr>
          <w:rFonts w:ascii="Arial" w:hAnsi="Arial" w:cs="Arial"/>
          <w:b/>
          <w:sz w:val="24"/>
          <w:szCs w:val="24"/>
        </w:rPr>
        <w:t>H/o X-ray exposure</w:t>
      </w:r>
      <w:r w:rsidR="00C075C6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C075C6">
        <w:rPr>
          <w:rFonts w:ascii="Arial" w:hAnsi="Arial" w:cs="Arial"/>
          <w:sz w:val="24"/>
          <w:szCs w:val="24"/>
        </w:rPr>
        <w:t>ectopic pregnancy and</w:t>
      </w:r>
      <w:r w:rsidR="00C075C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7-23T00:00:00Z">
            <w:dateFormat w:val="d-M-yyyy"/>
            <w:lid w:val="en-US"/>
            <w:storeMappedDataAs w:val="date"/>
            <w:calendar w:val="gregorian"/>
          </w:date>
        </w:sdtPr>
        <w:sdtContent>
          <w:r w:rsidR="00C075C6">
            <w:rPr>
              <w:rFonts w:ascii="Arial" w:hAnsi="Arial" w:cs="Arial"/>
              <w:b/>
              <w:sz w:val="24"/>
              <w:szCs w:val="24"/>
            </w:rPr>
            <w:t>23-7-2019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75C6">
            <w:rPr>
              <w:rFonts w:ascii="Arial" w:hAnsi="Arial" w:cs="Arial"/>
              <w:b/>
              <w:sz w:val="24"/>
              <w:szCs w:val="24"/>
              <w:lang w:val="en-IN"/>
            </w:rPr>
            <w:t>30-04-2020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75C6">
            <w:rPr>
              <w:rFonts w:ascii="Arial" w:hAnsi="Arial" w:cs="Arial"/>
              <w:b/>
              <w:sz w:val="24"/>
              <w:szCs w:val="24"/>
              <w:lang w:val="en-IN"/>
            </w:rPr>
            <w:t>25-04-2020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C075C6" w:rsidRPr="00C075C6" w:rsidRDefault="00C075C6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C075C6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C075C6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C075C6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C075C6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C075C6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C075C6">
            <w:rPr>
              <w:rFonts w:ascii="Arial" w:hAnsi="Arial" w:cs="Arial"/>
              <w:b/>
              <w:sz w:val="24"/>
              <w:szCs w:val="24"/>
            </w:rPr>
            <w:t xml:space="preserve">6-7 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C075C6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075C6" w:rsidRPr="00C075C6">
        <w:rPr>
          <w:rFonts w:ascii="Arial" w:hAnsi="Arial" w:cs="Arial"/>
          <w:b/>
          <w:sz w:val="24"/>
          <w:szCs w:val="24"/>
        </w:rPr>
        <w:t>A small retro placental bleed is seen.</w:t>
      </w:r>
      <w:r w:rsidR="00C075C6">
        <w:rPr>
          <w:rFonts w:ascii="Arial" w:hAnsi="Arial" w:cs="Arial"/>
          <w:b/>
          <w:sz w:val="24"/>
          <w:szCs w:val="24"/>
        </w:rPr>
        <w:t xml:space="preserve"> Wrong date .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02971" w:rsidRPr="0040297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0297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0297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60B73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2971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5C6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10D0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2019-09-02T17:36:00Z</dcterms:created>
  <dcterms:modified xsi:type="dcterms:W3CDTF">2019-09-02T17:36:00Z</dcterms:modified>
</cp:coreProperties>
</file>